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133F5" w:rsidRDefault="00476727" w:rsidP="00476727">
      <w:pPr>
        <w:spacing w:before="240" w:after="240" w:line="360" w:lineRule="auto"/>
        <w:jc w:val="both"/>
        <w:rPr>
          <w:rFonts w:ascii="Palatino Linotype" w:hAnsi="Palatino Linotype" w:cs="Arial"/>
        </w:rPr>
      </w:pPr>
      <w:r w:rsidRPr="000133F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8162BC">
        <w:rPr>
          <w:rFonts w:ascii="Palatino Linotype" w:hAnsi="Palatino Linotype" w:cs="Arial"/>
        </w:rPr>
        <w:t xml:space="preserve">quince </w:t>
      </w:r>
      <w:r w:rsidR="00967AD0" w:rsidRPr="000133F5">
        <w:rPr>
          <w:rFonts w:ascii="Palatino Linotype" w:hAnsi="Palatino Linotype"/>
        </w:rPr>
        <w:t xml:space="preserve">de </w:t>
      </w:r>
      <w:r w:rsidR="00E63942" w:rsidRPr="000133F5">
        <w:rPr>
          <w:rFonts w:ascii="Palatino Linotype" w:hAnsi="Palatino Linotype"/>
        </w:rPr>
        <w:t xml:space="preserve"> </w:t>
      </w:r>
      <w:r w:rsidR="00F155AB" w:rsidRPr="000133F5">
        <w:rPr>
          <w:rFonts w:ascii="Palatino Linotype" w:hAnsi="Palatino Linotype"/>
        </w:rPr>
        <w:t xml:space="preserve">agosto </w:t>
      </w:r>
      <w:r w:rsidRPr="000133F5">
        <w:rPr>
          <w:rFonts w:ascii="Palatino Linotype" w:hAnsi="Palatino Linotype" w:cs="Arial"/>
        </w:rPr>
        <w:t>de dos mil dieci</w:t>
      </w:r>
      <w:r w:rsidR="0068772A" w:rsidRPr="000133F5">
        <w:rPr>
          <w:rFonts w:ascii="Palatino Linotype" w:hAnsi="Palatino Linotype" w:cs="Arial"/>
        </w:rPr>
        <w:t>o</w:t>
      </w:r>
      <w:r w:rsidR="00B3779A" w:rsidRPr="000133F5">
        <w:rPr>
          <w:rFonts w:ascii="Palatino Linotype" w:hAnsi="Palatino Linotype" w:cs="Arial"/>
        </w:rPr>
        <w:t>cho.</w:t>
      </w:r>
      <w:r w:rsidRPr="000133F5">
        <w:rPr>
          <w:rFonts w:ascii="Palatino Linotype" w:hAnsi="Palatino Linotype" w:cs="Arial"/>
        </w:rPr>
        <w:t xml:space="preserve"> </w:t>
      </w:r>
    </w:p>
    <w:p w:rsidR="00D06012" w:rsidRPr="000133F5" w:rsidRDefault="00D06012" w:rsidP="0094163E">
      <w:pPr>
        <w:spacing w:before="240" w:after="240" w:line="360" w:lineRule="auto"/>
        <w:jc w:val="both"/>
        <w:rPr>
          <w:rFonts w:ascii="Palatino Linotype" w:hAnsi="Palatino Linotype" w:cs="Arial"/>
        </w:rPr>
      </w:pPr>
      <w:r w:rsidRPr="000133F5">
        <w:rPr>
          <w:rFonts w:ascii="Palatino Linotype" w:hAnsi="Palatino Linotype" w:cs="Arial"/>
          <w:b/>
        </w:rPr>
        <w:t>VISTO</w:t>
      </w:r>
      <w:r w:rsidR="00DA0B63" w:rsidRPr="000133F5">
        <w:rPr>
          <w:rFonts w:ascii="Palatino Linotype" w:hAnsi="Palatino Linotype" w:cs="Arial"/>
          <w:b/>
        </w:rPr>
        <w:t>S</w:t>
      </w:r>
      <w:r w:rsidR="00DA0B63" w:rsidRPr="000133F5">
        <w:rPr>
          <w:rFonts w:ascii="Palatino Linotype" w:hAnsi="Palatino Linotype" w:cs="Arial"/>
        </w:rPr>
        <w:t xml:space="preserve"> </w:t>
      </w:r>
      <w:r w:rsidR="009A618A" w:rsidRPr="000133F5">
        <w:rPr>
          <w:rFonts w:ascii="Palatino Linotype" w:hAnsi="Palatino Linotype" w:cs="Arial"/>
        </w:rPr>
        <w:t>l</w:t>
      </w:r>
      <w:r w:rsidR="00DA0B63" w:rsidRPr="000133F5">
        <w:rPr>
          <w:rFonts w:ascii="Palatino Linotype" w:hAnsi="Palatino Linotype" w:cs="Arial"/>
        </w:rPr>
        <w:t xml:space="preserve">os </w:t>
      </w:r>
      <w:r w:rsidRPr="000133F5">
        <w:rPr>
          <w:rFonts w:ascii="Palatino Linotype" w:hAnsi="Palatino Linotype" w:cs="Arial"/>
        </w:rPr>
        <w:t>expediente</w:t>
      </w:r>
      <w:r w:rsidR="00DA0B63" w:rsidRPr="000133F5">
        <w:rPr>
          <w:rFonts w:ascii="Palatino Linotype" w:hAnsi="Palatino Linotype" w:cs="Arial"/>
        </w:rPr>
        <w:t xml:space="preserve">s </w:t>
      </w:r>
      <w:r w:rsidRPr="000133F5">
        <w:rPr>
          <w:rFonts w:ascii="Palatino Linotype" w:hAnsi="Palatino Linotype" w:cs="Arial"/>
        </w:rPr>
        <w:t>formado</w:t>
      </w:r>
      <w:r w:rsidR="00DA0B63" w:rsidRPr="000133F5">
        <w:rPr>
          <w:rFonts w:ascii="Palatino Linotype" w:hAnsi="Palatino Linotype" w:cs="Arial"/>
        </w:rPr>
        <w:t>s</w:t>
      </w:r>
      <w:r w:rsidRPr="000133F5">
        <w:rPr>
          <w:rFonts w:ascii="Palatino Linotype" w:hAnsi="Palatino Linotype" w:cs="Arial"/>
        </w:rPr>
        <w:t xml:space="preserve"> con motivo de</w:t>
      </w:r>
      <w:r w:rsidR="00DA0B63" w:rsidRPr="000133F5">
        <w:rPr>
          <w:rFonts w:ascii="Palatino Linotype" w:hAnsi="Palatino Linotype" w:cs="Arial"/>
        </w:rPr>
        <w:t xml:space="preserve"> </w:t>
      </w:r>
      <w:r w:rsidRPr="000133F5">
        <w:rPr>
          <w:rFonts w:ascii="Palatino Linotype" w:hAnsi="Palatino Linotype" w:cs="Arial"/>
        </w:rPr>
        <w:t>l</w:t>
      </w:r>
      <w:r w:rsidR="00DA0B63" w:rsidRPr="000133F5">
        <w:rPr>
          <w:rFonts w:ascii="Palatino Linotype" w:hAnsi="Palatino Linotype" w:cs="Arial"/>
        </w:rPr>
        <w:t>os</w:t>
      </w:r>
      <w:r w:rsidR="009A618A" w:rsidRPr="000133F5">
        <w:rPr>
          <w:rFonts w:ascii="Palatino Linotype" w:hAnsi="Palatino Linotype" w:cs="Arial"/>
        </w:rPr>
        <w:t xml:space="preserve"> </w:t>
      </w:r>
      <w:r w:rsidRPr="000133F5">
        <w:rPr>
          <w:rFonts w:ascii="Palatino Linotype" w:hAnsi="Palatino Linotype" w:cs="Arial"/>
        </w:rPr>
        <w:t>recurso</w:t>
      </w:r>
      <w:r w:rsidR="00DA0B63" w:rsidRPr="000133F5">
        <w:rPr>
          <w:rFonts w:ascii="Palatino Linotype" w:hAnsi="Palatino Linotype" w:cs="Arial"/>
        </w:rPr>
        <w:t>s</w:t>
      </w:r>
      <w:r w:rsidRPr="000133F5">
        <w:rPr>
          <w:rFonts w:ascii="Palatino Linotype" w:hAnsi="Palatino Linotype" w:cs="Arial"/>
        </w:rPr>
        <w:t xml:space="preserve"> de revisión </w:t>
      </w:r>
      <w:r w:rsidR="0068024A" w:rsidRPr="000133F5">
        <w:rPr>
          <w:rFonts w:ascii="Palatino Linotype" w:hAnsi="Palatino Linotype" w:cs="Arial"/>
          <w:b/>
        </w:rPr>
        <w:t>0</w:t>
      </w:r>
      <w:r w:rsidR="009C2CA2" w:rsidRPr="000133F5">
        <w:rPr>
          <w:rFonts w:ascii="Palatino Linotype" w:hAnsi="Palatino Linotype" w:cs="Arial"/>
          <w:b/>
        </w:rPr>
        <w:t>1089</w:t>
      </w:r>
      <w:r w:rsidR="0068024A" w:rsidRPr="000133F5">
        <w:rPr>
          <w:rFonts w:ascii="Palatino Linotype" w:hAnsi="Palatino Linotype" w:cs="Arial"/>
          <w:b/>
        </w:rPr>
        <w:t>/INFOEM/IP/RR/2018</w:t>
      </w:r>
      <w:r w:rsidR="003C338A" w:rsidRPr="000133F5">
        <w:rPr>
          <w:rFonts w:ascii="Palatino Linotype" w:hAnsi="Palatino Linotype" w:cs="Arial"/>
          <w:b/>
        </w:rPr>
        <w:t xml:space="preserve">, </w:t>
      </w:r>
      <w:r w:rsidR="0068024A" w:rsidRPr="000133F5">
        <w:rPr>
          <w:rFonts w:ascii="Palatino Linotype" w:hAnsi="Palatino Linotype" w:cs="Arial"/>
          <w:b/>
        </w:rPr>
        <w:t>0</w:t>
      </w:r>
      <w:r w:rsidR="009C2CA2" w:rsidRPr="000133F5">
        <w:rPr>
          <w:rFonts w:ascii="Palatino Linotype" w:hAnsi="Palatino Linotype" w:cs="Arial"/>
          <w:b/>
        </w:rPr>
        <w:t>1102</w:t>
      </w:r>
      <w:r w:rsidR="0068024A" w:rsidRPr="000133F5">
        <w:rPr>
          <w:rFonts w:ascii="Palatino Linotype" w:hAnsi="Palatino Linotype" w:cs="Arial"/>
          <w:b/>
        </w:rPr>
        <w:t>/INFOEM/IP/RR/2018</w:t>
      </w:r>
      <w:r w:rsidR="003C338A" w:rsidRPr="000133F5">
        <w:rPr>
          <w:rFonts w:ascii="Palatino Linotype" w:hAnsi="Palatino Linotype" w:cs="Arial"/>
          <w:b/>
        </w:rPr>
        <w:t>, 0</w:t>
      </w:r>
      <w:r w:rsidR="009C2CA2" w:rsidRPr="000133F5">
        <w:rPr>
          <w:rFonts w:ascii="Palatino Linotype" w:hAnsi="Palatino Linotype" w:cs="Arial"/>
          <w:b/>
        </w:rPr>
        <w:t>1103</w:t>
      </w:r>
      <w:r w:rsidR="003C338A" w:rsidRPr="000133F5">
        <w:rPr>
          <w:rFonts w:ascii="Palatino Linotype" w:hAnsi="Palatino Linotype" w:cs="Arial"/>
          <w:b/>
        </w:rPr>
        <w:t>/INFOEM/IP/RR/2018</w:t>
      </w:r>
      <w:r w:rsidR="009C2CA2" w:rsidRPr="000133F5">
        <w:rPr>
          <w:rFonts w:ascii="Palatino Linotype" w:hAnsi="Palatino Linotype" w:cs="Arial"/>
          <w:b/>
        </w:rPr>
        <w:t>,</w:t>
      </w:r>
      <w:r w:rsidR="003C338A" w:rsidRPr="000133F5">
        <w:rPr>
          <w:rFonts w:ascii="Palatino Linotype" w:hAnsi="Palatino Linotype" w:cs="Arial"/>
          <w:b/>
        </w:rPr>
        <w:t xml:space="preserve"> </w:t>
      </w:r>
      <w:r w:rsidR="009C2CA2" w:rsidRPr="000133F5">
        <w:rPr>
          <w:rFonts w:ascii="Palatino Linotype" w:hAnsi="Palatino Linotype" w:cs="Arial"/>
          <w:b/>
        </w:rPr>
        <w:t xml:space="preserve">       </w:t>
      </w:r>
      <w:r w:rsidR="003C338A" w:rsidRPr="000133F5">
        <w:rPr>
          <w:rFonts w:ascii="Palatino Linotype" w:hAnsi="Palatino Linotype" w:cs="Arial"/>
          <w:b/>
        </w:rPr>
        <w:t>0</w:t>
      </w:r>
      <w:r w:rsidR="009C2CA2" w:rsidRPr="000133F5">
        <w:rPr>
          <w:rFonts w:ascii="Palatino Linotype" w:hAnsi="Palatino Linotype" w:cs="Arial"/>
          <w:b/>
        </w:rPr>
        <w:t>11</w:t>
      </w:r>
      <w:r w:rsidR="003C338A" w:rsidRPr="000133F5">
        <w:rPr>
          <w:rFonts w:ascii="Palatino Linotype" w:hAnsi="Palatino Linotype" w:cs="Arial"/>
          <w:b/>
        </w:rPr>
        <w:t>0</w:t>
      </w:r>
      <w:r w:rsidR="009C2CA2" w:rsidRPr="000133F5">
        <w:rPr>
          <w:rFonts w:ascii="Palatino Linotype" w:hAnsi="Palatino Linotype" w:cs="Arial"/>
          <w:b/>
        </w:rPr>
        <w:t>4</w:t>
      </w:r>
      <w:r w:rsidR="003C338A" w:rsidRPr="000133F5">
        <w:rPr>
          <w:rFonts w:ascii="Palatino Linotype" w:hAnsi="Palatino Linotype" w:cs="Arial"/>
          <w:b/>
        </w:rPr>
        <w:t>/INFOEM/IP/RR/2018</w:t>
      </w:r>
      <w:r w:rsidR="009C2CA2" w:rsidRPr="000133F5">
        <w:rPr>
          <w:rFonts w:ascii="Palatino Linotype" w:hAnsi="Palatino Linotype" w:cs="Arial"/>
          <w:b/>
        </w:rPr>
        <w:t>, 01105/INFOEM/IP/RR/2018, 01106/INFOEM/IP/RR/2018,        01107/INFOEM/IP/RR/2018, 01108/INFOEM/IP/RR/2018, 01110/INFOEM/IP/RR/2018,        01111/INFOEM/IP/RR/2018, 01112/INFOEM/IP/RR/2018, 01113/INFOEM/IP/RR/2018,        01114/INFOEM/IP/RR/2018, 01115/INFOEM/IP/RR/2018, 01116/INFOEM/IP/RR/2018,        01117/INFOEM/IP/RR/2018, 01118/INFOEM/IP/RR/2018, 01119/INFOEM/IP/RR/2018,        01120/INFOEM/IP/RR/2018,       01121/INFOEM/IP/RR/2018,       01122/INFOEM/IP/RR/2018</w:t>
      </w:r>
      <w:r w:rsidR="00EE79A9" w:rsidRPr="000133F5">
        <w:rPr>
          <w:rFonts w:ascii="Palatino Linotype" w:hAnsi="Palatino Linotype" w:cs="Arial"/>
          <w:b/>
        </w:rPr>
        <w:t xml:space="preserve">, </w:t>
      </w:r>
      <w:r w:rsidR="009C2CA2" w:rsidRPr="000133F5">
        <w:rPr>
          <w:rFonts w:ascii="Palatino Linotype" w:hAnsi="Palatino Linotype" w:cs="Arial"/>
          <w:b/>
        </w:rPr>
        <w:t>01123/INFOEM/IP/RR/2018</w:t>
      </w:r>
      <w:r w:rsidR="00EE79A9" w:rsidRPr="000133F5">
        <w:rPr>
          <w:rFonts w:ascii="Palatino Linotype" w:hAnsi="Palatino Linotype" w:cs="Arial"/>
          <w:b/>
        </w:rPr>
        <w:t>, 01767/INFOEM/IP/RR/2018, 0176</w:t>
      </w:r>
      <w:r w:rsidR="000C5FA4" w:rsidRPr="000133F5">
        <w:rPr>
          <w:rFonts w:ascii="Palatino Linotype" w:hAnsi="Palatino Linotype" w:cs="Arial"/>
          <w:b/>
        </w:rPr>
        <w:t>8</w:t>
      </w:r>
      <w:r w:rsidR="00EE79A9" w:rsidRPr="000133F5">
        <w:rPr>
          <w:rFonts w:ascii="Palatino Linotype" w:hAnsi="Palatino Linotype" w:cs="Arial"/>
          <w:b/>
        </w:rPr>
        <w:t>/INFOEM/IP/RR/2018</w:t>
      </w:r>
      <w:r w:rsidR="000C5FA4" w:rsidRPr="000133F5">
        <w:rPr>
          <w:rFonts w:ascii="Palatino Linotype" w:hAnsi="Palatino Linotype" w:cs="Arial"/>
          <w:b/>
        </w:rPr>
        <w:t xml:space="preserve">, 01769/INFOEM/IP/RR/2018, 01926/INFOEM/IP/RR/2018, 01927/INFOEM/IP/RR/2018,  01928/INFOEM/IP/RR/2018, 01929/INFOEM/IP/RR/2018, 01930/INFOEM/IP/RR/2018 y 01931/INFOEM/IP/RR/2018 </w:t>
      </w:r>
      <w:r w:rsidR="00DA0B63" w:rsidRPr="000133F5">
        <w:rPr>
          <w:rFonts w:ascii="Palatino Linotype" w:hAnsi="Palatino Linotype" w:cs="Arial"/>
        </w:rPr>
        <w:t xml:space="preserve">acumulados, </w:t>
      </w:r>
      <w:r w:rsidR="007C1B36" w:rsidRPr="000133F5">
        <w:rPr>
          <w:rFonts w:ascii="Palatino Linotype" w:hAnsi="Palatino Linotype" w:cs="Arial"/>
        </w:rPr>
        <w:t>interpuesto</w:t>
      </w:r>
      <w:r w:rsidR="00DA0B63" w:rsidRPr="000133F5">
        <w:rPr>
          <w:rFonts w:ascii="Palatino Linotype" w:hAnsi="Palatino Linotype" w:cs="Arial"/>
        </w:rPr>
        <w:t>s</w:t>
      </w:r>
      <w:r w:rsidR="00000739" w:rsidRPr="000133F5">
        <w:rPr>
          <w:rFonts w:ascii="Palatino Linotype" w:hAnsi="Palatino Linotype" w:cs="Arial"/>
        </w:rPr>
        <w:t xml:space="preserve"> por </w:t>
      </w:r>
      <w:r w:rsidR="00E91DB8" w:rsidRPr="00E91DB8">
        <w:rPr>
          <w:rFonts w:ascii="Palatino Linotype" w:hAnsi="Palatino Linotype" w:cs="Arial"/>
          <w:b/>
        </w:rPr>
        <w:t>XXXXXX</w:t>
      </w:r>
      <w:r w:rsidR="00A60C9A" w:rsidRPr="000133F5">
        <w:rPr>
          <w:rFonts w:ascii="Palatino Linotype" w:hAnsi="Palatino Linotype" w:cs="Arial"/>
          <w:b/>
        </w:rPr>
        <w:t xml:space="preserve"> </w:t>
      </w:r>
      <w:r w:rsidR="00E91DB8">
        <w:rPr>
          <w:rFonts w:ascii="Palatino Linotype" w:hAnsi="Palatino Linotype" w:cs="Arial"/>
          <w:b/>
        </w:rPr>
        <w:t>XXXXX</w:t>
      </w:r>
      <w:r w:rsidR="00A60C9A" w:rsidRPr="000133F5">
        <w:rPr>
          <w:rFonts w:ascii="Palatino Linotype" w:hAnsi="Palatino Linotype" w:cs="Arial"/>
          <w:b/>
        </w:rPr>
        <w:t xml:space="preserve"> </w:t>
      </w:r>
      <w:r w:rsidR="00E91DB8">
        <w:rPr>
          <w:rFonts w:ascii="Palatino Linotype" w:hAnsi="Palatino Linotype" w:cs="Arial"/>
          <w:b/>
        </w:rPr>
        <w:t>XXXXXX</w:t>
      </w:r>
      <w:r w:rsidR="0094163E" w:rsidRPr="000133F5">
        <w:rPr>
          <w:rFonts w:ascii="Palatino Linotype" w:hAnsi="Palatino Linotype" w:cs="Arial"/>
          <w:b/>
        </w:rPr>
        <w:t xml:space="preserve">, </w:t>
      </w:r>
      <w:r w:rsidRPr="000133F5">
        <w:rPr>
          <w:rFonts w:ascii="Palatino Linotype" w:hAnsi="Palatino Linotype" w:cs="Arial"/>
        </w:rPr>
        <w:t>en lo</w:t>
      </w:r>
      <w:r w:rsidR="00507237" w:rsidRPr="000133F5">
        <w:rPr>
          <w:rFonts w:ascii="Palatino Linotype" w:hAnsi="Palatino Linotype" w:cs="Arial"/>
        </w:rPr>
        <w:t xml:space="preserve"> </w:t>
      </w:r>
      <w:r w:rsidRPr="000133F5">
        <w:rPr>
          <w:rFonts w:ascii="Palatino Linotype" w:hAnsi="Palatino Linotype" w:cs="Arial"/>
        </w:rPr>
        <w:t>sucesivo</w:t>
      </w:r>
      <w:r w:rsidR="00643CCD" w:rsidRPr="000133F5">
        <w:rPr>
          <w:rFonts w:ascii="Palatino Linotype" w:hAnsi="Palatino Linotype" w:cs="Arial"/>
          <w:b/>
        </w:rPr>
        <w:t xml:space="preserve"> </w:t>
      </w:r>
      <w:r w:rsidR="00100B43" w:rsidRPr="000133F5">
        <w:rPr>
          <w:rFonts w:ascii="Palatino Linotype" w:hAnsi="Palatino Linotype" w:cs="Arial"/>
        </w:rPr>
        <w:t xml:space="preserve">el </w:t>
      </w:r>
      <w:r w:rsidR="00B05E70" w:rsidRPr="000133F5">
        <w:rPr>
          <w:rFonts w:ascii="Palatino Linotype" w:hAnsi="Palatino Linotype" w:cs="Arial"/>
          <w:b/>
        </w:rPr>
        <w:t>RECURRENTE</w:t>
      </w:r>
      <w:r w:rsidRPr="000133F5">
        <w:rPr>
          <w:rFonts w:ascii="Palatino Linotype" w:hAnsi="Palatino Linotype" w:cs="Arial"/>
          <w:b/>
        </w:rPr>
        <w:t>,</w:t>
      </w:r>
      <w:r w:rsidRPr="000133F5">
        <w:rPr>
          <w:rFonts w:ascii="Palatino Linotype" w:hAnsi="Palatino Linotype" w:cs="Arial"/>
        </w:rPr>
        <w:t xml:space="preserve"> en contra de la</w:t>
      </w:r>
      <w:r w:rsidR="00DA0B63" w:rsidRPr="000133F5">
        <w:rPr>
          <w:rFonts w:ascii="Palatino Linotype" w:hAnsi="Palatino Linotype" w:cs="Arial"/>
        </w:rPr>
        <w:t>s</w:t>
      </w:r>
      <w:r w:rsidRPr="000133F5">
        <w:rPr>
          <w:rFonts w:ascii="Palatino Linotype" w:hAnsi="Palatino Linotype" w:cs="Arial"/>
        </w:rPr>
        <w:t xml:space="preserve"> respuesta</w:t>
      </w:r>
      <w:r w:rsidR="00DA0B63" w:rsidRPr="000133F5">
        <w:rPr>
          <w:rFonts w:ascii="Palatino Linotype" w:hAnsi="Palatino Linotype" w:cs="Arial"/>
        </w:rPr>
        <w:t>s</w:t>
      </w:r>
      <w:r w:rsidRPr="000133F5">
        <w:rPr>
          <w:rFonts w:ascii="Palatino Linotype" w:hAnsi="Palatino Linotype" w:cs="Arial"/>
        </w:rPr>
        <w:t xml:space="preserve"> emitida</w:t>
      </w:r>
      <w:r w:rsidR="00DA0B63" w:rsidRPr="000133F5">
        <w:rPr>
          <w:rFonts w:ascii="Palatino Linotype" w:hAnsi="Palatino Linotype" w:cs="Arial"/>
        </w:rPr>
        <w:t>s</w:t>
      </w:r>
      <w:r w:rsidRPr="000133F5">
        <w:rPr>
          <w:rFonts w:ascii="Palatino Linotype" w:hAnsi="Palatino Linotype" w:cs="Arial"/>
        </w:rPr>
        <w:t xml:space="preserve"> por </w:t>
      </w:r>
      <w:r w:rsidR="00950382" w:rsidRPr="000133F5">
        <w:rPr>
          <w:rFonts w:ascii="Palatino Linotype" w:hAnsi="Palatino Linotype" w:cs="Arial"/>
        </w:rPr>
        <w:t xml:space="preserve">el </w:t>
      </w:r>
      <w:r w:rsidR="0094163E" w:rsidRPr="000133F5">
        <w:rPr>
          <w:rFonts w:ascii="Palatino Linotype" w:hAnsi="Palatino Linotype" w:cs="Arial"/>
          <w:b/>
        </w:rPr>
        <w:t xml:space="preserve">Instituto </w:t>
      </w:r>
      <w:r w:rsidR="00A60C9A" w:rsidRPr="000133F5">
        <w:rPr>
          <w:rFonts w:ascii="Palatino Linotype" w:hAnsi="Palatino Linotype" w:cs="Arial"/>
          <w:b/>
        </w:rPr>
        <w:t xml:space="preserve"> de Salud del E</w:t>
      </w:r>
      <w:r w:rsidR="0094163E" w:rsidRPr="000133F5">
        <w:rPr>
          <w:rFonts w:ascii="Palatino Linotype" w:hAnsi="Palatino Linotype" w:cs="Arial"/>
          <w:b/>
        </w:rPr>
        <w:t>stado de México</w:t>
      </w:r>
      <w:r w:rsidR="00B3779A" w:rsidRPr="000133F5">
        <w:rPr>
          <w:rFonts w:ascii="Palatino Linotype" w:hAnsi="Palatino Linotype" w:cs="Arial"/>
          <w:b/>
        </w:rPr>
        <w:t xml:space="preserve">, </w:t>
      </w:r>
      <w:r w:rsidRPr="000133F5">
        <w:rPr>
          <w:rFonts w:ascii="Palatino Linotype" w:hAnsi="Palatino Linotype" w:cs="Arial"/>
        </w:rPr>
        <w:t xml:space="preserve">en lo sucesivo </w:t>
      </w:r>
      <w:r w:rsidR="007A1102" w:rsidRPr="000133F5">
        <w:rPr>
          <w:rFonts w:ascii="Palatino Linotype" w:hAnsi="Palatino Linotype" w:cs="Arial"/>
        </w:rPr>
        <w:t xml:space="preserve">el </w:t>
      </w:r>
      <w:r w:rsidRPr="000133F5">
        <w:rPr>
          <w:rFonts w:ascii="Palatino Linotype" w:hAnsi="Palatino Linotype" w:cs="Arial"/>
          <w:b/>
        </w:rPr>
        <w:t xml:space="preserve">SUJETO OBLIGADO, </w:t>
      </w:r>
      <w:r w:rsidRPr="000133F5">
        <w:rPr>
          <w:rFonts w:ascii="Palatino Linotype" w:hAnsi="Palatino Linotype" w:cs="Arial"/>
        </w:rPr>
        <w:t>se</w:t>
      </w:r>
      <w:r w:rsidR="00E9691F" w:rsidRPr="000133F5">
        <w:rPr>
          <w:rFonts w:ascii="Palatino Linotype" w:hAnsi="Palatino Linotype" w:cs="Arial"/>
        </w:rPr>
        <w:t xml:space="preserve"> </w:t>
      </w:r>
      <w:r w:rsidRPr="000133F5">
        <w:rPr>
          <w:rFonts w:ascii="Palatino Linotype" w:hAnsi="Palatino Linotype" w:cs="Arial"/>
        </w:rPr>
        <w:t>procede a dictar la presente resolución con base en lo</w:t>
      </w:r>
      <w:r w:rsidR="00B21DCC" w:rsidRPr="000133F5">
        <w:rPr>
          <w:rFonts w:ascii="Palatino Linotype" w:hAnsi="Palatino Linotype" w:cs="Arial"/>
        </w:rPr>
        <w:t>s</w:t>
      </w:r>
      <w:r w:rsidRPr="000133F5">
        <w:rPr>
          <w:rFonts w:ascii="Palatino Linotype" w:hAnsi="Palatino Linotype" w:cs="Arial"/>
        </w:rPr>
        <w:t xml:space="preserve"> siguiente</w:t>
      </w:r>
      <w:r w:rsidR="00B21DCC" w:rsidRPr="000133F5">
        <w:rPr>
          <w:rFonts w:ascii="Palatino Linotype" w:hAnsi="Palatino Linotype" w:cs="Arial"/>
        </w:rPr>
        <w:t>s</w:t>
      </w:r>
      <w:r w:rsidRPr="000133F5">
        <w:rPr>
          <w:rFonts w:ascii="Palatino Linotype" w:hAnsi="Palatino Linotype" w:cs="Arial"/>
        </w:rPr>
        <w:t xml:space="preserve">: </w:t>
      </w:r>
    </w:p>
    <w:p w:rsidR="00BD58D9" w:rsidRPr="000133F5" w:rsidRDefault="00BD58D9" w:rsidP="00BD58D9">
      <w:pPr>
        <w:spacing w:before="240" w:after="240" w:line="360" w:lineRule="auto"/>
        <w:jc w:val="center"/>
        <w:rPr>
          <w:rFonts w:ascii="Palatino Linotype" w:hAnsi="Palatino Linotype" w:cs="Arial"/>
          <w:b/>
          <w:sz w:val="28"/>
          <w:szCs w:val="28"/>
        </w:rPr>
      </w:pPr>
      <w:r w:rsidRPr="000133F5">
        <w:rPr>
          <w:rFonts w:ascii="Palatino Linotype" w:hAnsi="Palatino Linotype"/>
          <w:b/>
        </w:rPr>
        <w:t>A N T E C E D E N T E S</w:t>
      </w:r>
    </w:p>
    <w:p w:rsidR="00D06012" w:rsidRPr="000133F5" w:rsidRDefault="009F7616" w:rsidP="009143B4">
      <w:pPr>
        <w:spacing w:before="240" w:after="240" w:line="360" w:lineRule="auto"/>
        <w:jc w:val="both"/>
        <w:rPr>
          <w:rFonts w:ascii="Palatino Linotype" w:hAnsi="Palatino Linotype" w:cs="Arial"/>
        </w:rPr>
      </w:pPr>
      <w:r w:rsidRPr="000133F5">
        <w:rPr>
          <w:rFonts w:ascii="Palatino Linotype" w:hAnsi="Palatino Linotype" w:cs="Arial"/>
          <w:b/>
          <w:sz w:val="28"/>
          <w:szCs w:val="28"/>
        </w:rPr>
        <w:t>1. Solicitud</w:t>
      </w:r>
      <w:r w:rsidR="00DA0B63" w:rsidRPr="000133F5">
        <w:rPr>
          <w:rFonts w:ascii="Palatino Linotype" w:hAnsi="Palatino Linotype" w:cs="Arial"/>
          <w:b/>
          <w:sz w:val="28"/>
          <w:szCs w:val="28"/>
        </w:rPr>
        <w:t>es</w:t>
      </w:r>
      <w:r w:rsidRPr="000133F5">
        <w:rPr>
          <w:rFonts w:ascii="Palatino Linotype" w:hAnsi="Palatino Linotype" w:cs="Arial"/>
          <w:b/>
          <w:sz w:val="28"/>
          <w:szCs w:val="28"/>
        </w:rPr>
        <w:t xml:space="preserve"> de acceso a la información.</w:t>
      </w:r>
      <w:r w:rsidRPr="000133F5">
        <w:rPr>
          <w:rFonts w:ascii="Palatino Linotype" w:hAnsi="Palatino Linotype" w:cs="Arial"/>
          <w:sz w:val="28"/>
          <w:szCs w:val="28"/>
        </w:rPr>
        <w:t xml:space="preserve"> </w:t>
      </w:r>
      <w:r w:rsidR="00D06012" w:rsidRPr="000133F5">
        <w:rPr>
          <w:rFonts w:ascii="Palatino Linotype" w:hAnsi="Palatino Linotype" w:cs="Arial"/>
          <w:b/>
        </w:rPr>
        <w:t xml:space="preserve"> </w:t>
      </w:r>
      <w:r w:rsidR="00B45BD6" w:rsidRPr="000133F5">
        <w:rPr>
          <w:rFonts w:ascii="Palatino Linotype" w:hAnsi="Palatino Linotype" w:cs="Arial"/>
        </w:rPr>
        <w:t>E</w:t>
      </w:r>
      <w:r w:rsidR="00B21DCC" w:rsidRPr="000133F5">
        <w:rPr>
          <w:rFonts w:ascii="Palatino Linotype" w:hAnsi="Palatino Linotype" w:cs="Arial"/>
        </w:rPr>
        <w:t>n fecha</w:t>
      </w:r>
      <w:r w:rsidR="006B169B" w:rsidRPr="000133F5">
        <w:rPr>
          <w:rFonts w:ascii="Palatino Linotype" w:hAnsi="Palatino Linotype" w:cs="Arial"/>
        </w:rPr>
        <w:t>s</w:t>
      </w:r>
      <w:r w:rsidR="00B05E70" w:rsidRPr="000133F5">
        <w:rPr>
          <w:rFonts w:ascii="Palatino Linotype" w:hAnsi="Palatino Linotype" w:cs="Arial"/>
        </w:rPr>
        <w:t xml:space="preserve"> </w:t>
      </w:r>
      <w:r w:rsidR="001736E1" w:rsidRPr="000133F5">
        <w:rPr>
          <w:rFonts w:ascii="Palatino Linotype" w:hAnsi="Palatino Linotype" w:cs="Arial"/>
          <w:b/>
        </w:rPr>
        <w:t>doce de marzo</w:t>
      </w:r>
      <w:r w:rsidR="000C5FA4" w:rsidRPr="000133F5">
        <w:rPr>
          <w:rFonts w:ascii="Palatino Linotype" w:hAnsi="Palatino Linotype" w:cs="Arial"/>
          <w:b/>
        </w:rPr>
        <w:t>, seis</w:t>
      </w:r>
      <w:r w:rsidR="00270ADA" w:rsidRPr="000133F5">
        <w:rPr>
          <w:rFonts w:ascii="Palatino Linotype" w:hAnsi="Palatino Linotype" w:cs="Arial"/>
          <w:b/>
        </w:rPr>
        <w:t xml:space="preserve">, dieciséis y diecisiete abril de </w:t>
      </w:r>
      <w:r w:rsidR="003C338A" w:rsidRPr="000133F5">
        <w:rPr>
          <w:rFonts w:ascii="Palatino Linotype" w:hAnsi="Palatino Linotype" w:cs="Arial"/>
          <w:b/>
        </w:rPr>
        <w:t xml:space="preserve">dos mil </w:t>
      </w:r>
      <w:r w:rsidR="002B034D" w:rsidRPr="000133F5">
        <w:rPr>
          <w:rFonts w:ascii="Palatino Linotype" w:hAnsi="Palatino Linotype" w:cs="Arial"/>
          <w:b/>
        </w:rPr>
        <w:t>dieci</w:t>
      </w:r>
      <w:r w:rsidR="009F0BFA" w:rsidRPr="000133F5">
        <w:rPr>
          <w:rFonts w:ascii="Palatino Linotype" w:hAnsi="Palatino Linotype" w:cs="Arial"/>
          <w:b/>
        </w:rPr>
        <w:t>ocho</w:t>
      </w:r>
      <w:r w:rsidR="00D06012" w:rsidRPr="000133F5">
        <w:rPr>
          <w:rFonts w:ascii="Palatino Linotype" w:hAnsi="Palatino Linotype" w:cs="Arial"/>
          <w:b/>
        </w:rPr>
        <w:t>,</w:t>
      </w:r>
      <w:r w:rsidR="00100B43" w:rsidRPr="000133F5">
        <w:rPr>
          <w:rFonts w:ascii="Palatino Linotype" w:hAnsi="Palatino Linotype" w:cs="Arial"/>
          <w:b/>
        </w:rPr>
        <w:t xml:space="preserve"> </w:t>
      </w:r>
      <w:r w:rsidR="00100B43" w:rsidRPr="000133F5">
        <w:rPr>
          <w:rFonts w:ascii="Palatino Linotype" w:hAnsi="Palatino Linotype" w:cs="Arial"/>
        </w:rPr>
        <w:t xml:space="preserve">el </w:t>
      </w:r>
      <w:r w:rsidR="00100B43" w:rsidRPr="000133F5">
        <w:rPr>
          <w:rFonts w:ascii="Palatino Linotype" w:hAnsi="Palatino Linotype" w:cs="Arial"/>
          <w:b/>
        </w:rPr>
        <w:t>RECURRENTE</w:t>
      </w:r>
      <w:r w:rsidR="00100B43" w:rsidRPr="000133F5">
        <w:rPr>
          <w:rFonts w:ascii="Palatino Linotype" w:hAnsi="Palatino Linotype" w:cs="Arial"/>
        </w:rPr>
        <w:t xml:space="preserve"> </w:t>
      </w:r>
      <w:r w:rsidR="00D06012" w:rsidRPr="000133F5">
        <w:rPr>
          <w:rFonts w:ascii="Palatino Linotype" w:hAnsi="Palatino Linotype" w:cs="Arial"/>
        </w:rPr>
        <w:t xml:space="preserve">presentó a través del Sistema de </w:t>
      </w:r>
      <w:r w:rsidR="00D06012" w:rsidRPr="000133F5">
        <w:rPr>
          <w:rFonts w:ascii="Palatino Linotype" w:hAnsi="Palatino Linotype" w:cs="Arial"/>
        </w:rPr>
        <w:lastRenderedPageBreak/>
        <w:t>Acceso a la Informació</w:t>
      </w:r>
      <w:r w:rsidR="007A1102" w:rsidRPr="000133F5">
        <w:rPr>
          <w:rFonts w:ascii="Palatino Linotype" w:hAnsi="Palatino Linotype" w:cs="Arial"/>
        </w:rPr>
        <w:t xml:space="preserve">n Mexiquense, en lo subsecuente el </w:t>
      </w:r>
      <w:r w:rsidR="00D06012" w:rsidRPr="000133F5">
        <w:rPr>
          <w:rFonts w:ascii="Palatino Linotype" w:hAnsi="Palatino Linotype" w:cs="Arial"/>
          <w:b/>
        </w:rPr>
        <w:t>SAIMEX</w:t>
      </w:r>
      <w:r w:rsidR="00D06012" w:rsidRPr="000133F5">
        <w:rPr>
          <w:rFonts w:ascii="Palatino Linotype" w:hAnsi="Palatino Linotype" w:cs="Arial"/>
        </w:rPr>
        <w:t xml:space="preserve"> ante </w:t>
      </w:r>
      <w:r w:rsidR="007A1102" w:rsidRPr="000133F5">
        <w:rPr>
          <w:rFonts w:ascii="Palatino Linotype" w:hAnsi="Palatino Linotype" w:cs="Arial"/>
        </w:rPr>
        <w:t xml:space="preserve">el </w:t>
      </w:r>
      <w:r w:rsidR="00D06012" w:rsidRPr="000133F5">
        <w:rPr>
          <w:rFonts w:ascii="Palatino Linotype" w:hAnsi="Palatino Linotype" w:cs="Arial"/>
          <w:b/>
        </w:rPr>
        <w:t>SUJETO OBLIGADO</w:t>
      </w:r>
      <w:r w:rsidR="00D06012" w:rsidRPr="000133F5">
        <w:rPr>
          <w:rFonts w:ascii="Palatino Linotype" w:hAnsi="Palatino Linotype" w:cs="Arial"/>
        </w:rPr>
        <w:t>, la</w:t>
      </w:r>
      <w:r w:rsidR="00DA0B63" w:rsidRPr="000133F5">
        <w:rPr>
          <w:rFonts w:ascii="Palatino Linotype" w:hAnsi="Palatino Linotype" w:cs="Arial"/>
        </w:rPr>
        <w:t>s</w:t>
      </w:r>
      <w:r w:rsidR="00D06012" w:rsidRPr="000133F5">
        <w:rPr>
          <w:rFonts w:ascii="Palatino Linotype" w:hAnsi="Palatino Linotype" w:cs="Arial"/>
        </w:rPr>
        <w:t xml:space="preserve"> solicitud</w:t>
      </w:r>
      <w:r w:rsidR="00DA0B63" w:rsidRPr="000133F5">
        <w:rPr>
          <w:rFonts w:ascii="Palatino Linotype" w:hAnsi="Palatino Linotype" w:cs="Arial"/>
        </w:rPr>
        <w:t>es</w:t>
      </w:r>
      <w:r w:rsidR="00D06012" w:rsidRPr="000133F5">
        <w:rPr>
          <w:rFonts w:ascii="Palatino Linotype" w:hAnsi="Palatino Linotype" w:cs="Arial"/>
        </w:rPr>
        <w:t xml:space="preserve"> de acceso a la información pública, a la</w:t>
      </w:r>
      <w:r w:rsidR="00DA0B63" w:rsidRPr="000133F5">
        <w:rPr>
          <w:rFonts w:ascii="Palatino Linotype" w:hAnsi="Palatino Linotype" w:cs="Arial"/>
        </w:rPr>
        <w:t>s</w:t>
      </w:r>
      <w:r w:rsidR="00D06012" w:rsidRPr="000133F5">
        <w:rPr>
          <w:rFonts w:ascii="Palatino Linotype" w:hAnsi="Palatino Linotype" w:cs="Arial"/>
        </w:rPr>
        <w:t xml:space="preserve"> que se le</w:t>
      </w:r>
      <w:r w:rsidR="00DA0B63" w:rsidRPr="000133F5">
        <w:rPr>
          <w:rFonts w:ascii="Palatino Linotype" w:hAnsi="Palatino Linotype" w:cs="Arial"/>
        </w:rPr>
        <w:t>s</w:t>
      </w:r>
      <w:r w:rsidR="00D06012" w:rsidRPr="000133F5">
        <w:rPr>
          <w:rFonts w:ascii="Palatino Linotype" w:hAnsi="Palatino Linotype" w:cs="Arial"/>
        </w:rPr>
        <w:t xml:space="preserve"> asign</w:t>
      </w:r>
      <w:r w:rsidR="003C338A" w:rsidRPr="000133F5">
        <w:rPr>
          <w:rFonts w:ascii="Palatino Linotype" w:hAnsi="Palatino Linotype" w:cs="Arial"/>
        </w:rPr>
        <w:t xml:space="preserve">aron los números </w:t>
      </w:r>
      <w:r w:rsidR="003C338A" w:rsidRPr="000133F5">
        <w:rPr>
          <w:rFonts w:ascii="Palatino Linotype" w:hAnsi="Palatino Linotype" w:cs="Arial"/>
          <w:b/>
        </w:rPr>
        <w:t>00</w:t>
      </w:r>
      <w:r w:rsidR="006B169B" w:rsidRPr="000133F5">
        <w:rPr>
          <w:rFonts w:ascii="Palatino Linotype" w:hAnsi="Palatino Linotype" w:cs="Arial"/>
          <w:b/>
        </w:rPr>
        <w:t>541</w:t>
      </w:r>
      <w:r w:rsidR="003C338A" w:rsidRPr="000133F5">
        <w:rPr>
          <w:rFonts w:ascii="Palatino Linotype" w:hAnsi="Palatino Linotype" w:cs="Arial"/>
          <w:b/>
        </w:rPr>
        <w:t>/I</w:t>
      </w:r>
      <w:r w:rsidR="006B169B" w:rsidRPr="000133F5">
        <w:rPr>
          <w:rFonts w:ascii="Palatino Linotype" w:hAnsi="Palatino Linotype" w:cs="Arial"/>
          <w:b/>
        </w:rPr>
        <w:t>SEM</w:t>
      </w:r>
      <w:r w:rsidR="003C338A" w:rsidRPr="000133F5">
        <w:rPr>
          <w:rFonts w:ascii="Palatino Linotype" w:hAnsi="Palatino Linotype" w:cs="Arial"/>
          <w:b/>
        </w:rPr>
        <w:t>/IP/201</w:t>
      </w:r>
      <w:r w:rsidR="006B169B" w:rsidRPr="000133F5">
        <w:rPr>
          <w:rFonts w:ascii="Palatino Linotype" w:hAnsi="Palatino Linotype" w:cs="Arial"/>
          <w:b/>
        </w:rPr>
        <w:t>8</w:t>
      </w:r>
      <w:r w:rsidR="003C338A" w:rsidRPr="000133F5">
        <w:rPr>
          <w:rFonts w:ascii="Palatino Linotype" w:hAnsi="Palatino Linotype" w:cs="Arial"/>
        </w:rPr>
        <w:t xml:space="preserve">, </w:t>
      </w:r>
      <w:r w:rsidR="006B169B" w:rsidRPr="000133F5">
        <w:rPr>
          <w:rFonts w:ascii="Palatino Linotype" w:hAnsi="Palatino Linotype" w:cs="Arial"/>
          <w:b/>
        </w:rPr>
        <w:t>00512/</w:t>
      </w:r>
      <w:r w:rsidR="00D23B35" w:rsidRPr="000133F5">
        <w:rPr>
          <w:rFonts w:ascii="Palatino Linotype" w:hAnsi="Palatino Linotype" w:cs="Arial"/>
          <w:b/>
        </w:rPr>
        <w:t>ISEM</w:t>
      </w:r>
      <w:r w:rsidR="006B169B" w:rsidRPr="000133F5">
        <w:rPr>
          <w:rFonts w:ascii="Palatino Linotype" w:hAnsi="Palatino Linotype" w:cs="Arial"/>
          <w:b/>
        </w:rPr>
        <w:t>/IP/201</w:t>
      </w:r>
      <w:r w:rsidR="00BF0EDE" w:rsidRPr="000133F5">
        <w:rPr>
          <w:rFonts w:ascii="Palatino Linotype" w:hAnsi="Palatino Linotype" w:cs="Arial"/>
          <w:b/>
        </w:rPr>
        <w:t>8</w:t>
      </w:r>
      <w:r w:rsidR="00E07049" w:rsidRPr="000133F5">
        <w:rPr>
          <w:rFonts w:ascii="Palatino Linotype" w:hAnsi="Palatino Linotype" w:cs="Arial"/>
          <w:b/>
        </w:rPr>
        <w:t xml:space="preserve">, </w:t>
      </w:r>
      <w:r w:rsidR="006B169B" w:rsidRPr="000133F5">
        <w:rPr>
          <w:rFonts w:ascii="Palatino Linotype" w:hAnsi="Palatino Linotype" w:cs="Arial"/>
          <w:b/>
        </w:rPr>
        <w:t>00514/I</w:t>
      </w:r>
      <w:r w:rsidR="00D23B35" w:rsidRPr="000133F5">
        <w:rPr>
          <w:rFonts w:ascii="Palatino Linotype" w:hAnsi="Palatino Linotype" w:cs="Arial"/>
          <w:b/>
        </w:rPr>
        <w:t>SE</w:t>
      </w:r>
      <w:r w:rsidR="006B169B" w:rsidRPr="000133F5">
        <w:rPr>
          <w:rFonts w:ascii="Palatino Linotype" w:hAnsi="Palatino Linotype" w:cs="Arial"/>
          <w:b/>
        </w:rPr>
        <w:t>M/IP/201</w:t>
      </w:r>
      <w:r w:rsidR="00BF0EDE" w:rsidRPr="000133F5">
        <w:rPr>
          <w:rFonts w:ascii="Palatino Linotype" w:hAnsi="Palatino Linotype" w:cs="Arial"/>
          <w:b/>
        </w:rPr>
        <w:t>8, 00515/</w:t>
      </w:r>
      <w:r w:rsidR="00D23B35" w:rsidRPr="000133F5">
        <w:rPr>
          <w:rFonts w:ascii="Palatino Linotype" w:hAnsi="Palatino Linotype" w:cs="Arial"/>
          <w:b/>
        </w:rPr>
        <w:t>ISEM</w:t>
      </w:r>
      <w:r w:rsidR="00BF0EDE" w:rsidRPr="000133F5">
        <w:rPr>
          <w:rFonts w:ascii="Palatino Linotype" w:hAnsi="Palatino Linotype" w:cs="Arial"/>
          <w:b/>
        </w:rPr>
        <w:t>/IP/2018, 00516/</w:t>
      </w:r>
      <w:r w:rsidR="00D23B35" w:rsidRPr="000133F5">
        <w:rPr>
          <w:rFonts w:ascii="Palatino Linotype" w:hAnsi="Palatino Linotype" w:cs="Arial"/>
          <w:b/>
        </w:rPr>
        <w:t>ISEM</w:t>
      </w:r>
      <w:r w:rsidR="00BF0EDE" w:rsidRPr="000133F5">
        <w:rPr>
          <w:rFonts w:ascii="Palatino Linotype" w:hAnsi="Palatino Linotype" w:cs="Arial"/>
          <w:b/>
        </w:rPr>
        <w:t>/IP/2018, 00517/</w:t>
      </w:r>
      <w:r w:rsidR="00D23B35" w:rsidRPr="000133F5">
        <w:rPr>
          <w:rFonts w:ascii="Palatino Linotype" w:hAnsi="Palatino Linotype" w:cs="Arial"/>
          <w:b/>
        </w:rPr>
        <w:t>ISEM</w:t>
      </w:r>
      <w:r w:rsidR="00BF0EDE" w:rsidRPr="000133F5">
        <w:rPr>
          <w:rFonts w:ascii="Palatino Linotype" w:hAnsi="Palatino Linotype" w:cs="Arial"/>
          <w:b/>
        </w:rPr>
        <w:t>/IP/2018,</w:t>
      </w:r>
      <w:r w:rsidR="00C00400" w:rsidRPr="000133F5">
        <w:rPr>
          <w:rFonts w:ascii="Palatino Linotype" w:hAnsi="Palatino Linotype" w:cs="Arial"/>
          <w:b/>
        </w:rPr>
        <w:t xml:space="preserve"> 00519</w:t>
      </w:r>
      <w:r w:rsidR="00D23B35" w:rsidRPr="000133F5">
        <w:rPr>
          <w:rFonts w:ascii="Palatino Linotype" w:hAnsi="Palatino Linotype" w:cs="Arial"/>
          <w:b/>
        </w:rPr>
        <w:t>/ISEM</w:t>
      </w:r>
      <w:r w:rsidR="00C00400" w:rsidRPr="000133F5">
        <w:rPr>
          <w:rFonts w:ascii="Palatino Linotype" w:hAnsi="Palatino Linotype" w:cs="Arial"/>
          <w:b/>
        </w:rPr>
        <w:t>/IP/2018</w:t>
      </w:r>
      <w:r w:rsidR="00EC18DC" w:rsidRPr="000133F5">
        <w:rPr>
          <w:rFonts w:ascii="Palatino Linotype" w:hAnsi="Palatino Linotype" w:cs="Arial"/>
          <w:b/>
        </w:rPr>
        <w:t xml:space="preserve">, </w:t>
      </w:r>
      <w:r w:rsidR="00BF0EDE" w:rsidRPr="000133F5">
        <w:rPr>
          <w:rFonts w:ascii="Palatino Linotype" w:hAnsi="Palatino Linotype" w:cs="Arial"/>
          <w:b/>
        </w:rPr>
        <w:t>00520/</w:t>
      </w:r>
      <w:r w:rsidR="00D23B35" w:rsidRPr="000133F5">
        <w:rPr>
          <w:rFonts w:ascii="Palatino Linotype" w:hAnsi="Palatino Linotype" w:cs="Arial"/>
          <w:b/>
        </w:rPr>
        <w:t>ISEM</w:t>
      </w:r>
      <w:r w:rsidR="00BF0EDE" w:rsidRPr="000133F5">
        <w:rPr>
          <w:rFonts w:ascii="Palatino Linotype" w:hAnsi="Palatino Linotype" w:cs="Arial"/>
          <w:b/>
        </w:rPr>
        <w:t>/IP/2018, 00521/</w:t>
      </w:r>
      <w:r w:rsidR="00D23B35" w:rsidRPr="000133F5">
        <w:rPr>
          <w:rFonts w:ascii="Palatino Linotype" w:hAnsi="Palatino Linotype" w:cs="Arial"/>
          <w:b/>
        </w:rPr>
        <w:t>ISEM</w:t>
      </w:r>
      <w:r w:rsidR="00BF0EDE" w:rsidRPr="000133F5">
        <w:rPr>
          <w:rFonts w:ascii="Palatino Linotype" w:hAnsi="Palatino Linotype" w:cs="Arial"/>
          <w:b/>
        </w:rPr>
        <w:t>/IP/2018, 00522/</w:t>
      </w:r>
      <w:r w:rsidR="00D23B35" w:rsidRPr="000133F5">
        <w:rPr>
          <w:rFonts w:ascii="Palatino Linotype" w:hAnsi="Palatino Linotype" w:cs="Arial"/>
          <w:b/>
        </w:rPr>
        <w:t>ISEM</w:t>
      </w:r>
      <w:r w:rsidR="00BF0EDE" w:rsidRPr="000133F5">
        <w:rPr>
          <w:rFonts w:ascii="Palatino Linotype" w:hAnsi="Palatino Linotype" w:cs="Arial"/>
          <w:b/>
        </w:rPr>
        <w:t>/IP/2018</w:t>
      </w:r>
      <w:r w:rsidR="00EC18DC" w:rsidRPr="000133F5">
        <w:rPr>
          <w:rFonts w:ascii="Palatino Linotype" w:hAnsi="Palatino Linotype" w:cs="Arial"/>
          <w:b/>
        </w:rPr>
        <w:t xml:space="preserve">, </w:t>
      </w:r>
      <w:r w:rsidR="00BF0EDE" w:rsidRPr="000133F5">
        <w:rPr>
          <w:rFonts w:ascii="Palatino Linotype" w:hAnsi="Palatino Linotype" w:cs="Arial"/>
          <w:b/>
        </w:rPr>
        <w:t>00524/</w:t>
      </w:r>
      <w:r w:rsidR="00D23B35" w:rsidRPr="000133F5">
        <w:rPr>
          <w:rFonts w:ascii="Palatino Linotype" w:hAnsi="Palatino Linotype" w:cs="Arial"/>
          <w:b/>
        </w:rPr>
        <w:t>ISEM</w:t>
      </w:r>
      <w:r w:rsidR="00BF0EDE" w:rsidRPr="000133F5">
        <w:rPr>
          <w:rFonts w:ascii="Palatino Linotype" w:hAnsi="Palatino Linotype" w:cs="Arial"/>
          <w:b/>
        </w:rPr>
        <w:t>/IP/2018, 00525/</w:t>
      </w:r>
      <w:r w:rsidR="00D23B35" w:rsidRPr="000133F5">
        <w:rPr>
          <w:rFonts w:ascii="Palatino Linotype" w:hAnsi="Palatino Linotype" w:cs="Arial"/>
          <w:b/>
        </w:rPr>
        <w:t>ISEM</w:t>
      </w:r>
      <w:r w:rsidR="00BF0EDE" w:rsidRPr="000133F5">
        <w:rPr>
          <w:rFonts w:ascii="Palatino Linotype" w:hAnsi="Palatino Linotype" w:cs="Arial"/>
          <w:b/>
        </w:rPr>
        <w:t>/IP/2018, 00526/</w:t>
      </w:r>
      <w:r w:rsidR="00D23B35" w:rsidRPr="000133F5">
        <w:rPr>
          <w:rFonts w:ascii="Palatino Linotype" w:hAnsi="Palatino Linotype" w:cs="Arial"/>
          <w:b/>
        </w:rPr>
        <w:t>ISEM</w:t>
      </w:r>
      <w:r w:rsidR="00BF0EDE" w:rsidRPr="000133F5">
        <w:rPr>
          <w:rFonts w:ascii="Palatino Linotype" w:hAnsi="Palatino Linotype" w:cs="Arial"/>
          <w:b/>
        </w:rPr>
        <w:t>/IP/2018, 00527/</w:t>
      </w:r>
      <w:r w:rsidR="00D23B35" w:rsidRPr="000133F5">
        <w:rPr>
          <w:rFonts w:ascii="Palatino Linotype" w:hAnsi="Palatino Linotype" w:cs="Arial"/>
          <w:b/>
        </w:rPr>
        <w:t>ISEM</w:t>
      </w:r>
      <w:r w:rsidR="00BF0EDE" w:rsidRPr="000133F5">
        <w:rPr>
          <w:rFonts w:ascii="Palatino Linotype" w:hAnsi="Palatino Linotype" w:cs="Arial"/>
          <w:b/>
        </w:rPr>
        <w:t>/IP/2018, 00529/</w:t>
      </w:r>
      <w:r w:rsidR="00D23B35" w:rsidRPr="000133F5">
        <w:rPr>
          <w:rFonts w:ascii="Palatino Linotype" w:hAnsi="Palatino Linotype" w:cs="Arial"/>
          <w:b/>
        </w:rPr>
        <w:t>ISEM</w:t>
      </w:r>
      <w:r w:rsidR="00BF0EDE" w:rsidRPr="000133F5">
        <w:rPr>
          <w:rFonts w:ascii="Palatino Linotype" w:hAnsi="Palatino Linotype" w:cs="Arial"/>
          <w:b/>
        </w:rPr>
        <w:t>/IP/2018, 00530/</w:t>
      </w:r>
      <w:r w:rsidR="00D23B35" w:rsidRPr="000133F5">
        <w:rPr>
          <w:rFonts w:ascii="Palatino Linotype" w:hAnsi="Palatino Linotype" w:cs="Arial"/>
          <w:b/>
        </w:rPr>
        <w:t>ISEM</w:t>
      </w:r>
      <w:r w:rsidR="00BF0EDE" w:rsidRPr="000133F5">
        <w:rPr>
          <w:rFonts w:ascii="Palatino Linotype" w:hAnsi="Palatino Linotype" w:cs="Arial"/>
          <w:b/>
        </w:rPr>
        <w:t>/IP/2018, 00531/</w:t>
      </w:r>
      <w:r w:rsidR="00D23B35" w:rsidRPr="000133F5">
        <w:rPr>
          <w:rFonts w:ascii="Palatino Linotype" w:hAnsi="Palatino Linotype" w:cs="Arial"/>
          <w:b/>
        </w:rPr>
        <w:t>ISEM</w:t>
      </w:r>
      <w:r w:rsidR="00BF0EDE" w:rsidRPr="000133F5">
        <w:rPr>
          <w:rFonts w:ascii="Palatino Linotype" w:hAnsi="Palatino Linotype" w:cs="Arial"/>
          <w:b/>
        </w:rPr>
        <w:t>/IP/2018, 00532/</w:t>
      </w:r>
      <w:r w:rsidR="00D23B35" w:rsidRPr="000133F5">
        <w:rPr>
          <w:rFonts w:ascii="Palatino Linotype" w:hAnsi="Palatino Linotype" w:cs="Arial"/>
          <w:b/>
        </w:rPr>
        <w:t>ISEM</w:t>
      </w:r>
      <w:r w:rsidR="00BF0EDE" w:rsidRPr="000133F5">
        <w:rPr>
          <w:rFonts w:ascii="Palatino Linotype" w:hAnsi="Palatino Linotype" w:cs="Arial"/>
          <w:b/>
        </w:rPr>
        <w:t>/IP/2018, 00534/</w:t>
      </w:r>
      <w:r w:rsidR="00D23B35" w:rsidRPr="000133F5">
        <w:rPr>
          <w:rFonts w:ascii="Palatino Linotype" w:hAnsi="Palatino Linotype" w:cs="Arial"/>
          <w:b/>
        </w:rPr>
        <w:t>ISEM</w:t>
      </w:r>
      <w:r w:rsidR="00BF0EDE" w:rsidRPr="000133F5">
        <w:rPr>
          <w:rFonts w:ascii="Palatino Linotype" w:hAnsi="Palatino Linotype" w:cs="Arial"/>
          <w:b/>
        </w:rPr>
        <w:t>/IP/2018, 00535/</w:t>
      </w:r>
      <w:r w:rsidR="00D23B35" w:rsidRPr="000133F5">
        <w:rPr>
          <w:rFonts w:ascii="Palatino Linotype" w:hAnsi="Palatino Linotype" w:cs="Arial"/>
          <w:b/>
        </w:rPr>
        <w:t>ISEM</w:t>
      </w:r>
      <w:r w:rsidR="00BF0EDE" w:rsidRPr="000133F5">
        <w:rPr>
          <w:rFonts w:ascii="Palatino Linotype" w:hAnsi="Palatino Linotype" w:cs="Arial"/>
          <w:b/>
        </w:rPr>
        <w:t>/IP/2018, 00536/</w:t>
      </w:r>
      <w:r w:rsidR="00D23B35" w:rsidRPr="000133F5">
        <w:rPr>
          <w:rFonts w:ascii="Palatino Linotype" w:hAnsi="Palatino Linotype" w:cs="Arial"/>
          <w:b/>
        </w:rPr>
        <w:t>ISEM</w:t>
      </w:r>
      <w:r w:rsidR="00BF0EDE" w:rsidRPr="000133F5">
        <w:rPr>
          <w:rFonts w:ascii="Palatino Linotype" w:hAnsi="Palatino Linotype" w:cs="Arial"/>
          <w:b/>
        </w:rPr>
        <w:t>/IP/2018, 00537/</w:t>
      </w:r>
      <w:r w:rsidR="00D23B35" w:rsidRPr="000133F5">
        <w:rPr>
          <w:rFonts w:ascii="Palatino Linotype" w:hAnsi="Palatino Linotype" w:cs="Arial"/>
          <w:b/>
        </w:rPr>
        <w:t>ISEM</w:t>
      </w:r>
      <w:r w:rsidR="00BF0EDE" w:rsidRPr="000133F5">
        <w:rPr>
          <w:rFonts w:ascii="Palatino Linotype" w:hAnsi="Palatino Linotype" w:cs="Arial"/>
          <w:b/>
        </w:rPr>
        <w:t xml:space="preserve">/IP/2018, </w:t>
      </w:r>
      <w:r w:rsidR="00270ADA" w:rsidRPr="000133F5">
        <w:rPr>
          <w:rFonts w:ascii="Palatino Linotype" w:hAnsi="Palatino Linotype" w:cs="Arial"/>
          <w:b/>
        </w:rPr>
        <w:t>00642/</w:t>
      </w:r>
      <w:r w:rsidR="00D23B35" w:rsidRPr="000133F5">
        <w:rPr>
          <w:rFonts w:ascii="Palatino Linotype" w:hAnsi="Palatino Linotype" w:cs="Arial"/>
          <w:b/>
        </w:rPr>
        <w:t>ISEM</w:t>
      </w:r>
      <w:r w:rsidR="00270ADA" w:rsidRPr="000133F5">
        <w:rPr>
          <w:rFonts w:ascii="Palatino Linotype" w:hAnsi="Palatino Linotype" w:cs="Arial"/>
          <w:b/>
        </w:rPr>
        <w:t>/IP/2018, 00644/</w:t>
      </w:r>
      <w:r w:rsidR="00D23B35" w:rsidRPr="000133F5">
        <w:rPr>
          <w:rFonts w:ascii="Palatino Linotype" w:hAnsi="Palatino Linotype" w:cs="Arial"/>
          <w:b/>
        </w:rPr>
        <w:t>ISEM</w:t>
      </w:r>
      <w:r w:rsidR="00270ADA" w:rsidRPr="000133F5">
        <w:rPr>
          <w:rFonts w:ascii="Palatino Linotype" w:hAnsi="Palatino Linotype" w:cs="Arial"/>
          <w:b/>
        </w:rPr>
        <w:t>/IP/2018, 00645/</w:t>
      </w:r>
      <w:r w:rsidR="00D23B35" w:rsidRPr="000133F5">
        <w:rPr>
          <w:rFonts w:ascii="Palatino Linotype" w:hAnsi="Palatino Linotype" w:cs="Arial"/>
          <w:b/>
        </w:rPr>
        <w:t>ISEM</w:t>
      </w:r>
      <w:r w:rsidR="00270ADA" w:rsidRPr="000133F5">
        <w:rPr>
          <w:rFonts w:ascii="Palatino Linotype" w:hAnsi="Palatino Linotype" w:cs="Arial"/>
          <w:b/>
        </w:rPr>
        <w:t>/IP/2018, 00650/</w:t>
      </w:r>
      <w:r w:rsidR="00D23B35" w:rsidRPr="000133F5">
        <w:rPr>
          <w:rFonts w:ascii="Palatino Linotype" w:hAnsi="Palatino Linotype" w:cs="Arial"/>
          <w:b/>
        </w:rPr>
        <w:t>ISEM</w:t>
      </w:r>
      <w:r w:rsidR="00270ADA" w:rsidRPr="000133F5">
        <w:rPr>
          <w:rFonts w:ascii="Palatino Linotype" w:hAnsi="Palatino Linotype" w:cs="Arial"/>
          <w:b/>
        </w:rPr>
        <w:t>/IP/2018,  00651/</w:t>
      </w:r>
      <w:r w:rsidR="00D23B35" w:rsidRPr="000133F5">
        <w:rPr>
          <w:rFonts w:ascii="Palatino Linotype" w:hAnsi="Palatino Linotype" w:cs="Arial"/>
          <w:b/>
        </w:rPr>
        <w:t>ISEM</w:t>
      </w:r>
      <w:r w:rsidR="00270ADA" w:rsidRPr="000133F5">
        <w:rPr>
          <w:rFonts w:ascii="Palatino Linotype" w:hAnsi="Palatino Linotype" w:cs="Arial"/>
          <w:b/>
        </w:rPr>
        <w:t>/IP/2018, 00652/</w:t>
      </w:r>
      <w:r w:rsidR="00D23B35" w:rsidRPr="000133F5">
        <w:rPr>
          <w:rFonts w:ascii="Palatino Linotype" w:hAnsi="Palatino Linotype" w:cs="Arial"/>
          <w:b/>
        </w:rPr>
        <w:t>ISEM</w:t>
      </w:r>
      <w:r w:rsidR="00270ADA" w:rsidRPr="000133F5">
        <w:rPr>
          <w:rFonts w:ascii="Palatino Linotype" w:hAnsi="Palatino Linotype" w:cs="Arial"/>
          <w:b/>
        </w:rPr>
        <w:t>/IP/2018, 00653/</w:t>
      </w:r>
      <w:r w:rsidR="00D23B35" w:rsidRPr="000133F5">
        <w:rPr>
          <w:rFonts w:ascii="Palatino Linotype" w:hAnsi="Palatino Linotype" w:cs="Arial"/>
          <w:b/>
        </w:rPr>
        <w:t>ISEM</w:t>
      </w:r>
      <w:r w:rsidR="00270ADA" w:rsidRPr="000133F5">
        <w:rPr>
          <w:rFonts w:ascii="Palatino Linotype" w:hAnsi="Palatino Linotype" w:cs="Arial"/>
          <w:b/>
        </w:rPr>
        <w:t>/IP/2018, 00663/</w:t>
      </w:r>
      <w:r w:rsidR="00D23B35" w:rsidRPr="000133F5">
        <w:rPr>
          <w:rFonts w:ascii="Palatino Linotype" w:hAnsi="Palatino Linotype" w:cs="Arial"/>
          <w:b/>
        </w:rPr>
        <w:t>ISEM</w:t>
      </w:r>
      <w:r w:rsidR="00270ADA" w:rsidRPr="000133F5">
        <w:rPr>
          <w:rFonts w:ascii="Palatino Linotype" w:hAnsi="Palatino Linotype" w:cs="Arial"/>
          <w:b/>
        </w:rPr>
        <w:t>/IP/2018 y 00666/</w:t>
      </w:r>
      <w:r w:rsidR="00D23B35" w:rsidRPr="000133F5">
        <w:rPr>
          <w:rFonts w:ascii="Palatino Linotype" w:hAnsi="Palatino Linotype" w:cs="Arial"/>
          <w:b/>
        </w:rPr>
        <w:t>ISEM</w:t>
      </w:r>
      <w:r w:rsidR="00270ADA" w:rsidRPr="000133F5">
        <w:rPr>
          <w:rFonts w:ascii="Palatino Linotype" w:hAnsi="Palatino Linotype" w:cs="Arial"/>
          <w:b/>
        </w:rPr>
        <w:t xml:space="preserve">/IP/2018    </w:t>
      </w:r>
      <w:r w:rsidR="00D06012" w:rsidRPr="000133F5">
        <w:rPr>
          <w:rFonts w:ascii="Palatino Linotype" w:hAnsi="Palatino Linotype" w:cs="Arial"/>
        </w:rPr>
        <w:t>mediante la</w:t>
      </w:r>
      <w:r w:rsidR="00DA0B63" w:rsidRPr="000133F5">
        <w:rPr>
          <w:rFonts w:ascii="Palatino Linotype" w:hAnsi="Palatino Linotype" w:cs="Arial"/>
        </w:rPr>
        <w:t>s</w:t>
      </w:r>
      <w:r w:rsidR="00D06012" w:rsidRPr="000133F5">
        <w:rPr>
          <w:rFonts w:ascii="Palatino Linotype" w:hAnsi="Palatino Linotype" w:cs="Arial"/>
        </w:rPr>
        <w:t xml:space="preserve"> cual</w:t>
      </w:r>
      <w:r w:rsidR="00DA0B63" w:rsidRPr="000133F5">
        <w:rPr>
          <w:rFonts w:ascii="Palatino Linotype" w:hAnsi="Palatino Linotype" w:cs="Arial"/>
        </w:rPr>
        <w:t>es</w:t>
      </w:r>
      <w:r w:rsidR="00D06012" w:rsidRPr="000133F5">
        <w:rPr>
          <w:rFonts w:ascii="Palatino Linotype" w:hAnsi="Palatino Linotype" w:cs="Arial"/>
        </w:rPr>
        <w:t xml:space="preserve"> </w:t>
      </w:r>
      <w:r w:rsidR="00F077F3" w:rsidRPr="000133F5">
        <w:rPr>
          <w:rFonts w:ascii="Palatino Linotype" w:hAnsi="Palatino Linotype" w:cs="Arial"/>
        </w:rPr>
        <w:t>requirió</w:t>
      </w:r>
      <w:r w:rsidR="00E07049" w:rsidRPr="000133F5">
        <w:rPr>
          <w:rFonts w:ascii="Palatino Linotype" w:hAnsi="Palatino Linotype" w:cs="Arial"/>
        </w:rPr>
        <w:t xml:space="preserve"> </w:t>
      </w:r>
      <w:r w:rsidR="00EA1279" w:rsidRPr="000133F5">
        <w:rPr>
          <w:rFonts w:ascii="Palatino Linotype" w:hAnsi="Palatino Linotype" w:cs="Arial"/>
        </w:rPr>
        <w:t xml:space="preserve">la información </w:t>
      </w:r>
      <w:r w:rsidR="00D06012" w:rsidRPr="000133F5">
        <w:rPr>
          <w:rFonts w:ascii="Palatino Linotype" w:hAnsi="Palatino Linotype" w:cs="Arial"/>
        </w:rPr>
        <w:t xml:space="preserve">siguiente: </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00541/ISEM/IP/2018:</w:t>
      </w:r>
      <w:r w:rsidRPr="000133F5">
        <w:rPr>
          <w:rFonts w:ascii="Palatino Linotype" w:hAnsi="Palatino Linotype" w:cs="Arial"/>
          <w:b/>
          <w:sz w:val="22"/>
          <w:szCs w:val="22"/>
        </w:rPr>
        <w:t xml:space="preserve"> </w:t>
      </w:r>
      <w:r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2018. La información se solicita de tal forma que también se especifique el monto de cada contrato o contra-recibo adeudado.”(Sic)</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00512/</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2013.”</w:t>
      </w:r>
      <w:r w:rsidR="00E140C3" w:rsidRPr="000133F5">
        <w:t xml:space="preserve"> </w:t>
      </w:r>
      <w:r w:rsidR="00E140C3" w:rsidRPr="000133F5">
        <w:rPr>
          <w:rFonts w:ascii="Palatino Linotype" w:hAnsi="Palatino Linotype" w:cs="Arial"/>
          <w:i/>
          <w:sz w:val="22"/>
          <w:szCs w:val="22"/>
        </w:rPr>
        <w:t>(Sic)</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00514/</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“Se solicita al Instituto de Salud del Estado de México (ISEM) la información documental que consigne, evidencie y/o contenga el monto que efectivamente se ejerció del presupuesto para la adquisición de condones masculinos en el año 2013.”</w:t>
      </w:r>
      <w:r w:rsidR="00E140C3" w:rsidRPr="000133F5">
        <w:t xml:space="preserve"> </w:t>
      </w:r>
      <w:r w:rsidR="00E140C3" w:rsidRPr="000133F5">
        <w:rPr>
          <w:rFonts w:ascii="Palatino Linotype" w:hAnsi="Palatino Linotype" w:cs="Arial"/>
          <w:i/>
          <w:sz w:val="22"/>
          <w:szCs w:val="22"/>
        </w:rPr>
        <w:t>(Sic)</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lastRenderedPageBreak/>
        <w:t>00515/</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“Se solicita al Instituto de Salud del Estado de México (ISEM) la información documental que conste el monto total de la DEUDA que tiene este Instituto con los proveedores por concepto de los condones MASCULINOS que le fueron suministrados en el año 2013.”</w:t>
      </w:r>
      <w:r w:rsidR="00E140C3" w:rsidRPr="000133F5">
        <w:t xml:space="preserve"> </w:t>
      </w:r>
      <w:r w:rsidR="00E140C3" w:rsidRPr="000133F5">
        <w:rPr>
          <w:rFonts w:ascii="Palatino Linotype" w:hAnsi="Palatino Linotype" w:cs="Arial"/>
          <w:i/>
          <w:sz w:val="22"/>
          <w:szCs w:val="22"/>
        </w:rPr>
        <w:t>(Sic)</w:t>
      </w:r>
    </w:p>
    <w:p w:rsidR="00E140C3" w:rsidRPr="000133F5" w:rsidRDefault="00C67E50" w:rsidP="004C0FF0">
      <w:pPr>
        <w:spacing w:before="240" w:after="240" w:line="360" w:lineRule="auto"/>
        <w:ind w:left="567"/>
        <w:jc w:val="both"/>
        <w:rPr>
          <w:rFonts w:ascii="Palatino Linotype" w:hAnsi="Palatino Linotype" w:cs="Arial"/>
          <w:i/>
          <w:sz w:val="22"/>
          <w:szCs w:val="22"/>
        </w:rPr>
      </w:pPr>
      <w:r w:rsidRPr="000133F5">
        <w:rPr>
          <w:rFonts w:ascii="Palatino Linotype" w:hAnsi="Palatino Linotype" w:cs="Arial"/>
          <w:b/>
        </w:rPr>
        <w:t>00516/</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EC4BB8"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2013.</w:t>
      </w:r>
    </w:p>
    <w:p w:rsidR="00C67E50" w:rsidRPr="000133F5" w:rsidRDefault="00EC4BB8" w:rsidP="004C0FF0">
      <w:pPr>
        <w:spacing w:before="240" w:after="240" w:line="360" w:lineRule="auto"/>
        <w:ind w:left="567"/>
        <w:jc w:val="both"/>
        <w:rPr>
          <w:rFonts w:ascii="Palatino Linotype" w:hAnsi="Palatino Linotype" w:cs="Arial"/>
          <w:b/>
          <w:i/>
        </w:rPr>
      </w:pPr>
      <w:r w:rsidRPr="000133F5">
        <w:rPr>
          <w:rFonts w:ascii="Palatino Linotype" w:hAnsi="Palatino Linotype" w:cs="Arial"/>
          <w:i/>
          <w:sz w:val="22"/>
          <w:szCs w:val="22"/>
        </w:rPr>
        <w:t xml:space="preserve"> La información se solicita de tal forma que también se especifique el monto de cada contrato o contra-recibo adeudado.</w:t>
      </w:r>
      <w:r w:rsidR="00C67E50" w:rsidRPr="000133F5">
        <w:rPr>
          <w:rFonts w:ascii="Palatino Linotype" w:hAnsi="Palatino Linotype" w:cs="Arial"/>
          <w:i/>
          <w:sz w:val="22"/>
          <w:szCs w:val="22"/>
        </w:rPr>
        <w:t>”</w:t>
      </w:r>
      <w:r w:rsidR="00E140C3" w:rsidRPr="000133F5">
        <w:t xml:space="preserve"> </w:t>
      </w:r>
      <w:r w:rsidR="00E140C3" w:rsidRPr="000133F5">
        <w:rPr>
          <w:rFonts w:ascii="Palatino Linotype" w:hAnsi="Palatino Linotype" w:cs="Arial"/>
          <w:i/>
          <w:sz w:val="22"/>
          <w:szCs w:val="22"/>
        </w:rPr>
        <w:t>(Sic)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00517/</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EC4BB8"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2014.</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00519</w:t>
      </w:r>
      <w:r w:rsidR="00C65274" w:rsidRPr="000133F5">
        <w:rPr>
          <w:rFonts w:ascii="Palatino Linotype" w:hAnsi="Palatino Linotype" w:cs="Arial"/>
          <w:b/>
        </w:rPr>
        <w:t>/</w:t>
      </w:r>
      <w:r w:rsidR="00D23B35" w:rsidRPr="000133F5">
        <w:rPr>
          <w:rFonts w:ascii="Palatino Linotype" w:hAnsi="Palatino Linotype" w:cs="Arial"/>
          <w:b/>
        </w:rPr>
        <w:t>ISEM</w:t>
      </w:r>
      <w:r w:rsidRPr="000133F5">
        <w:rPr>
          <w:rFonts w:ascii="Palatino Linotype" w:hAnsi="Palatino Linotype" w:cs="Arial"/>
          <w:b/>
        </w:rPr>
        <w:t>/IP/2018:</w:t>
      </w:r>
      <w:r w:rsidRPr="000133F5">
        <w:rPr>
          <w:rFonts w:ascii="Palatino Linotype" w:hAnsi="Palatino Linotype" w:cs="Arial"/>
          <w:sz w:val="22"/>
          <w:szCs w:val="22"/>
        </w:rPr>
        <w:t xml:space="preserve"> </w:t>
      </w:r>
      <w:r w:rsidRPr="000133F5">
        <w:rPr>
          <w:rFonts w:ascii="Palatino Linotype" w:hAnsi="Palatino Linotype" w:cs="Arial"/>
          <w:i/>
          <w:sz w:val="22"/>
          <w:szCs w:val="22"/>
        </w:rPr>
        <w:t>“</w:t>
      </w:r>
      <w:r w:rsidR="00EC4BB8" w:rsidRPr="000133F5">
        <w:rPr>
          <w:rFonts w:ascii="Palatino Linotype" w:hAnsi="Palatino Linotype" w:cs="Arial"/>
          <w:i/>
          <w:sz w:val="22"/>
          <w:szCs w:val="22"/>
        </w:rPr>
        <w:t>Se solicita al Instituto de Salud del Estado de México (ISEM) la información documental que consigne, evidencie y/o contenga el monto que efectivamente se ejerció del presupuesto para la adquisición de condones masculinos en el año 2014.</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00520/</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EC4BB8" w:rsidRPr="000133F5">
        <w:rPr>
          <w:rFonts w:ascii="Palatino Linotype" w:hAnsi="Palatino Linotype" w:cs="Arial"/>
          <w:i/>
          <w:sz w:val="22"/>
          <w:szCs w:val="22"/>
        </w:rPr>
        <w:t>Se solicita al Instituto de Salud del Estado de México (ISEM) la información documental que conste el monto total de la DEUDA que tiene este Instituto con los proveedores por concepto de los condones MASCULINOS que le fueron suministrados en el año 2014.”</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00521/</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EC4BB8"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2014. La información se solicita de tal forma que también se especifique el monto de cada contrato o contra-recibo adeudado.</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lastRenderedPageBreak/>
        <w:t>00522/</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EB2BC8"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2015.</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00524/</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EB2BC8" w:rsidRPr="000133F5">
        <w:rPr>
          <w:rFonts w:ascii="Palatino Linotype" w:hAnsi="Palatino Linotype" w:cs="Arial"/>
          <w:i/>
          <w:sz w:val="22"/>
          <w:szCs w:val="22"/>
        </w:rPr>
        <w:t>Se solicita al Instituto de Salud del Estado de México (ISEM) la información documental que consigne, evidencie y/o contenga el monto que efectivamente se ejerció del presupuesto para la adquisición de condones masculinos en el año 2015.</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00525/</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8360C8" w:rsidRPr="000133F5">
        <w:rPr>
          <w:rFonts w:ascii="Palatino Linotype" w:hAnsi="Palatino Linotype" w:cs="Arial"/>
          <w:i/>
          <w:sz w:val="22"/>
          <w:szCs w:val="22"/>
        </w:rPr>
        <w:t>Se solicita al Instituto de Salud del Estado de México (ISEM) la información documental que conste el monto total de la DEUDA que tiene este Instituto con los proveedores por concepto de los condones MASCULINOS que le fueron suministrados en el año 2015.</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00526/</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8360C8"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2015. La información se solicita de tal forma que también se especifique el monto de cada contrato o contra-recibo adeudado.</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00527/</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8360C8"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2016.</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00529/</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8360C8" w:rsidRPr="000133F5">
        <w:rPr>
          <w:rFonts w:ascii="Palatino Linotype" w:hAnsi="Palatino Linotype" w:cs="Arial"/>
          <w:i/>
          <w:sz w:val="22"/>
          <w:szCs w:val="22"/>
        </w:rPr>
        <w:t>Se solicita al Instituto de Salud del Estado de México (ISEM) la información documental que consigne, evidencie y/o contenga el monto que efectivamente se ejerció del presupuesto para la adquisición de condones masculinos en el año 2016.</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lastRenderedPageBreak/>
        <w:t>00530/</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8360C8" w:rsidRPr="000133F5">
        <w:rPr>
          <w:rFonts w:ascii="Palatino Linotype" w:hAnsi="Palatino Linotype" w:cs="Arial"/>
          <w:i/>
          <w:sz w:val="22"/>
          <w:szCs w:val="22"/>
        </w:rPr>
        <w:t>Se solicita al Instituto de Salud del Estado de México (ISEM) la información documental que conste el monto total de la DEUDA que tiene este Instituto con los proveedores por concepto de los condones MASCULINOS que le fueron suministrados en el año 2016.</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00531/</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8360C8"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2016. La información se solicita de tal forma que también se especifique el monto de cada contrato o contra-recibo adeudado.</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00532/</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8360C8"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2017.</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00534/</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033600" w:rsidRPr="000133F5">
        <w:rPr>
          <w:rFonts w:ascii="Palatino Linotype" w:hAnsi="Palatino Linotype" w:cs="Arial"/>
          <w:i/>
          <w:sz w:val="22"/>
          <w:szCs w:val="22"/>
        </w:rPr>
        <w:t>Se solicita al Instituto de Salud del Estado de México (ISEM) la información documental que consigne, evidencie y/o contenga el monto que efectivamente se ejerció del presupuesto para la adquisición de condones masculinos en el año 2017.”</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i/>
        </w:rPr>
      </w:pPr>
      <w:r w:rsidRPr="000133F5">
        <w:rPr>
          <w:rFonts w:ascii="Palatino Linotype" w:hAnsi="Palatino Linotype" w:cs="Arial"/>
          <w:b/>
        </w:rPr>
        <w:t>00535/</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sz w:val="22"/>
          <w:szCs w:val="22"/>
        </w:rPr>
        <w:t>“</w:t>
      </w:r>
      <w:r w:rsidR="00033600" w:rsidRPr="000133F5">
        <w:rPr>
          <w:rFonts w:ascii="Palatino Linotype" w:hAnsi="Palatino Linotype" w:cs="Arial"/>
          <w:i/>
          <w:sz w:val="22"/>
          <w:szCs w:val="22"/>
        </w:rPr>
        <w:t>Se solicita al Instituto de Salud del Estado de México (ISEM) la información documental que conste el monto total de la DEUDA que tiene este Instituto con los proveedores por concepto de los condones MASCULINOS que le fueron suministrados en el año 2017.</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00536/</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cs="Arial"/>
          <w:i/>
          <w:sz w:val="22"/>
          <w:szCs w:val="22"/>
        </w:rPr>
        <w:t>“</w:t>
      </w:r>
      <w:r w:rsidR="00E140C3" w:rsidRPr="000133F5">
        <w:rPr>
          <w:rFonts w:ascii="Palatino Linotype" w:hAnsi="Palatino Linotype" w:cs="Arial"/>
          <w:i/>
          <w:sz w:val="22"/>
          <w:szCs w:val="22"/>
        </w:rPr>
        <w:t>Se solicita al Instituto de Salud del Estado de México (ISEM) la información documental de la naturaleza que sea que consigne y/o evidencie los contra-recibos o contratos que no han sido pagados por este Instituto los cuales corresponden a condones masculinos suministrados en el año 2017. La información se solicita de tal forma que también se especifique el monto de cada contrato o contra-recibo adeudado.</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C67E50" w:rsidRPr="000133F5" w:rsidRDefault="00C67E50" w:rsidP="004C0FF0">
      <w:pPr>
        <w:spacing w:before="240" w:after="240" w:line="360" w:lineRule="auto"/>
        <w:ind w:left="567"/>
        <w:jc w:val="both"/>
        <w:rPr>
          <w:rFonts w:ascii="Palatino Linotype" w:hAnsi="Palatino Linotype" w:cs="Arial"/>
          <w:i/>
          <w:sz w:val="22"/>
          <w:szCs w:val="22"/>
        </w:rPr>
      </w:pPr>
      <w:r w:rsidRPr="000133F5">
        <w:rPr>
          <w:rFonts w:ascii="Palatino Linotype" w:hAnsi="Palatino Linotype" w:cs="Arial"/>
          <w:b/>
        </w:rPr>
        <w:lastRenderedPageBreak/>
        <w:t>00537/</w:t>
      </w:r>
      <w:r w:rsidR="00D23B35" w:rsidRPr="000133F5">
        <w:rPr>
          <w:rFonts w:ascii="Palatino Linotype" w:hAnsi="Palatino Linotype" w:cs="Arial"/>
          <w:b/>
        </w:rPr>
        <w:t>ISEM</w:t>
      </w:r>
      <w:r w:rsidRPr="000133F5">
        <w:rPr>
          <w:rFonts w:ascii="Palatino Linotype" w:hAnsi="Palatino Linotype" w:cs="Arial"/>
          <w:b/>
        </w:rPr>
        <w:t>/IP/2018:</w:t>
      </w:r>
      <w:r w:rsidRPr="000133F5">
        <w:rPr>
          <w:rFonts w:ascii="Palatino Linotype" w:hAnsi="Palatino Linotype" w:cs="Arial"/>
          <w:sz w:val="22"/>
          <w:szCs w:val="22"/>
        </w:rPr>
        <w:t xml:space="preserve"> </w:t>
      </w:r>
      <w:r w:rsidRPr="000133F5">
        <w:rPr>
          <w:rFonts w:ascii="Palatino Linotype" w:hAnsi="Palatino Linotype" w:cs="Arial"/>
          <w:i/>
          <w:sz w:val="22"/>
          <w:szCs w:val="22"/>
        </w:rPr>
        <w:t>“</w:t>
      </w:r>
      <w:r w:rsidR="00E140C3" w:rsidRPr="000133F5">
        <w:rPr>
          <w:rFonts w:ascii="Palatino Linotype" w:hAnsi="Palatino Linotype" w:cs="Arial"/>
          <w:i/>
          <w:sz w:val="22"/>
          <w:szCs w:val="22"/>
        </w:rPr>
        <w:t>Se solicita al Instituto de Salud del Estado de México (ISEM) la información documental que consigne, evidencie y/o contenga el presupuesto ($) que tuvo este Instituto para adquirir condones masculinos en el año 2018.</w:t>
      </w:r>
      <w:r w:rsidRPr="000133F5">
        <w:rPr>
          <w:rFonts w:ascii="Palatino Linotype" w:hAnsi="Palatino Linotype" w:cs="Arial"/>
          <w:i/>
          <w:sz w:val="22"/>
          <w:szCs w:val="22"/>
        </w:rPr>
        <w:t>”</w:t>
      </w:r>
      <w:r w:rsidR="00E140C3" w:rsidRPr="000133F5">
        <w:rPr>
          <w:rFonts w:ascii="Palatino Linotype" w:hAnsi="Palatino Linotype" w:cs="Arial"/>
          <w:i/>
          <w:sz w:val="22"/>
          <w:szCs w:val="22"/>
        </w:rPr>
        <w:t xml:space="preserve"> (Sic)</w:t>
      </w:r>
    </w:p>
    <w:p w:rsidR="00D13D25" w:rsidRPr="000133F5" w:rsidRDefault="00D13D25" w:rsidP="004C0FF0">
      <w:pPr>
        <w:spacing w:before="240" w:after="240" w:line="360" w:lineRule="auto"/>
        <w:ind w:left="567"/>
        <w:jc w:val="both"/>
        <w:rPr>
          <w:rFonts w:ascii="Palatino Linotype" w:hAnsi="Palatino Linotype" w:cs="Arial"/>
          <w:b/>
        </w:rPr>
      </w:pPr>
      <w:r w:rsidRPr="000133F5">
        <w:rPr>
          <w:rFonts w:ascii="Palatino Linotype" w:hAnsi="Palatino Linotype" w:cs="Arial"/>
          <w:b/>
        </w:rPr>
        <w:t>00642/</w:t>
      </w:r>
      <w:r w:rsidR="00D23B35" w:rsidRPr="000133F5">
        <w:rPr>
          <w:rFonts w:ascii="Palatino Linotype" w:hAnsi="Palatino Linotype" w:cs="Arial"/>
          <w:b/>
        </w:rPr>
        <w:t>ISEM</w:t>
      </w:r>
      <w:r w:rsidRPr="000133F5">
        <w:rPr>
          <w:rFonts w:ascii="Palatino Linotype" w:hAnsi="Palatino Linotype" w:cs="Arial"/>
          <w:b/>
        </w:rPr>
        <w:t>/IP/2018:</w:t>
      </w:r>
      <w:r w:rsidR="009C767E" w:rsidRPr="000133F5">
        <w:rPr>
          <w:rFonts w:ascii="Verdana" w:hAnsi="Verdana"/>
          <w:sz w:val="14"/>
          <w:szCs w:val="14"/>
        </w:rPr>
        <w:t xml:space="preserve"> </w:t>
      </w:r>
      <w:r w:rsidR="009C767E" w:rsidRPr="000133F5">
        <w:rPr>
          <w:rFonts w:ascii="Palatino Linotype" w:hAnsi="Palatino Linotype"/>
          <w:i/>
          <w:sz w:val="22"/>
          <w:szCs w:val="22"/>
        </w:rPr>
        <w:t xml:space="preserve">Se solicita al Instituto de Salud del Estado de México (ISEM) </w:t>
      </w:r>
      <w:r w:rsidR="009C767E" w:rsidRPr="000133F5">
        <w:rPr>
          <w:rFonts w:ascii="Palatino Linotype" w:hAnsi="Palatino Linotype"/>
          <w:i/>
          <w:sz w:val="22"/>
          <w:szCs w:val="22"/>
          <w:u w:val="single"/>
        </w:rPr>
        <w:t>todos los documentos que se generaron para el ejercicio de los recursos económicos ($10´000,000.00) que se reportan en el oficio No. 217B30000/452/2017</w:t>
      </w:r>
      <w:r w:rsidR="009C767E" w:rsidRPr="000133F5">
        <w:rPr>
          <w:rFonts w:ascii="Palatino Linotype" w:hAnsi="Palatino Linotype"/>
          <w:i/>
          <w:sz w:val="22"/>
          <w:szCs w:val="22"/>
        </w:rPr>
        <w:t xml:space="preserve"> de fecha 8 de marzo de 2017 el cual se adjunta a la presente solicitud de información.</w:t>
      </w:r>
      <w:r w:rsidR="009C767E" w:rsidRPr="000133F5">
        <w:rPr>
          <w:rFonts w:ascii="Palatino Linotype" w:hAnsi="Palatino Linotype" w:cs="Arial"/>
          <w:b/>
        </w:rPr>
        <w:t xml:space="preserve"> </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00644/</w:t>
      </w:r>
      <w:r w:rsidR="00D23B35" w:rsidRPr="000133F5">
        <w:rPr>
          <w:rFonts w:ascii="Palatino Linotype" w:hAnsi="Palatino Linotype" w:cs="Arial"/>
          <w:b/>
        </w:rPr>
        <w:t>ISEM</w:t>
      </w:r>
      <w:r w:rsidRPr="000133F5">
        <w:rPr>
          <w:rFonts w:ascii="Palatino Linotype" w:hAnsi="Palatino Linotype" w:cs="Arial"/>
          <w:b/>
        </w:rPr>
        <w:t>/IP/2018:</w:t>
      </w:r>
      <w:r w:rsidR="00FC18EB" w:rsidRPr="000133F5">
        <w:rPr>
          <w:rFonts w:ascii="Palatino Linotype" w:hAnsi="Palatino Linotype" w:cs="Arial"/>
          <w:b/>
        </w:rPr>
        <w:t xml:space="preserve"> </w:t>
      </w:r>
      <w:r w:rsidR="00FC18EB" w:rsidRPr="000133F5">
        <w:rPr>
          <w:rFonts w:ascii="Palatino Linotype" w:hAnsi="Palatino Linotype"/>
          <w:i/>
          <w:sz w:val="22"/>
          <w:szCs w:val="22"/>
        </w:rPr>
        <w:t xml:space="preserve">Se solicita al Instituto de Salud del Estado de México (ISEM) la información documental que consigne y/o evidencie </w:t>
      </w:r>
      <w:r w:rsidR="00FC18EB" w:rsidRPr="000133F5">
        <w:rPr>
          <w:rFonts w:ascii="Palatino Linotype" w:hAnsi="Palatino Linotype"/>
          <w:i/>
          <w:sz w:val="22"/>
          <w:szCs w:val="22"/>
          <w:u w:val="single"/>
        </w:rPr>
        <w:t>en qué se ejerció la suficiencia presupuestal que se reportan en el oficio No. 217B30000/452/2017</w:t>
      </w:r>
      <w:r w:rsidR="00FC18EB" w:rsidRPr="000133F5">
        <w:rPr>
          <w:rFonts w:ascii="Palatino Linotype" w:hAnsi="Palatino Linotype"/>
          <w:i/>
          <w:sz w:val="22"/>
          <w:szCs w:val="22"/>
        </w:rPr>
        <w:t xml:space="preserve"> de fecha 8 de marzo de 2017 el cual se adjunta a la presente solicitud de información.</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00645/</w:t>
      </w:r>
      <w:r w:rsidR="00D23B35" w:rsidRPr="000133F5">
        <w:rPr>
          <w:rFonts w:ascii="Palatino Linotype" w:hAnsi="Palatino Linotype" w:cs="Arial"/>
          <w:b/>
        </w:rPr>
        <w:t>ISEM</w:t>
      </w:r>
      <w:r w:rsidRPr="000133F5">
        <w:rPr>
          <w:rFonts w:ascii="Palatino Linotype" w:hAnsi="Palatino Linotype" w:cs="Arial"/>
          <w:b/>
        </w:rPr>
        <w:t>/IP/2018:</w:t>
      </w:r>
      <w:r w:rsidR="00FC18EB" w:rsidRPr="000133F5">
        <w:rPr>
          <w:rFonts w:ascii="Verdana" w:hAnsi="Verdana"/>
          <w:sz w:val="14"/>
          <w:szCs w:val="14"/>
        </w:rPr>
        <w:t xml:space="preserve"> </w:t>
      </w:r>
      <w:r w:rsidR="00FC18EB" w:rsidRPr="000133F5">
        <w:rPr>
          <w:rFonts w:ascii="Palatino Linotype" w:hAnsi="Palatino Linotype"/>
          <w:i/>
          <w:sz w:val="22"/>
          <w:szCs w:val="22"/>
        </w:rPr>
        <w:t xml:space="preserve">Se solicita al Instituto de Salud del Estado de México (ISEM) la </w:t>
      </w:r>
      <w:r w:rsidR="00FC18EB" w:rsidRPr="000133F5">
        <w:rPr>
          <w:rFonts w:ascii="Palatino Linotype" w:hAnsi="Palatino Linotype"/>
          <w:i/>
          <w:sz w:val="22"/>
          <w:szCs w:val="22"/>
          <w:u w:val="single"/>
        </w:rPr>
        <w:t>información documental que consigne, contenga y/o evidencie la vigencia de la suficiencia presupuestal que se reportan en el oficio No. 217B30000/452/2017</w:t>
      </w:r>
      <w:r w:rsidR="00FC18EB" w:rsidRPr="000133F5">
        <w:rPr>
          <w:rFonts w:ascii="Palatino Linotype" w:hAnsi="Palatino Linotype"/>
          <w:i/>
          <w:sz w:val="22"/>
          <w:szCs w:val="22"/>
        </w:rPr>
        <w:t xml:space="preserve"> de fecha 8 de marzo de 2017 el cual se adjunta a la presente solicitud de información.</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00650/</w:t>
      </w:r>
      <w:r w:rsidR="00D23B35" w:rsidRPr="000133F5">
        <w:rPr>
          <w:rFonts w:ascii="Palatino Linotype" w:hAnsi="Palatino Linotype" w:cs="Arial"/>
          <w:b/>
        </w:rPr>
        <w:t>ISEM</w:t>
      </w:r>
      <w:r w:rsidRPr="000133F5">
        <w:rPr>
          <w:rFonts w:ascii="Palatino Linotype" w:hAnsi="Palatino Linotype" w:cs="Arial"/>
          <w:b/>
        </w:rPr>
        <w:t>/IP/2018:</w:t>
      </w:r>
      <w:r w:rsidRPr="000133F5">
        <w:rPr>
          <w:rFonts w:ascii="Verdana" w:hAnsi="Verdana"/>
          <w:sz w:val="14"/>
          <w:szCs w:val="14"/>
        </w:rPr>
        <w:t xml:space="preserve"> </w:t>
      </w:r>
      <w:r w:rsidRPr="000133F5">
        <w:rPr>
          <w:rFonts w:ascii="Palatino Linotype" w:hAnsi="Palatino Linotype"/>
          <w:i/>
          <w:sz w:val="22"/>
          <w:szCs w:val="22"/>
        </w:rPr>
        <w:t xml:space="preserve">Se solicita al Instituto de Salud del Estado de México (ISEM) la información documental que consigne y/o evidencie a </w:t>
      </w:r>
      <w:proofErr w:type="spellStart"/>
      <w:r w:rsidRPr="000133F5">
        <w:rPr>
          <w:rFonts w:ascii="Palatino Linotype" w:hAnsi="Palatino Linotype"/>
          <w:i/>
          <w:sz w:val="22"/>
          <w:szCs w:val="22"/>
          <w:u w:val="single"/>
        </w:rPr>
        <w:t>que</w:t>
      </w:r>
      <w:proofErr w:type="spellEnd"/>
      <w:r w:rsidRPr="000133F5">
        <w:rPr>
          <w:rFonts w:ascii="Palatino Linotype" w:hAnsi="Palatino Linotype"/>
          <w:i/>
          <w:sz w:val="22"/>
          <w:szCs w:val="22"/>
          <w:u w:val="single"/>
        </w:rPr>
        <w:t xml:space="preserve"> tipo de gestiones</w:t>
      </w:r>
      <w:r w:rsidRPr="000133F5">
        <w:rPr>
          <w:rFonts w:ascii="Palatino Linotype" w:hAnsi="Palatino Linotype"/>
          <w:i/>
          <w:sz w:val="22"/>
          <w:szCs w:val="22"/>
        </w:rPr>
        <w:t xml:space="preserve"> se refiere la respuesta de la solicitud 00496/ISEM/IP/2018 la cual señala que “…no obstante actualmente se están realizando gestiones para obtener recursos adicionales que permitan el pago de adeudos anteriores.” Se anexa dicha respuesta (Sic)</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00651/</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i/>
          <w:sz w:val="22"/>
          <w:szCs w:val="22"/>
        </w:rPr>
        <w:t xml:space="preserve">Se solicita al Instituto de Salud del Estado de México (ISEM) la información documental que contenga, consigne y/o evidencie </w:t>
      </w:r>
      <w:r w:rsidRPr="000133F5">
        <w:rPr>
          <w:rFonts w:ascii="Palatino Linotype" w:hAnsi="Palatino Linotype"/>
          <w:i/>
          <w:sz w:val="22"/>
          <w:szCs w:val="22"/>
          <w:u w:val="single"/>
        </w:rPr>
        <w:t>el detalle de las gestiones</w:t>
      </w:r>
      <w:r w:rsidRPr="000133F5">
        <w:rPr>
          <w:rFonts w:ascii="Palatino Linotype" w:hAnsi="Palatino Linotype"/>
          <w:i/>
          <w:sz w:val="22"/>
          <w:szCs w:val="22"/>
        </w:rPr>
        <w:t xml:space="preserve"> a las que se refiere la respuesta de la solicitud 00496/ISEM/IP/2018 la cual señala que “…no obstante actualmente se están realizando </w:t>
      </w:r>
      <w:r w:rsidRPr="000133F5">
        <w:rPr>
          <w:rFonts w:ascii="Palatino Linotype" w:hAnsi="Palatino Linotype"/>
          <w:i/>
          <w:sz w:val="22"/>
          <w:szCs w:val="22"/>
        </w:rPr>
        <w:lastRenderedPageBreak/>
        <w:t>gestiones para obtener recursos adicionales que permitan el pago de adeudos anteriores.” Se anexa dicha respuesta (Sic)</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00652/</w:t>
      </w:r>
      <w:r w:rsidR="00D23B35" w:rsidRPr="000133F5">
        <w:rPr>
          <w:rFonts w:ascii="Palatino Linotype" w:hAnsi="Palatino Linotype" w:cs="Arial"/>
          <w:b/>
        </w:rPr>
        <w:t>ISEM</w:t>
      </w:r>
      <w:r w:rsidRPr="000133F5">
        <w:rPr>
          <w:rFonts w:ascii="Palatino Linotype" w:hAnsi="Palatino Linotype" w:cs="Arial"/>
          <w:b/>
        </w:rPr>
        <w:t xml:space="preserve">/IP/2018: </w:t>
      </w:r>
      <w:r w:rsidRPr="000133F5">
        <w:rPr>
          <w:rFonts w:ascii="Palatino Linotype" w:hAnsi="Palatino Linotype"/>
          <w:i/>
          <w:sz w:val="22"/>
          <w:szCs w:val="22"/>
        </w:rPr>
        <w:t xml:space="preserve">Se solicita al Instituto de Salud del Estado de México (ISEM) la información documental que contenga, consigne y/o evidencie </w:t>
      </w:r>
      <w:r w:rsidRPr="000133F5">
        <w:rPr>
          <w:rFonts w:ascii="Palatino Linotype" w:hAnsi="Palatino Linotype"/>
          <w:i/>
          <w:sz w:val="22"/>
          <w:szCs w:val="22"/>
          <w:u w:val="single"/>
        </w:rPr>
        <w:t>los avances de las gestiones</w:t>
      </w:r>
      <w:r w:rsidRPr="000133F5">
        <w:rPr>
          <w:rFonts w:ascii="Palatino Linotype" w:hAnsi="Palatino Linotype"/>
          <w:i/>
          <w:sz w:val="22"/>
          <w:szCs w:val="22"/>
        </w:rPr>
        <w:t xml:space="preserve"> a las que se refiere la respuesta de la solicitud 00496/ISEM/IP/2018 la cual señala que “…no obstante actualmente se están realizando gestiones para obtener recursos adicionales que permitan el pago de adeudos anteriores.” Se anexa respuesta en cuestión.</w:t>
      </w:r>
      <w:r w:rsidR="00E92A32" w:rsidRPr="000133F5">
        <w:rPr>
          <w:rFonts w:ascii="Palatino Linotype" w:hAnsi="Palatino Linotype"/>
          <w:i/>
          <w:sz w:val="22"/>
          <w:szCs w:val="22"/>
        </w:rPr>
        <w:t xml:space="preserve"> (Sic)</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00653/</w:t>
      </w:r>
      <w:r w:rsidR="00D23B35" w:rsidRPr="000133F5">
        <w:rPr>
          <w:rFonts w:ascii="Palatino Linotype" w:hAnsi="Palatino Linotype" w:cs="Arial"/>
          <w:b/>
        </w:rPr>
        <w:t>ISEM</w:t>
      </w:r>
      <w:r w:rsidRPr="000133F5">
        <w:rPr>
          <w:rFonts w:ascii="Palatino Linotype" w:hAnsi="Palatino Linotype" w:cs="Arial"/>
          <w:b/>
        </w:rPr>
        <w:t>/IP/2018:</w:t>
      </w:r>
      <w:r w:rsidR="00E92A32" w:rsidRPr="000133F5">
        <w:rPr>
          <w:rFonts w:ascii="Palatino Linotype" w:hAnsi="Palatino Linotype" w:cs="Arial"/>
          <w:b/>
        </w:rPr>
        <w:t xml:space="preserve"> </w:t>
      </w:r>
      <w:r w:rsidR="00E92A32" w:rsidRPr="000133F5">
        <w:rPr>
          <w:rFonts w:ascii="Palatino Linotype" w:hAnsi="Palatino Linotype"/>
          <w:i/>
          <w:sz w:val="22"/>
          <w:szCs w:val="22"/>
        </w:rPr>
        <w:t xml:space="preserve">Se solicita al Instituto de Salud del Estado de México (ISEM) la información documental que contenga, consigne y/o evidencie </w:t>
      </w:r>
      <w:r w:rsidR="00E92A32" w:rsidRPr="000133F5">
        <w:rPr>
          <w:rFonts w:ascii="Palatino Linotype" w:hAnsi="Palatino Linotype"/>
          <w:b/>
          <w:i/>
          <w:sz w:val="22"/>
          <w:szCs w:val="22"/>
          <w:u w:val="single"/>
        </w:rPr>
        <w:t>el detalle de las acciones</w:t>
      </w:r>
      <w:r w:rsidR="00E92A32" w:rsidRPr="000133F5">
        <w:rPr>
          <w:rFonts w:ascii="Palatino Linotype" w:hAnsi="Palatino Linotype"/>
          <w:i/>
          <w:sz w:val="22"/>
          <w:szCs w:val="22"/>
        </w:rPr>
        <w:t xml:space="preserve"> que están llevando a cabo para pagar los adeudos que tienen con los distintos proveedores.</w:t>
      </w:r>
    </w:p>
    <w:p w:rsidR="00D13D25" w:rsidRPr="000133F5" w:rsidRDefault="00D13D25" w:rsidP="004C0FF0">
      <w:pPr>
        <w:spacing w:before="240" w:after="240" w:line="360" w:lineRule="auto"/>
        <w:ind w:left="567"/>
        <w:jc w:val="both"/>
        <w:rPr>
          <w:rFonts w:ascii="Palatino Linotype" w:hAnsi="Palatino Linotype" w:cs="Arial"/>
          <w:b/>
          <w:i/>
          <w:sz w:val="22"/>
          <w:szCs w:val="22"/>
        </w:rPr>
      </w:pPr>
      <w:r w:rsidRPr="000133F5">
        <w:rPr>
          <w:rFonts w:ascii="Palatino Linotype" w:hAnsi="Palatino Linotype" w:cs="Arial"/>
          <w:b/>
        </w:rPr>
        <w:t>00663/</w:t>
      </w:r>
      <w:r w:rsidR="00D23B35" w:rsidRPr="000133F5">
        <w:rPr>
          <w:rFonts w:ascii="Palatino Linotype" w:hAnsi="Palatino Linotype" w:cs="Arial"/>
          <w:b/>
        </w:rPr>
        <w:t>ISEM</w:t>
      </w:r>
      <w:r w:rsidRPr="000133F5">
        <w:rPr>
          <w:rFonts w:ascii="Palatino Linotype" w:hAnsi="Palatino Linotype" w:cs="Arial"/>
          <w:b/>
        </w:rPr>
        <w:t>/IP/2018:</w:t>
      </w:r>
      <w:r w:rsidR="00E92A32" w:rsidRPr="000133F5">
        <w:rPr>
          <w:rFonts w:ascii="Palatino Linotype" w:hAnsi="Palatino Linotype" w:cs="Arial"/>
          <w:b/>
        </w:rPr>
        <w:t xml:space="preserve"> </w:t>
      </w:r>
      <w:r w:rsidR="00E92A32" w:rsidRPr="000133F5">
        <w:rPr>
          <w:rFonts w:ascii="Palatino Linotype" w:hAnsi="Palatino Linotype" w:cs="Arial"/>
          <w:b/>
          <w:sz w:val="22"/>
          <w:szCs w:val="22"/>
        </w:rPr>
        <w:t>“</w:t>
      </w:r>
      <w:r w:rsidR="00E92A32" w:rsidRPr="000133F5">
        <w:rPr>
          <w:rFonts w:ascii="Palatino Linotype" w:hAnsi="Palatino Linotype"/>
          <w:i/>
          <w:sz w:val="22"/>
          <w:szCs w:val="22"/>
        </w:rPr>
        <w:t xml:space="preserve">Se solicita al Instituto de Salud del Estado de México (ISEM) </w:t>
      </w:r>
      <w:r w:rsidR="00E92A32" w:rsidRPr="000133F5">
        <w:rPr>
          <w:rFonts w:ascii="Palatino Linotype" w:hAnsi="Palatino Linotype"/>
          <w:i/>
          <w:sz w:val="22"/>
          <w:szCs w:val="22"/>
          <w:u w:val="single"/>
        </w:rPr>
        <w:t>10 copias certificadas del contra-recibo 1702558 completo</w:t>
      </w:r>
      <w:r w:rsidR="00E92A32" w:rsidRPr="000133F5">
        <w:rPr>
          <w:rFonts w:ascii="Palatino Linotype" w:hAnsi="Palatino Linotype"/>
          <w:i/>
          <w:sz w:val="22"/>
          <w:szCs w:val="22"/>
        </w:rPr>
        <w:t xml:space="preserve"> </w:t>
      </w:r>
      <w:r w:rsidR="00E92A32" w:rsidRPr="000133F5">
        <w:rPr>
          <w:rFonts w:ascii="Palatino Linotype" w:hAnsi="Palatino Linotype"/>
          <w:i/>
          <w:sz w:val="22"/>
          <w:szCs w:val="22"/>
          <w:u w:val="single"/>
        </w:rPr>
        <w:t>incluyendo todos sus anexos</w:t>
      </w:r>
      <w:r w:rsidR="00E92A32" w:rsidRPr="000133F5">
        <w:rPr>
          <w:rFonts w:ascii="Palatino Linotype" w:hAnsi="Palatino Linotype"/>
          <w:i/>
          <w:sz w:val="22"/>
          <w:szCs w:val="22"/>
        </w:rPr>
        <w:t>.”</w:t>
      </w:r>
    </w:p>
    <w:p w:rsidR="00D13D25" w:rsidRPr="000133F5" w:rsidRDefault="00D13D25" w:rsidP="004C0FF0">
      <w:pPr>
        <w:spacing w:before="240" w:after="240" w:line="360" w:lineRule="auto"/>
        <w:ind w:left="567"/>
        <w:jc w:val="both"/>
        <w:rPr>
          <w:rFonts w:ascii="Palatino Linotype" w:hAnsi="Palatino Linotype" w:cs="Arial"/>
          <w:i/>
          <w:sz w:val="22"/>
          <w:szCs w:val="22"/>
        </w:rPr>
      </w:pPr>
      <w:r w:rsidRPr="000133F5">
        <w:rPr>
          <w:rFonts w:ascii="Palatino Linotype" w:hAnsi="Palatino Linotype" w:cs="Arial"/>
          <w:b/>
        </w:rPr>
        <w:t>00666/</w:t>
      </w:r>
      <w:r w:rsidR="00D23B35" w:rsidRPr="000133F5">
        <w:rPr>
          <w:rFonts w:ascii="Palatino Linotype" w:hAnsi="Palatino Linotype" w:cs="Arial"/>
          <w:b/>
        </w:rPr>
        <w:t>ISEM</w:t>
      </w:r>
      <w:r w:rsidRPr="000133F5">
        <w:rPr>
          <w:rFonts w:ascii="Palatino Linotype" w:hAnsi="Palatino Linotype" w:cs="Arial"/>
          <w:b/>
        </w:rPr>
        <w:t>/IP/2018:</w:t>
      </w:r>
      <w:r w:rsidR="00E92A32" w:rsidRPr="000133F5">
        <w:t xml:space="preserve"> </w:t>
      </w:r>
      <w:r w:rsidR="00E92A32" w:rsidRPr="000133F5">
        <w:rPr>
          <w:rFonts w:ascii="Palatino Linotype" w:hAnsi="Palatino Linotype" w:cs="Arial"/>
          <w:i/>
          <w:sz w:val="22"/>
          <w:szCs w:val="22"/>
        </w:rPr>
        <w:t>Se solicita al Instituto de Salud del Estado de México (ISEM) toda la información que integra la “</w:t>
      </w:r>
      <w:r w:rsidR="00E92A32" w:rsidRPr="000133F5">
        <w:rPr>
          <w:rFonts w:ascii="Palatino Linotype" w:hAnsi="Palatino Linotype" w:cs="Arial"/>
          <w:b/>
          <w:i/>
          <w:sz w:val="22"/>
          <w:szCs w:val="22"/>
        </w:rPr>
        <w:t>programación de pagos</w:t>
      </w:r>
      <w:r w:rsidR="00E92A32" w:rsidRPr="000133F5">
        <w:rPr>
          <w:rFonts w:ascii="Palatino Linotype" w:hAnsi="Palatino Linotype" w:cs="Arial"/>
          <w:i/>
          <w:sz w:val="22"/>
          <w:szCs w:val="22"/>
        </w:rPr>
        <w:t xml:space="preserve">” a la cual se refiere la respuesta </w:t>
      </w:r>
      <w:r w:rsidR="00E92A32" w:rsidRPr="000133F5">
        <w:rPr>
          <w:rFonts w:ascii="Palatino Linotype" w:hAnsi="Palatino Linotype" w:cs="Arial"/>
          <w:b/>
          <w:i/>
          <w:sz w:val="22"/>
          <w:szCs w:val="22"/>
        </w:rPr>
        <w:t>00466</w:t>
      </w:r>
      <w:r w:rsidR="00E92A32" w:rsidRPr="000133F5">
        <w:rPr>
          <w:rFonts w:ascii="Palatino Linotype" w:hAnsi="Palatino Linotype" w:cs="Arial"/>
          <w:i/>
          <w:sz w:val="22"/>
          <w:szCs w:val="22"/>
        </w:rPr>
        <w:t>/ISEM/IP/2018</w:t>
      </w:r>
    </w:p>
    <w:p w:rsidR="00F004E5" w:rsidRPr="000133F5" w:rsidRDefault="009A4D3C" w:rsidP="009143B4">
      <w:pPr>
        <w:spacing w:before="240" w:after="240" w:line="360" w:lineRule="auto"/>
        <w:jc w:val="both"/>
        <w:rPr>
          <w:rFonts w:ascii="Palatino Linotype" w:hAnsi="Palatino Linotype" w:cs="Arial"/>
          <w:b/>
          <w:sz w:val="28"/>
          <w:szCs w:val="28"/>
        </w:rPr>
      </w:pPr>
      <w:r w:rsidRPr="000133F5">
        <w:rPr>
          <w:rFonts w:ascii="Palatino Linotype" w:hAnsi="Palatino Linotype" w:cs="Arial"/>
          <w:b/>
          <w:sz w:val="28"/>
          <w:szCs w:val="28"/>
        </w:rPr>
        <w:t>Modalidad de e</w:t>
      </w:r>
      <w:r w:rsidR="00F004E5" w:rsidRPr="000133F5">
        <w:rPr>
          <w:rFonts w:ascii="Palatino Linotype" w:hAnsi="Palatino Linotype" w:cs="Arial"/>
          <w:b/>
          <w:sz w:val="28"/>
          <w:szCs w:val="28"/>
        </w:rPr>
        <w:t>ntrega:</w:t>
      </w:r>
      <w:r w:rsidR="00F004E5" w:rsidRPr="000133F5">
        <w:rPr>
          <w:rFonts w:ascii="Palatino Linotype" w:hAnsi="Palatino Linotype" w:cs="Arial"/>
        </w:rPr>
        <w:t xml:space="preserve"> A través del SAIMEX</w:t>
      </w:r>
      <w:r w:rsidR="00F004E5" w:rsidRPr="000133F5">
        <w:rPr>
          <w:rFonts w:ascii="Palatino Linotype" w:hAnsi="Palatino Linotype" w:cs="Arial"/>
          <w:b/>
          <w:sz w:val="28"/>
          <w:szCs w:val="28"/>
        </w:rPr>
        <w:t>.</w:t>
      </w:r>
    </w:p>
    <w:p w:rsidR="00AB263B" w:rsidRPr="000133F5" w:rsidRDefault="00192209" w:rsidP="004722BA">
      <w:pPr>
        <w:spacing w:before="240" w:after="240" w:line="360" w:lineRule="auto"/>
        <w:jc w:val="both"/>
        <w:rPr>
          <w:rFonts w:ascii="Palatino Linotype" w:hAnsi="Palatino Linotype" w:cs="Arial"/>
        </w:rPr>
      </w:pPr>
      <w:r w:rsidRPr="000133F5">
        <w:rPr>
          <w:rFonts w:ascii="Palatino Linotype" w:hAnsi="Palatino Linotype" w:cs="Arial"/>
          <w:b/>
          <w:sz w:val="28"/>
          <w:szCs w:val="28"/>
        </w:rPr>
        <w:t>Archivos adjuntos</w:t>
      </w:r>
      <w:r w:rsidR="00FC18EB" w:rsidRPr="000133F5">
        <w:rPr>
          <w:rFonts w:ascii="Palatino Linotype" w:hAnsi="Palatino Linotype" w:cs="Arial"/>
          <w:szCs w:val="28"/>
        </w:rPr>
        <w:t xml:space="preserve">: </w:t>
      </w:r>
      <w:r w:rsidR="004722BA" w:rsidRPr="000133F5">
        <w:rPr>
          <w:rFonts w:ascii="Palatino Linotype" w:hAnsi="Palatino Linotype" w:cs="Arial"/>
          <w:szCs w:val="28"/>
        </w:rPr>
        <w:t xml:space="preserve">A las solicitudes de información </w:t>
      </w:r>
      <w:r w:rsidR="004722BA" w:rsidRPr="000133F5">
        <w:rPr>
          <w:rFonts w:ascii="Palatino Linotype" w:hAnsi="Palatino Linotype" w:cs="Arial"/>
          <w:b/>
        </w:rPr>
        <w:t>00642/</w:t>
      </w:r>
      <w:r w:rsidR="00D23B35" w:rsidRPr="000133F5">
        <w:rPr>
          <w:rFonts w:ascii="Palatino Linotype" w:hAnsi="Palatino Linotype" w:cs="Arial"/>
          <w:b/>
        </w:rPr>
        <w:t>ISEM</w:t>
      </w:r>
      <w:r w:rsidR="004722BA" w:rsidRPr="000133F5">
        <w:rPr>
          <w:rFonts w:ascii="Palatino Linotype" w:hAnsi="Palatino Linotype" w:cs="Arial"/>
          <w:b/>
        </w:rPr>
        <w:t>/IP/2018, 00644/</w:t>
      </w:r>
      <w:r w:rsidR="00D23B35" w:rsidRPr="000133F5">
        <w:rPr>
          <w:rFonts w:ascii="Palatino Linotype" w:hAnsi="Palatino Linotype" w:cs="Arial"/>
          <w:b/>
        </w:rPr>
        <w:t>ISEM</w:t>
      </w:r>
      <w:r w:rsidR="004722BA" w:rsidRPr="000133F5">
        <w:rPr>
          <w:rFonts w:ascii="Palatino Linotype" w:hAnsi="Palatino Linotype" w:cs="Arial"/>
          <w:b/>
        </w:rPr>
        <w:t>/IP/2018 y 00645/</w:t>
      </w:r>
      <w:r w:rsidR="00D23B35" w:rsidRPr="000133F5">
        <w:rPr>
          <w:rFonts w:ascii="Palatino Linotype" w:hAnsi="Palatino Linotype" w:cs="Arial"/>
          <w:b/>
        </w:rPr>
        <w:t>ISEM</w:t>
      </w:r>
      <w:r w:rsidR="004722BA" w:rsidRPr="000133F5">
        <w:rPr>
          <w:rFonts w:ascii="Palatino Linotype" w:hAnsi="Palatino Linotype" w:cs="Arial"/>
          <w:b/>
        </w:rPr>
        <w:t>/IP/2018</w:t>
      </w:r>
      <w:r w:rsidR="004722BA" w:rsidRPr="000133F5">
        <w:rPr>
          <w:rFonts w:ascii="Palatino Linotype" w:hAnsi="Palatino Linotype" w:cs="Arial"/>
        </w:rPr>
        <w:t xml:space="preserve">, adjuntó el </w:t>
      </w:r>
      <w:r w:rsidR="009C767E" w:rsidRPr="000133F5">
        <w:rPr>
          <w:rFonts w:ascii="Palatino Linotype" w:hAnsi="Palatino Linotype" w:cs="Arial"/>
        </w:rPr>
        <w:t>mismo archivo denominado</w:t>
      </w:r>
      <w:r w:rsidR="009C767E" w:rsidRPr="000133F5">
        <w:rPr>
          <w:rFonts w:ascii="Palatino Linotype" w:hAnsi="Palatino Linotype" w:cs="Arial"/>
          <w:b/>
        </w:rPr>
        <w:t xml:space="preserve"> </w:t>
      </w:r>
      <w:r w:rsidR="009C767E" w:rsidRPr="000133F5">
        <w:rPr>
          <w:rFonts w:ascii="Palatino Linotype" w:hAnsi="Palatino Linotype" w:cs="Arial"/>
          <w:b/>
          <w:i/>
        </w:rPr>
        <w:t>“ISEM Presupuesto condones 2017.pdf</w:t>
      </w:r>
      <w:r w:rsidR="004722BA" w:rsidRPr="000133F5">
        <w:rPr>
          <w:rFonts w:ascii="Palatino Linotype" w:hAnsi="Palatino Linotype" w:cs="Arial"/>
          <w:b/>
        </w:rPr>
        <w:t xml:space="preserve"> </w:t>
      </w:r>
      <w:r w:rsidR="009C767E" w:rsidRPr="000133F5">
        <w:rPr>
          <w:rFonts w:ascii="Palatino Linotype" w:hAnsi="Palatino Linotype" w:cs="Arial"/>
          <w:b/>
        </w:rPr>
        <w:t>“</w:t>
      </w:r>
      <w:r w:rsidR="00FC18EB" w:rsidRPr="000133F5">
        <w:rPr>
          <w:rFonts w:ascii="Palatino Linotype" w:hAnsi="Palatino Linotype" w:cs="Arial"/>
          <w:b/>
        </w:rPr>
        <w:t xml:space="preserve"> </w:t>
      </w:r>
      <w:r w:rsidR="00FC18EB" w:rsidRPr="000133F5">
        <w:rPr>
          <w:rFonts w:ascii="Palatino Linotype" w:hAnsi="Palatino Linotype" w:cs="Arial"/>
        </w:rPr>
        <w:t xml:space="preserve">que </w:t>
      </w:r>
      <w:r w:rsidR="00AB263B" w:rsidRPr="000133F5">
        <w:rPr>
          <w:rFonts w:ascii="Palatino Linotype" w:hAnsi="Palatino Linotype" w:cs="Arial"/>
        </w:rPr>
        <w:t>en una hoja</w:t>
      </w:r>
      <w:r w:rsidR="00460E3A" w:rsidRPr="000133F5">
        <w:rPr>
          <w:rFonts w:ascii="Palatino Linotype" w:hAnsi="Palatino Linotype" w:cs="Arial"/>
        </w:rPr>
        <w:t xml:space="preserve"> contiene </w:t>
      </w:r>
      <w:r w:rsidR="00AB263B" w:rsidRPr="000133F5">
        <w:rPr>
          <w:rFonts w:ascii="Palatino Linotype" w:hAnsi="Palatino Linotype" w:cs="Arial"/>
        </w:rPr>
        <w:t xml:space="preserve">el oficio 217B30000/452/2017 de </w:t>
      </w:r>
      <w:r w:rsidR="00AB263B" w:rsidRPr="000133F5">
        <w:rPr>
          <w:rFonts w:ascii="Palatino Linotype" w:hAnsi="Palatino Linotype" w:cs="Arial"/>
          <w:u w:val="single"/>
        </w:rPr>
        <w:t>suficiencia presupuestal</w:t>
      </w:r>
      <w:r w:rsidR="00AB263B" w:rsidRPr="000133F5">
        <w:rPr>
          <w:rFonts w:ascii="Palatino Linotype" w:hAnsi="Palatino Linotype" w:cs="Arial"/>
          <w:b/>
        </w:rPr>
        <w:t xml:space="preserve">, </w:t>
      </w:r>
      <w:r w:rsidR="00AB263B" w:rsidRPr="000133F5">
        <w:rPr>
          <w:rFonts w:ascii="Palatino Linotype" w:hAnsi="Palatino Linotype" w:cs="Arial"/>
        </w:rPr>
        <w:t xml:space="preserve"> </w:t>
      </w:r>
      <w:r w:rsidR="002A6EC9" w:rsidRPr="000133F5">
        <w:rPr>
          <w:rFonts w:ascii="Palatino Linotype" w:hAnsi="Palatino Linotype" w:cs="Arial"/>
        </w:rPr>
        <w:t xml:space="preserve">fechado el </w:t>
      </w:r>
      <w:r w:rsidR="00AB263B" w:rsidRPr="000133F5">
        <w:rPr>
          <w:rFonts w:ascii="Palatino Linotype" w:hAnsi="Palatino Linotype" w:cs="Arial"/>
        </w:rPr>
        <w:t>ocho d</w:t>
      </w:r>
      <w:r w:rsidR="002A6EC9" w:rsidRPr="000133F5">
        <w:rPr>
          <w:rFonts w:ascii="Palatino Linotype" w:hAnsi="Palatino Linotype" w:cs="Arial"/>
        </w:rPr>
        <w:t xml:space="preserve">e marzo de dos mil diecisiete, suscrito </w:t>
      </w:r>
      <w:r w:rsidR="00AB263B" w:rsidRPr="000133F5">
        <w:rPr>
          <w:rFonts w:ascii="Palatino Linotype" w:hAnsi="Palatino Linotype" w:cs="Arial"/>
        </w:rPr>
        <w:t xml:space="preserve">por el </w:t>
      </w:r>
      <w:r w:rsidR="002A6EC9" w:rsidRPr="000133F5">
        <w:rPr>
          <w:rFonts w:ascii="Palatino Linotype" w:hAnsi="Palatino Linotype" w:cs="Arial"/>
        </w:rPr>
        <w:t>“</w:t>
      </w:r>
      <w:r w:rsidR="00AB263B" w:rsidRPr="000133F5">
        <w:rPr>
          <w:rFonts w:ascii="Palatino Linotype" w:hAnsi="Palatino Linotype" w:cs="Arial"/>
        </w:rPr>
        <w:t>Director de Finanzas</w:t>
      </w:r>
      <w:r w:rsidR="002A6EC9" w:rsidRPr="000133F5">
        <w:rPr>
          <w:rFonts w:ascii="Palatino Linotype" w:hAnsi="Palatino Linotype" w:cs="Arial"/>
        </w:rPr>
        <w:t>”</w:t>
      </w:r>
      <w:r w:rsidR="00AB263B" w:rsidRPr="000133F5">
        <w:rPr>
          <w:rFonts w:ascii="Palatino Linotype" w:hAnsi="Palatino Linotype" w:cs="Arial"/>
        </w:rPr>
        <w:t xml:space="preserve"> y el </w:t>
      </w:r>
      <w:r w:rsidR="002A6EC9" w:rsidRPr="000133F5">
        <w:rPr>
          <w:rFonts w:ascii="Palatino Linotype" w:hAnsi="Palatino Linotype" w:cs="Arial"/>
        </w:rPr>
        <w:t>“</w:t>
      </w:r>
      <w:r w:rsidR="00AB263B" w:rsidRPr="000133F5">
        <w:rPr>
          <w:rFonts w:ascii="Palatino Linotype" w:hAnsi="Palatino Linotype" w:cs="Arial"/>
        </w:rPr>
        <w:t>Coordinador de Administración y Finanzas</w:t>
      </w:r>
      <w:r w:rsidR="002A6EC9" w:rsidRPr="000133F5">
        <w:rPr>
          <w:rFonts w:ascii="Palatino Linotype" w:hAnsi="Palatino Linotype" w:cs="Arial"/>
        </w:rPr>
        <w:t>”</w:t>
      </w:r>
      <w:r w:rsidR="00AB263B" w:rsidRPr="000133F5">
        <w:rPr>
          <w:rFonts w:ascii="Palatino Linotype" w:hAnsi="Palatino Linotype" w:cs="Arial"/>
        </w:rPr>
        <w:t xml:space="preserve">, dirigido al </w:t>
      </w:r>
      <w:r w:rsidR="00AB263B" w:rsidRPr="000133F5">
        <w:rPr>
          <w:rFonts w:ascii="Palatino Linotype" w:hAnsi="Palatino Linotype" w:cs="Arial"/>
        </w:rPr>
        <w:lastRenderedPageBreak/>
        <w:t>Coordinador de Salud, todos adscrito</w:t>
      </w:r>
      <w:r w:rsidR="0023019B" w:rsidRPr="000133F5">
        <w:rPr>
          <w:rFonts w:ascii="Palatino Linotype" w:hAnsi="Palatino Linotype" w:cs="Arial"/>
        </w:rPr>
        <w:t>s</w:t>
      </w:r>
      <w:r w:rsidR="00AB263B" w:rsidRPr="000133F5">
        <w:rPr>
          <w:rFonts w:ascii="Palatino Linotype" w:hAnsi="Palatino Linotype" w:cs="Arial"/>
        </w:rPr>
        <w:t xml:space="preserve"> al </w:t>
      </w:r>
      <w:r w:rsidR="00AB263B" w:rsidRPr="000133F5">
        <w:rPr>
          <w:rFonts w:ascii="Palatino Linotype" w:hAnsi="Palatino Linotype" w:cs="Arial"/>
          <w:b/>
        </w:rPr>
        <w:t>SUJETO OBLIGADO</w:t>
      </w:r>
      <w:r w:rsidR="00AB263B" w:rsidRPr="000133F5">
        <w:rPr>
          <w:rFonts w:ascii="Palatino Linotype" w:hAnsi="Palatino Linotype" w:cs="Arial"/>
        </w:rPr>
        <w:t xml:space="preserve">, en el cual le informan sustancialmente que: </w:t>
      </w:r>
    </w:p>
    <w:p w:rsidR="007D1BC5" w:rsidRPr="000133F5" w:rsidRDefault="00AB263B" w:rsidP="00A21499">
      <w:pPr>
        <w:ind w:left="851" w:right="758"/>
        <w:jc w:val="both"/>
        <w:rPr>
          <w:rFonts w:ascii="Palatino Linotype" w:hAnsi="Palatino Linotype" w:cs="Arial"/>
          <w:i/>
          <w:sz w:val="22"/>
          <w:szCs w:val="22"/>
        </w:rPr>
      </w:pPr>
      <w:r w:rsidRPr="000133F5">
        <w:rPr>
          <w:rFonts w:ascii="Palatino Linotype" w:hAnsi="Palatino Linotype" w:cs="Arial"/>
          <w:i/>
          <w:sz w:val="22"/>
          <w:szCs w:val="22"/>
        </w:rPr>
        <w:t xml:space="preserve">“… para la adquisición de Condones </w:t>
      </w:r>
      <w:r w:rsidR="007D1BC5" w:rsidRPr="000133F5">
        <w:rPr>
          <w:rFonts w:ascii="Palatino Linotype" w:hAnsi="Palatino Linotype" w:cs="Arial"/>
          <w:i/>
          <w:sz w:val="22"/>
          <w:szCs w:val="22"/>
        </w:rPr>
        <w:t>masculino de hule lates</w:t>
      </w:r>
      <w:proofErr w:type="gramStart"/>
      <w:r w:rsidR="007D1BC5" w:rsidRPr="000133F5">
        <w:rPr>
          <w:rFonts w:ascii="Palatino Linotype" w:hAnsi="Palatino Linotype" w:cs="Arial"/>
          <w:i/>
          <w:sz w:val="22"/>
          <w:szCs w:val="22"/>
        </w:rPr>
        <w:t>, …</w:t>
      </w:r>
      <w:proofErr w:type="gramEnd"/>
      <w:r w:rsidR="007D1BC5" w:rsidRPr="000133F5">
        <w:rPr>
          <w:rFonts w:ascii="Palatino Linotype" w:hAnsi="Palatino Linotype" w:cs="Arial"/>
          <w:i/>
          <w:sz w:val="22"/>
          <w:szCs w:val="22"/>
        </w:rPr>
        <w:t xml:space="preserve"> cuenta con $10’000,000.00 (DIEZ MILLONES DE PESOS 00/100), con cargo al Presupuesto 2017 Seguro Popular, Anexo IV, Programa VIH/SIDA e ITS, Partida 2541 “Materiales, accesorios y suministros médico”, Recursos Estatales, …</w:t>
      </w:r>
    </w:p>
    <w:p w:rsidR="007D1BC5" w:rsidRPr="000133F5" w:rsidRDefault="007D1BC5" w:rsidP="00A21499">
      <w:pPr>
        <w:ind w:left="851" w:right="758"/>
        <w:jc w:val="both"/>
        <w:rPr>
          <w:rFonts w:ascii="Palatino Linotype" w:hAnsi="Palatino Linotype" w:cs="Arial"/>
          <w:i/>
          <w:sz w:val="22"/>
          <w:szCs w:val="22"/>
        </w:rPr>
      </w:pPr>
      <w:r w:rsidRPr="000133F5">
        <w:rPr>
          <w:rFonts w:ascii="Palatino Linotype" w:hAnsi="Palatino Linotype" w:cs="Arial"/>
          <w:i/>
          <w:sz w:val="22"/>
          <w:szCs w:val="22"/>
        </w:rPr>
        <w:t>No omito recordarle que para la comprobación deberá de realizarse dentro de la vigencia de la presente suficiencia  presupuestal, caso contrario los recur</w:t>
      </w:r>
      <w:r w:rsidR="005C54C2" w:rsidRPr="000133F5">
        <w:rPr>
          <w:rFonts w:ascii="Palatino Linotype" w:hAnsi="Palatino Linotype" w:cs="Arial"/>
          <w:i/>
          <w:sz w:val="22"/>
          <w:szCs w:val="22"/>
        </w:rPr>
        <w:t>sos</w:t>
      </w:r>
      <w:r w:rsidRPr="000133F5">
        <w:rPr>
          <w:rFonts w:ascii="Palatino Linotype" w:hAnsi="Palatino Linotype" w:cs="Arial"/>
          <w:i/>
          <w:sz w:val="22"/>
          <w:szCs w:val="22"/>
        </w:rPr>
        <w:t xml:space="preserve"> serán cancelados en forma definitiva.</w:t>
      </w:r>
    </w:p>
    <w:p w:rsidR="004722BA" w:rsidRPr="000133F5" w:rsidRDefault="007D1BC5" w:rsidP="00A21499">
      <w:pPr>
        <w:ind w:left="851" w:right="758"/>
        <w:jc w:val="both"/>
        <w:rPr>
          <w:rFonts w:ascii="Palatino Linotype" w:hAnsi="Palatino Linotype" w:cs="Arial"/>
          <w:i/>
          <w:sz w:val="22"/>
          <w:szCs w:val="22"/>
        </w:rPr>
      </w:pPr>
      <w:r w:rsidRPr="000133F5">
        <w:rPr>
          <w:rFonts w:ascii="Palatino Linotype" w:hAnsi="Palatino Linotype" w:cs="Arial"/>
          <w:i/>
          <w:sz w:val="22"/>
          <w:szCs w:val="22"/>
        </w:rPr>
        <w:t>…”</w:t>
      </w:r>
      <w:r w:rsidR="00AB263B" w:rsidRPr="000133F5">
        <w:rPr>
          <w:rFonts w:ascii="Palatino Linotype" w:hAnsi="Palatino Linotype" w:cs="Arial"/>
          <w:i/>
          <w:sz w:val="22"/>
          <w:szCs w:val="22"/>
        </w:rPr>
        <w:t xml:space="preserve">  </w:t>
      </w:r>
    </w:p>
    <w:p w:rsidR="004A6FAB" w:rsidRPr="000133F5" w:rsidRDefault="002A6EC9" w:rsidP="007E7175">
      <w:pPr>
        <w:spacing w:before="240" w:after="240" w:line="360" w:lineRule="auto"/>
        <w:jc w:val="both"/>
        <w:rPr>
          <w:rFonts w:ascii="Palatino Linotype" w:hAnsi="Palatino Linotype" w:cs="Arial"/>
          <w:b/>
        </w:rPr>
      </w:pPr>
      <w:r w:rsidRPr="000133F5">
        <w:rPr>
          <w:rFonts w:ascii="Palatino Linotype" w:hAnsi="Palatino Linotype" w:cs="Arial"/>
          <w:szCs w:val="28"/>
        </w:rPr>
        <w:t xml:space="preserve">Por cuanto a </w:t>
      </w:r>
      <w:r w:rsidR="004A6FAB" w:rsidRPr="000133F5">
        <w:rPr>
          <w:rFonts w:ascii="Palatino Linotype" w:hAnsi="Palatino Linotype" w:cs="Arial"/>
          <w:szCs w:val="28"/>
        </w:rPr>
        <w:t xml:space="preserve">las solicitudes de información </w:t>
      </w:r>
      <w:r w:rsidR="004A6FAB" w:rsidRPr="000133F5">
        <w:rPr>
          <w:rFonts w:ascii="Palatino Linotype" w:hAnsi="Palatino Linotype" w:cs="Arial"/>
          <w:b/>
        </w:rPr>
        <w:t>00650/</w:t>
      </w:r>
      <w:r w:rsidR="00D23B35" w:rsidRPr="000133F5">
        <w:rPr>
          <w:rFonts w:ascii="Palatino Linotype" w:hAnsi="Palatino Linotype" w:cs="Arial"/>
          <w:b/>
        </w:rPr>
        <w:t>ISEM</w:t>
      </w:r>
      <w:r w:rsidR="004A6FAB" w:rsidRPr="000133F5">
        <w:rPr>
          <w:rFonts w:ascii="Palatino Linotype" w:hAnsi="Palatino Linotype" w:cs="Arial"/>
          <w:b/>
        </w:rPr>
        <w:t>/IP/2018,  00651/</w:t>
      </w:r>
      <w:r w:rsidR="00D23B35" w:rsidRPr="000133F5">
        <w:rPr>
          <w:rFonts w:ascii="Palatino Linotype" w:hAnsi="Palatino Linotype" w:cs="Arial"/>
          <w:b/>
        </w:rPr>
        <w:t>ISEM</w:t>
      </w:r>
      <w:r w:rsidR="004A6FAB" w:rsidRPr="000133F5">
        <w:rPr>
          <w:rFonts w:ascii="Palatino Linotype" w:hAnsi="Palatino Linotype" w:cs="Arial"/>
          <w:b/>
        </w:rPr>
        <w:t>/IP/2018, 00652/</w:t>
      </w:r>
      <w:r w:rsidR="00D23B35" w:rsidRPr="000133F5">
        <w:rPr>
          <w:rFonts w:ascii="Palatino Linotype" w:hAnsi="Palatino Linotype" w:cs="Arial"/>
          <w:b/>
        </w:rPr>
        <w:t>ISEM</w:t>
      </w:r>
      <w:r w:rsidR="004A6FAB" w:rsidRPr="000133F5">
        <w:rPr>
          <w:rFonts w:ascii="Palatino Linotype" w:hAnsi="Palatino Linotype" w:cs="Arial"/>
          <w:b/>
        </w:rPr>
        <w:t>/IP/2018,</w:t>
      </w:r>
      <w:r w:rsidR="004A6FAB" w:rsidRPr="000133F5">
        <w:rPr>
          <w:rFonts w:ascii="Palatino Linotype" w:hAnsi="Palatino Linotype" w:cs="Arial"/>
        </w:rPr>
        <w:t xml:space="preserve"> adjuntó el mismo archivo denominado</w:t>
      </w:r>
      <w:r w:rsidR="004A6FAB" w:rsidRPr="000133F5">
        <w:rPr>
          <w:rFonts w:ascii="Palatino Linotype" w:hAnsi="Palatino Linotype" w:cs="Arial"/>
          <w:b/>
        </w:rPr>
        <w:t xml:space="preserve"> </w:t>
      </w:r>
      <w:r w:rsidR="004A6FAB" w:rsidRPr="000133F5">
        <w:rPr>
          <w:rFonts w:ascii="Palatino Linotype" w:hAnsi="Palatino Linotype" w:cs="Arial"/>
          <w:b/>
          <w:i/>
        </w:rPr>
        <w:t>“ANEXO.pdf</w:t>
      </w:r>
      <w:r w:rsidR="004A6FAB" w:rsidRPr="000133F5">
        <w:rPr>
          <w:rFonts w:ascii="Palatino Linotype" w:hAnsi="Palatino Linotype" w:cs="Arial"/>
          <w:b/>
        </w:rPr>
        <w:t xml:space="preserve"> </w:t>
      </w:r>
      <w:r w:rsidR="004A6FAB" w:rsidRPr="000133F5">
        <w:rPr>
          <w:rFonts w:ascii="Palatino Linotype" w:hAnsi="Palatino Linotype" w:cs="Arial"/>
        </w:rPr>
        <w:t xml:space="preserve">“  que contiene una </w:t>
      </w:r>
      <w:r w:rsidRPr="000133F5">
        <w:rPr>
          <w:rFonts w:ascii="Palatino Linotype" w:hAnsi="Palatino Linotype" w:cs="Arial"/>
        </w:rPr>
        <w:t>“</w:t>
      </w:r>
      <w:r w:rsidR="004A6FAB" w:rsidRPr="000133F5">
        <w:rPr>
          <w:rFonts w:ascii="Palatino Linotype" w:hAnsi="Palatino Linotype" w:cs="Arial"/>
        </w:rPr>
        <w:t>Nota Informativa</w:t>
      </w:r>
      <w:r w:rsidRPr="000133F5">
        <w:rPr>
          <w:rFonts w:ascii="Palatino Linotype" w:hAnsi="Palatino Linotype" w:cs="Arial"/>
        </w:rPr>
        <w:t>”</w:t>
      </w:r>
      <w:r w:rsidR="004A6FAB" w:rsidRPr="000133F5">
        <w:rPr>
          <w:rFonts w:ascii="Palatino Linotype" w:hAnsi="Palatino Linotype" w:cs="Arial"/>
        </w:rPr>
        <w:t xml:space="preserve">, de fecha cinco de abril de dos mil dieciocho, con una firma al calce del documento, dirigido al Subdirector de Tesorería y Contabilidad, a través de la cual informó: </w:t>
      </w:r>
      <w:r w:rsidR="004A6FAB" w:rsidRPr="000133F5">
        <w:rPr>
          <w:rFonts w:ascii="Palatino Linotype" w:hAnsi="Palatino Linotype" w:cs="Arial"/>
          <w:b/>
        </w:rPr>
        <w:t xml:space="preserve">  </w:t>
      </w:r>
    </w:p>
    <w:p w:rsidR="004A6FAB" w:rsidRPr="000133F5" w:rsidRDefault="004A6FAB" w:rsidP="005C16DC">
      <w:pPr>
        <w:spacing w:before="240" w:after="240"/>
        <w:ind w:left="851" w:right="758"/>
        <w:jc w:val="both"/>
        <w:rPr>
          <w:rFonts w:ascii="Palatino Linotype" w:hAnsi="Palatino Linotype" w:cs="Arial"/>
          <w:i/>
          <w:sz w:val="22"/>
          <w:szCs w:val="22"/>
        </w:rPr>
      </w:pPr>
      <w:r w:rsidRPr="000133F5">
        <w:rPr>
          <w:rFonts w:ascii="Palatino Linotype" w:hAnsi="Palatino Linotype" w:cs="Arial"/>
          <w:i/>
          <w:sz w:val="22"/>
          <w:szCs w:val="22"/>
        </w:rPr>
        <w:t xml:space="preserve">“En </w:t>
      </w:r>
      <w:r w:rsidR="005C16DC" w:rsidRPr="000133F5">
        <w:rPr>
          <w:rFonts w:ascii="Palatino Linotype" w:hAnsi="Palatino Linotype" w:cs="Arial"/>
          <w:i/>
          <w:sz w:val="22"/>
          <w:szCs w:val="22"/>
        </w:rPr>
        <w:t xml:space="preserve"> </w:t>
      </w:r>
      <w:r w:rsidRPr="000133F5">
        <w:rPr>
          <w:rFonts w:ascii="Palatino Linotype" w:hAnsi="Palatino Linotype" w:cs="Arial"/>
          <w:i/>
          <w:sz w:val="22"/>
          <w:szCs w:val="22"/>
        </w:rPr>
        <w:t>atención</w:t>
      </w:r>
      <w:r w:rsidR="00E57896" w:rsidRPr="000133F5">
        <w:rPr>
          <w:rFonts w:ascii="Palatino Linotype" w:hAnsi="Palatino Linotype" w:cs="Arial"/>
          <w:i/>
          <w:sz w:val="22"/>
          <w:szCs w:val="22"/>
        </w:rPr>
        <w:t xml:space="preserve"> </w:t>
      </w:r>
      <w:r w:rsidR="005C16DC"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a </w:t>
      </w:r>
      <w:r w:rsidR="00E57896" w:rsidRPr="000133F5">
        <w:rPr>
          <w:rFonts w:ascii="Palatino Linotype" w:hAnsi="Palatino Linotype" w:cs="Arial"/>
          <w:i/>
          <w:sz w:val="22"/>
          <w:szCs w:val="22"/>
        </w:rPr>
        <w:t xml:space="preserve"> </w:t>
      </w:r>
      <w:r w:rsidR="005C16DC"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las </w:t>
      </w:r>
      <w:r w:rsidR="00E57896" w:rsidRPr="000133F5">
        <w:rPr>
          <w:rFonts w:ascii="Palatino Linotype" w:hAnsi="Palatino Linotype" w:cs="Arial"/>
          <w:i/>
          <w:sz w:val="22"/>
          <w:szCs w:val="22"/>
        </w:rPr>
        <w:t xml:space="preserve"> </w:t>
      </w:r>
      <w:r w:rsidR="005C16DC"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solicitudes </w:t>
      </w:r>
      <w:r w:rsidR="00E57896" w:rsidRPr="000133F5">
        <w:rPr>
          <w:rFonts w:ascii="Palatino Linotype" w:hAnsi="Palatino Linotype" w:cs="Arial"/>
          <w:i/>
          <w:sz w:val="22"/>
          <w:szCs w:val="22"/>
        </w:rPr>
        <w:t xml:space="preserve"> </w:t>
      </w:r>
      <w:r w:rsidR="005C16DC" w:rsidRPr="000133F5">
        <w:rPr>
          <w:rFonts w:ascii="Palatino Linotype" w:hAnsi="Palatino Linotype" w:cs="Arial"/>
          <w:i/>
          <w:sz w:val="22"/>
          <w:szCs w:val="22"/>
        </w:rPr>
        <w:t xml:space="preserve"> </w:t>
      </w:r>
      <w:r w:rsidRPr="000133F5">
        <w:rPr>
          <w:rFonts w:ascii="Palatino Linotype" w:hAnsi="Palatino Linotype" w:cs="Arial"/>
          <w:i/>
          <w:sz w:val="22"/>
          <w:szCs w:val="22"/>
        </w:rPr>
        <w:t>de</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 información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captadas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a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través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del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portal </w:t>
      </w:r>
      <w:r w:rsidR="00E57896"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de número </w:t>
      </w:r>
    </w:p>
    <w:p w:rsidR="004A6FAB" w:rsidRPr="000133F5" w:rsidRDefault="008C5188" w:rsidP="003C6F85">
      <w:pPr>
        <w:spacing w:before="240" w:after="240"/>
        <w:ind w:left="851" w:right="758"/>
        <w:jc w:val="both"/>
        <w:rPr>
          <w:rFonts w:ascii="Palatino Linotype" w:hAnsi="Palatino Linotype" w:cs="Arial"/>
          <w:i/>
          <w:sz w:val="22"/>
          <w:szCs w:val="22"/>
        </w:rPr>
      </w:pPr>
      <w:r w:rsidRPr="000133F5">
        <w:rPr>
          <w:noProof/>
          <w:lang w:val="es-MX" w:eastAsia="es-MX"/>
        </w:rPr>
        <w:drawing>
          <wp:inline distT="0" distB="0" distL="0" distR="0" wp14:anchorId="20893645" wp14:editId="45A347BC">
            <wp:extent cx="5313251" cy="776975"/>
            <wp:effectExtent l="0" t="0" r="190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133" t="35472" r="14909" b="47608"/>
                    <a:stretch/>
                  </pic:blipFill>
                  <pic:spPr bwMode="auto">
                    <a:xfrm>
                      <a:off x="0" y="0"/>
                      <a:ext cx="5470923" cy="800032"/>
                    </a:xfrm>
                    <a:prstGeom prst="rect">
                      <a:avLst/>
                    </a:prstGeom>
                    <a:ln>
                      <a:noFill/>
                    </a:ln>
                    <a:extLst>
                      <a:ext uri="{53640926-AAD7-44D8-BBD7-CCE9431645EC}">
                        <a14:shadowObscured xmlns:a14="http://schemas.microsoft.com/office/drawing/2010/main"/>
                      </a:ext>
                    </a:extLst>
                  </pic:spPr>
                </pic:pic>
              </a:graphicData>
            </a:graphic>
          </wp:inline>
        </w:drawing>
      </w:r>
      <w:r w:rsidR="003C6F85" w:rsidRPr="000133F5">
        <w:rPr>
          <w:rFonts w:ascii="Palatino Linotype" w:hAnsi="Palatino Linotype" w:cs="Arial"/>
          <w:sz w:val="20"/>
          <w:szCs w:val="20"/>
        </w:rPr>
        <w:t xml:space="preserve">00487/ISEM/IP/2018,    00490/ISEM/IP/2018  </w:t>
      </w:r>
      <w:r w:rsidR="00E57896" w:rsidRPr="000133F5">
        <w:rPr>
          <w:rFonts w:ascii="Palatino Linotype" w:hAnsi="Palatino Linotype" w:cs="Arial"/>
          <w:sz w:val="20"/>
          <w:szCs w:val="20"/>
        </w:rPr>
        <w:t xml:space="preserve">  </w:t>
      </w:r>
      <w:r w:rsidR="003C6F85" w:rsidRPr="000133F5">
        <w:rPr>
          <w:rFonts w:ascii="Palatino Linotype" w:hAnsi="Palatino Linotype" w:cs="Arial"/>
          <w:sz w:val="20"/>
          <w:szCs w:val="20"/>
        </w:rPr>
        <w:t xml:space="preserve">y  </w:t>
      </w:r>
      <w:r w:rsidR="00E57896" w:rsidRPr="000133F5">
        <w:rPr>
          <w:rFonts w:ascii="Palatino Linotype" w:hAnsi="Palatino Linotype" w:cs="Arial"/>
          <w:sz w:val="20"/>
          <w:szCs w:val="20"/>
        </w:rPr>
        <w:t xml:space="preserve">  </w:t>
      </w:r>
      <w:r w:rsidR="003C6F85" w:rsidRPr="000133F5">
        <w:rPr>
          <w:rFonts w:ascii="Palatino Linotype" w:hAnsi="Palatino Linotype" w:cs="Arial"/>
          <w:sz w:val="20"/>
          <w:szCs w:val="20"/>
        </w:rPr>
        <w:t xml:space="preserve">00488/ISEM/IP/2018, </w:t>
      </w:r>
      <w:r w:rsidR="00FD449B" w:rsidRPr="000133F5">
        <w:rPr>
          <w:rFonts w:ascii="Palatino Linotype" w:hAnsi="Palatino Linotype" w:cs="Arial"/>
          <w:sz w:val="20"/>
          <w:szCs w:val="20"/>
        </w:rPr>
        <w:t xml:space="preserve">  </w:t>
      </w:r>
      <w:r w:rsidR="003C6F85" w:rsidRPr="000133F5">
        <w:rPr>
          <w:rFonts w:ascii="Palatino Linotype" w:hAnsi="Palatino Linotype" w:cs="Arial"/>
          <w:i/>
          <w:sz w:val="22"/>
          <w:szCs w:val="22"/>
        </w:rPr>
        <w:t>mediante las cuales</w:t>
      </w:r>
      <w:r w:rsidR="003C6F85" w:rsidRPr="000133F5">
        <w:rPr>
          <w:rFonts w:ascii="Palatino Linotype" w:hAnsi="Palatino Linotype" w:cs="Arial"/>
          <w:sz w:val="20"/>
          <w:szCs w:val="20"/>
        </w:rPr>
        <w:t xml:space="preserve"> </w:t>
      </w:r>
      <w:r w:rsidR="004A6FAB" w:rsidRPr="000133F5">
        <w:rPr>
          <w:rFonts w:ascii="Palatino Linotype" w:hAnsi="Palatino Linotype" w:cs="Arial"/>
          <w:i/>
          <w:sz w:val="22"/>
          <w:szCs w:val="22"/>
        </w:rPr>
        <w:t xml:space="preserve">solicitan el soporte documental que consigne, evidencie y/o contenga las circunstancias o hechos que derivaron o provocaron que el Instituto de Salud del Estado de México enfrenta la falta de liquidez. </w:t>
      </w:r>
    </w:p>
    <w:p w:rsidR="004A6FAB" w:rsidRPr="000133F5" w:rsidRDefault="004A6FAB" w:rsidP="003C6F85">
      <w:pPr>
        <w:spacing w:before="240" w:after="240"/>
        <w:ind w:left="851" w:right="758"/>
        <w:jc w:val="both"/>
        <w:rPr>
          <w:rFonts w:ascii="Palatino Linotype" w:hAnsi="Palatino Linotype" w:cs="Arial"/>
          <w:i/>
          <w:sz w:val="22"/>
          <w:szCs w:val="22"/>
        </w:rPr>
      </w:pPr>
      <w:r w:rsidRPr="000133F5">
        <w:rPr>
          <w:rFonts w:ascii="Palatino Linotype" w:hAnsi="Palatino Linotype" w:cs="Arial"/>
          <w:i/>
          <w:sz w:val="22"/>
          <w:szCs w:val="22"/>
        </w:rPr>
        <w:t xml:space="preserve">Al respecto, me permito informar a Usted, que </w:t>
      </w:r>
      <w:r w:rsidRPr="000133F5">
        <w:rPr>
          <w:rFonts w:ascii="Palatino Linotype" w:hAnsi="Palatino Linotype" w:cs="Arial"/>
          <w:i/>
          <w:sz w:val="22"/>
          <w:szCs w:val="22"/>
          <w:u w:val="single"/>
        </w:rPr>
        <w:t>derivado de la falta de liquidez de las diferentes fuentes de financiamiento</w:t>
      </w:r>
      <w:r w:rsidRPr="000133F5">
        <w:rPr>
          <w:rFonts w:ascii="Palatino Linotype" w:hAnsi="Palatino Linotype" w:cs="Arial"/>
          <w:i/>
          <w:sz w:val="22"/>
          <w:szCs w:val="22"/>
        </w:rPr>
        <w:t xml:space="preserve"> con las cuales opera el </w:t>
      </w:r>
      <w:r w:rsidRPr="000133F5">
        <w:rPr>
          <w:rFonts w:ascii="Palatino Linotype" w:hAnsi="Palatino Linotype" w:cs="Arial"/>
          <w:i/>
          <w:sz w:val="22"/>
          <w:szCs w:val="22"/>
          <w:u w:val="single"/>
        </w:rPr>
        <w:t>Instituto y con la finalidad de no alterar la operación del mismo,</w:t>
      </w:r>
      <w:r w:rsidRPr="000133F5">
        <w:rPr>
          <w:rFonts w:ascii="Palatino Linotype" w:hAnsi="Palatino Linotype" w:cs="Arial"/>
          <w:i/>
          <w:sz w:val="22"/>
          <w:szCs w:val="22"/>
        </w:rPr>
        <w:t xml:space="preserve"> se ha priorizado el pago de servicios básicos y nómina de personal, entre otros compromisos, no obstante actualmente </w:t>
      </w:r>
      <w:r w:rsidRPr="000133F5">
        <w:rPr>
          <w:rFonts w:ascii="Palatino Linotype" w:hAnsi="Palatino Linotype" w:cs="Arial"/>
          <w:i/>
          <w:sz w:val="22"/>
          <w:szCs w:val="22"/>
          <w:u w:val="single"/>
        </w:rPr>
        <w:t>se están realizando gestiones para obtener recursos adicionales que permitan el pago de adeudos anteriores</w:t>
      </w:r>
      <w:r w:rsidRPr="000133F5">
        <w:rPr>
          <w:rFonts w:ascii="Palatino Linotype" w:hAnsi="Palatino Linotype" w:cs="Arial"/>
          <w:i/>
          <w:sz w:val="22"/>
          <w:szCs w:val="22"/>
        </w:rPr>
        <w:t>.”</w:t>
      </w:r>
    </w:p>
    <w:p w:rsidR="00283A16" w:rsidRPr="000133F5" w:rsidRDefault="009F7616" w:rsidP="007E7175">
      <w:pPr>
        <w:spacing w:before="240" w:after="240" w:line="360" w:lineRule="auto"/>
        <w:jc w:val="both"/>
        <w:rPr>
          <w:rFonts w:ascii="Palatino Linotype" w:hAnsi="Palatino Linotype" w:cs="Arial"/>
        </w:rPr>
      </w:pPr>
      <w:r w:rsidRPr="000133F5">
        <w:rPr>
          <w:rFonts w:ascii="Palatino Linotype" w:hAnsi="Palatino Linotype" w:cs="Arial"/>
          <w:b/>
          <w:sz w:val="28"/>
          <w:szCs w:val="28"/>
        </w:rPr>
        <w:lastRenderedPageBreak/>
        <w:t>2. Respuesta</w:t>
      </w:r>
      <w:r w:rsidR="007E7175" w:rsidRPr="000133F5">
        <w:rPr>
          <w:rFonts w:ascii="Palatino Linotype" w:hAnsi="Palatino Linotype" w:cs="Arial"/>
          <w:b/>
          <w:sz w:val="28"/>
          <w:szCs w:val="28"/>
        </w:rPr>
        <w:t>s</w:t>
      </w:r>
      <w:r w:rsidRPr="000133F5">
        <w:rPr>
          <w:rFonts w:ascii="Palatino Linotype" w:hAnsi="Palatino Linotype" w:cs="Arial"/>
          <w:b/>
          <w:sz w:val="28"/>
          <w:szCs w:val="28"/>
        </w:rPr>
        <w:t>.</w:t>
      </w:r>
      <w:r w:rsidRPr="000133F5">
        <w:rPr>
          <w:rFonts w:ascii="Palatino Linotype" w:hAnsi="Palatino Linotype" w:cs="Arial"/>
          <w:b/>
        </w:rPr>
        <w:t xml:space="preserve"> </w:t>
      </w:r>
      <w:r w:rsidR="00C91852" w:rsidRPr="000133F5">
        <w:rPr>
          <w:rFonts w:ascii="Palatino Linotype" w:hAnsi="Palatino Linotype" w:cs="Arial"/>
        </w:rPr>
        <w:t xml:space="preserve">En fecha </w:t>
      </w:r>
      <w:r w:rsidR="006D04BB" w:rsidRPr="000133F5">
        <w:rPr>
          <w:rFonts w:ascii="Palatino Linotype" w:hAnsi="Palatino Linotype" w:cs="Arial"/>
          <w:b/>
        </w:rPr>
        <w:t>once de abril de d</w:t>
      </w:r>
      <w:r w:rsidR="00C91852" w:rsidRPr="000133F5">
        <w:rPr>
          <w:rFonts w:ascii="Palatino Linotype" w:hAnsi="Palatino Linotype" w:cs="Arial"/>
          <w:b/>
        </w:rPr>
        <w:t>os mil dieci</w:t>
      </w:r>
      <w:r w:rsidR="006D04BB" w:rsidRPr="000133F5">
        <w:rPr>
          <w:rFonts w:ascii="Palatino Linotype" w:hAnsi="Palatino Linotype" w:cs="Arial"/>
          <w:b/>
        </w:rPr>
        <w:t>ocho</w:t>
      </w:r>
      <w:r w:rsidR="00C91852" w:rsidRPr="000133F5">
        <w:rPr>
          <w:rFonts w:ascii="Palatino Linotype" w:hAnsi="Palatino Linotype" w:cs="Arial"/>
        </w:rPr>
        <w:t xml:space="preserve">, </w:t>
      </w:r>
      <w:r w:rsidR="00283A16" w:rsidRPr="000133F5">
        <w:rPr>
          <w:rFonts w:ascii="Palatino Linotype" w:hAnsi="Palatino Linotype" w:cs="Arial"/>
        </w:rPr>
        <w:t xml:space="preserve">el </w:t>
      </w:r>
      <w:r w:rsidR="00283A16" w:rsidRPr="000133F5">
        <w:rPr>
          <w:rFonts w:ascii="Palatino Linotype" w:hAnsi="Palatino Linotype" w:cs="Arial"/>
          <w:b/>
        </w:rPr>
        <w:t xml:space="preserve">SUJETO OBLIGADO </w:t>
      </w:r>
      <w:r w:rsidR="00283A16" w:rsidRPr="000133F5">
        <w:rPr>
          <w:rFonts w:ascii="Palatino Linotype" w:hAnsi="Palatino Linotype" w:cs="Arial"/>
        </w:rPr>
        <w:t>otorgó</w:t>
      </w:r>
      <w:r w:rsidR="001742B4" w:rsidRPr="000133F5">
        <w:rPr>
          <w:rFonts w:ascii="Palatino Linotype" w:hAnsi="Palatino Linotype" w:cs="Arial"/>
        </w:rPr>
        <w:t xml:space="preserve"> idéntica </w:t>
      </w:r>
      <w:r w:rsidR="00283A16" w:rsidRPr="000133F5">
        <w:rPr>
          <w:rFonts w:ascii="Palatino Linotype" w:hAnsi="Palatino Linotype" w:cs="Arial"/>
        </w:rPr>
        <w:t xml:space="preserve">respuesta a las solicitudes de información </w:t>
      </w:r>
      <w:r w:rsidR="00476779" w:rsidRPr="000133F5">
        <w:rPr>
          <w:rFonts w:ascii="Palatino Linotype" w:hAnsi="Palatino Linotype" w:cs="Arial"/>
          <w:b/>
        </w:rPr>
        <w:t>00541/ISEM/IP/2018</w:t>
      </w:r>
      <w:r w:rsidR="00476779" w:rsidRPr="000133F5">
        <w:rPr>
          <w:rFonts w:ascii="Palatino Linotype" w:hAnsi="Palatino Linotype" w:cs="Arial"/>
        </w:rPr>
        <w:t xml:space="preserve">, </w:t>
      </w:r>
      <w:r w:rsidR="00476779" w:rsidRPr="000133F5">
        <w:rPr>
          <w:rFonts w:ascii="Palatino Linotype" w:hAnsi="Palatino Linotype" w:cs="Arial"/>
          <w:b/>
        </w:rPr>
        <w:t>00512/</w:t>
      </w:r>
      <w:r w:rsidR="00D23B35" w:rsidRPr="000133F5">
        <w:rPr>
          <w:rFonts w:ascii="Palatino Linotype" w:hAnsi="Palatino Linotype" w:cs="Arial"/>
          <w:b/>
        </w:rPr>
        <w:t>ISEM</w:t>
      </w:r>
      <w:r w:rsidR="00476779" w:rsidRPr="000133F5">
        <w:rPr>
          <w:rFonts w:ascii="Palatino Linotype" w:hAnsi="Palatino Linotype" w:cs="Arial"/>
          <w:b/>
        </w:rPr>
        <w:t>/IP/2018, 00514/</w:t>
      </w:r>
      <w:r w:rsidR="00D23B35" w:rsidRPr="000133F5">
        <w:rPr>
          <w:rFonts w:ascii="Palatino Linotype" w:hAnsi="Palatino Linotype" w:cs="Arial"/>
          <w:b/>
        </w:rPr>
        <w:t>ISEM</w:t>
      </w:r>
      <w:r w:rsidR="00476779" w:rsidRPr="000133F5">
        <w:rPr>
          <w:rFonts w:ascii="Palatino Linotype" w:hAnsi="Palatino Linotype" w:cs="Arial"/>
          <w:b/>
        </w:rPr>
        <w:t>/IP/2018, 00515/</w:t>
      </w:r>
      <w:r w:rsidR="00D23B35" w:rsidRPr="000133F5">
        <w:rPr>
          <w:rFonts w:ascii="Palatino Linotype" w:hAnsi="Palatino Linotype" w:cs="Arial"/>
          <w:b/>
        </w:rPr>
        <w:t>ISEM</w:t>
      </w:r>
      <w:r w:rsidR="00476779" w:rsidRPr="000133F5">
        <w:rPr>
          <w:rFonts w:ascii="Palatino Linotype" w:hAnsi="Palatino Linotype" w:cs="Arial"/>
          <w:b/>
        </w:rPr>
        <w:t>/IP/2018, 00516/</w:t>
      </w:r>
      <w:r w:rsidR="00D23B35" w:rsidRPr="000133F5">
        <w:rPr>
          <w:rFonts w:ascii="Palatino Linotype" w:hAnsi="Palatino Linotype" w:cs="Arial"/>
          <w:b/>
        </w:rPr>
        <w:t>ISEM</w:t>
      </w:r>
      <w:r w:rsidR="00476779" w:rsidRPr="000133F5">
        <w:rPr>
          <w:rFonts w:ascii="Palatino Linotype" w:hAnsi="Palatino Linotype" w:cs="Arial"/>
          <w:b/>
        </w:rPr>
        <w:t>/IP/2018, 00517/</w:t>
      </w:r>
      <w:r w:rsidR="00D23B35" w:rsidRPr="000133F5">
        <w:rPr>
          <w:rFonts w:ascii="Palatino Linotype" w:hAnsi="Palatino Linotype" w:cs="Arial"/>
          <w:b/>
        </w:rPr>
        <w:t>ISEM</w:t>
      </w:r>
      <w:r w:rsidR="00476779" w:rsidRPr="000133F5">
        <w:rPr>
          <w:rFonts w:ascii="Palatino Linotype" w:hAnsi="Palatino Linotype" w:cs="Arial"/>
          <w:b/>
        </w:rPr>
        <w:t>/IP/2018, 00519</w:t>
      </w:r>
      <w:r w:rsidR="001736E0" w:rsidRPr="000133F5">
        <w:rPr>
          <w:rFonts w:ascii="Palatino Linotype" w:hAnsi="Palatino Linotype" w:cs="Arial"/>
          <w:b/>
        </w:rPr>
        <w:t>/</w:t>
      </w:r>
      <w:r w:rsidR="00D23B35" w:rsidRPr="000133F5">
        <w:rPr>
          <w:rFonts w:ascii="Palatino Linotype" w:hAnsi="Palatino Linotype" w:cs="Arial"/>
          <w:b/>
        </w:rPr>
        <w:t>ISEM</w:t>
      </w:r>
      <w:r w:rsidR="00476779" w:rsidRPr="000133F5">
        <w:rPr>
          <w:rFonts w:ascii="Palatino Linotype" w:hAnsi="Palatino Linotype" w:cs="Arial"/>
          <w:b/>
        </w:rPr>
        <w:t>/IP/2018, 00520/</w:t>
      </w:r>
      <w:r w:rsidR="00D23B35" w:rsidRPr="000133F5">
        <w:rPr>
          <w:rFonts w:ascii="Palatino Linotype" w:hAnsi="Palatino Linotype" w:cs="Arial"/>
          <w:b/>
        </w:rPr>
        <w:t>ISEM</w:t>
      </w:r>
      <w:r w:rsidR="00476779" w:rsidRPr="000133F5">
        <w:rPr>
          <w:rFonts w:ascii="Palatino Linotype" w:hAnsi="Palatino Linotype" w:cs="Arial"/>
          <w:b/>
        </w:rPr>
        <w:t>/IP/2018, 00521/</w:t>
      </w:r>
      <w:r w:rsidR="00D23B35" w:rsidRPr="000133F5">
        <w:rPr>
          <w:rFonts w:ascii="Palatino Linotype" w:hAnsi="Palatino Linotype" w:cs="Arial"/>
          <w:b/>
        </w:rPr>
        <w:t>ISEM</w:t>
      </w:r>
      <w:r w:rsidR="00476779" w:rsidRPr="000133F5">
        <w:rPr>
          <w:rFonts w:ascii="Palatino Linotype" w:hAnsi="Palatino Linotype" w:cs="Arial"/>
          <w:b/>
        </w:rPr>
        <w:t>/IP/2018, 00522/</w:t>
      </w:r>
      <w:r w:rsidR="00D23B35" w:rsidRPr="000133F5">
        <w:rPr>
          <w:rFonts w:ascii="Palatino Linotype" w:hAnsi="Palatino Linotype" w:cs="Arial"/>
          <w:b/>
        </w:rPr>
        <w:t>ISEM</w:t>
      </w:r>
      <w:r w:rsidR="00476779" w:rsidRPr="000133F5">
        <w:rPr>
          <w:rFonts w:ascii="Palatino Linotype" w:hAnsi="Palatino Linotype" w:cs="Arial"/>
          <w:b/>
        </w:rPr>
        <w:t>/IP/2018, 00524/</w:t>
      </w:r>
      <w:r w:rsidR="00D23B35" w:rsidRPr="000133F5">
        <w:rPr>
          <w:rFonts w:ascii="Palatino Linotype" w:hAnsi="Palatino Linotype" w:cs="Arial"/>
          <w:b/>
        </w:rPr>
        <w:t>ISEM</w:t>
      </w:r>
      <w:r w:rsidR="00476779" w:rsidRPr="000133F5">
        <w:rPr>
          <w:rFonts w:ascii="Palatino Linotype" w:hAnsi="Palatino Linotype" w:cs="Arial"/>
          <w:b/>
        </w:rPr>
        <w:t>/IP/2018, 00525/</w:t>
      </w:r>
      <w:r w:rsidR="00D23B35" w:rsidRPr="000133F5">
        <w:rPr>
          <w:rFonts w:ascii="Palatino Linotype" w:hAnsi="Palatino Linotype" w:cs="Arial"/>
          <w:b/>
        </w:rPr>
        <w:t>ISEM</w:t>
      </w:r>
      <w:r w:rsidR="00476779" w:rsidRPr="000133F5">
        <w:rPr>
          <w:rFonts w:ascii="Palatino Linotype" w:hAnsi="Palatino Linotype" w:cs="Arial"/>
          <w:b/>
        </w:rPr>
        <w:t>/IP/2018, 00526/</w:t>
      </w:r>
      <w:r w:rsidR="00D23B35" w:rsidRPr="000133F5">
        <w:rPr>
          <w:rFonts w:ascii="Palatino Linotype" w:hAnsi="Palatino Linotype" w:cs="Arial"/>
          <w:b/>
        </w:rPr>
        <w:t>ISEM</w:t>
      </w:r>
      <w:r w:rsidR="00476779" w:rsidRPr="000133F5">
        <w:rPr>
          <w:rFonts w:ascii="Palatino Linotype" w:hAnsi="Palatino Linotype" w:cs="Arial"/>
          <w:b/>
        </w:rPr>
        <w:t>/IP/2018, 00527/</w:t>
      </w:r>
      <w:r w:rsidR="00D23B35" w:rsidRPr="000133F5">
        <w:rPr>
          <w:rFonts w:ascii="Palatino Linotype" w:hAnsi="Palatino Linotype" w:cs="Arial"/>
          <w:b/>
        </w:rPr>
        <w:t>ISEM</w:t>
      </w:r>
      <w:r w:rsidR="00476779" w:rsidRPr="000133F5">
        <w:rPr>
          <w:rFonts w:ascii="Palatino Linotype" w:hAnsi="Palatino Linotype" w:cs="Arial"/>
          <w:b/>
        </w:rPr>
        <w:t>/IP/2018, 00529/</w:t>
      </w:r>
      <w:r w:rsidR="00D23B35" w:rsidRPr="000133F5">
        <w:rPr>
          <w:rFonts w:ascii="Palatino Linotype" w:hAnsi="Palatino Linotype" w:cs="Arial"/>
          <w:b/>
        </w:rPr>
        <w:t>ISEM</w:t>
      </w:r>
      <w:r w:rsidR="00476779" w:rsidRPr="000133F5">
        <w:rPr>
          <w:rFonts w:ascii="Palatino Linotype" w:hAnsi="Palatino Linotype" w:cs="Arial"/>
          <w:b/>
        </w:rPr>
        <w:t>/IP/2018, 00530/</w:t>
      </w:r>
      <w:r w:rsidR="00D23B35" w:rsidRPr="000133F5">
        <w:rPr>
          <w:rFonts w:ascii="Palatino Linotype" w:hAnsi="Palatino Linotype" w:cs="Arial"/>
          <w:b/>
        </w:rPr>
        <w:t>ISEM</w:t>
      </w:r>
      <w:r w:rsidR="00476779" w:rsidRPr="000133F5">
        <w:rPr>
          <w:rFonts w:ascii="Palatino Linotype" w:hAnsi="Palatino Linotype" w:cs="Arial"/>
          <w:b/>
        </w:rPr>
        <w:t>/IP/2018, 00531/</w:t>
      </w:r>
      <w:r w:rsidR="00D23B35" w:rsidRPr="000133F5">
        <w:rPr>
          <w:rFonts w:ascii="Palatino Linotype" w:hAnsi="Palatino Linotype" w:cs="Arial"/>
          <w:b/>
        </w:rPr>
        <w:t>ISEM</w:t>
      </w:r>
      <w:r w:rsidR="00476779" w:rsidRPr="000133F5">
        <w:rPr>
          <w:rFonts w:ascii="Palatino Linotype" w:hAnsi="Palatino Linotype" w:cs="Arial"/>
          <w:b/>
        </w:rPr>
        <w:t>/IP/2018, 00532/</w:t>
      </w:r>
      <w:r w:rsidR="00D23B35" w:rsidRPr="000133F5">
        <w:rPr>
          <w:rFonts w:ascii="Palatino Linotype" w:hAnsi="Palatino Linotype" w:cs="Arial"/>
          <w:b/>
        </w:rPr>
        <w:t>ISEM</w:t>
      </w:r>
      <w:r w:rsidR="00476779" w:rsidRPr="000133F5">
        <w:rPr>
          <w:rFonts w:ascii="Palatino Linotype" w:hAnsi="Palatino Linotype" w:cs="Arial"/>
          <w:b/>
        </w:rPr>
        <w:t>/IP/2018, 00534/</w:t>
      </w:r>
      <w:r w:rsidR="00D23B35" w:rsidRPr="000133F5">
        <w:rPr>
          <w:rFonts w:ascii="Palatino Linotype" w:hAnsi="Palatino Linotype" w:cs="Arial"/>
          <w:b/>
        </w:rPr>
        <w:t>ISEM</w:t>
      </w:r>
      <w:r w:rsidR="00476779" w:rsidRPr="000133F5">
        <w:rPr>
          <w:rFonts w:ascii="Palatino Linotype" w:hAnsi="Palatino Linotype" w:cs="Arial"/>
          <w:b/>
        </w:rPr>
        <w:t>/IP/2018, 00535/</w:t>
      </w:r>
      <w:r w:rsidR="00D23B35" w:rsidRPr="000133F5">
        <w:rPr>
          <w:rFonts w:ascii="Palatino Linotype" w:hAnsi="Palatino Linotype" w:cs="Arial"/>
          <w:b/>
        </w:rPr>
        <w:t>ISEM</w:t>
      </w:r>
      <w:r w:rsidR="00476779" w:rsidRPr="000133F5">
        <w:rPr>
          <w:rFonts w:ascii="Palatino Linotype" w:hAnsi="Palatino Linotype" w:cs="Arial"/>
          <w:b/>
        </w:rPr>
        <w:t>/IP/2018, 00536/</w:t>
      </w:r>
      <w:r w:rsidR="00D23B35" w:rsidRPr="000133F5">
        <w:rPr>
          <w:rFonts w:ascii="Palatino Linotype" w:hAnsi="Palatino Linotype" w:cs="Arial"/>
          <w:b/>
        </w:rPr>
        <w:t>ISEM</w:t>
      </w:r>
      <w:r w:rsidR="00476779" w:rsidRPr="000133F5">
        <w:rPr>
          <w:rFonts w:ascii="Palatino Linotype" w:hAnsi="Palatino Linotype" w:cs="Arial"/>
          <w:b/>
        </w:rPr>
        <w:t>/IP/2018 y 00537/</w:t>
      </w:r>
      <w:r w:rsidR="00D23B35" w:rsidRPr="000133F5">
        <w:rPr>
          <w:rFonts w:ascii="Palatino Linotype" w:hAnsi="Palatino Linotype" w:cs="Arial"/>
          <w:b/>
        </w:rPr>
        <w:t>ISEM</w:t>
      </w:r>
      <w:r w:rsidR="00476779" w:rsidRPr="000133F5">
        <w:rPr>
          <w:rFonts w:ascii="Palatino Linotype" w:hAnsi="Palatino Linotype" w:cs="Arial"/>
          <w:b/>
        </w:rPr>
        <w:t xml:space="preserve">/IP/2018 </w:t>
      </w:r>
      <w:r w:rsidR="006D04BB" w:rsidRPr="000133F5">
        <w:rPr>
          <w:rFonts w:ascii="Palatino Linotype" w:hAnsi="Palatino Linotype" w:cs="Arial"/>
        </w:rPr>
        <w:t xml:space="preserve">a través del SAIMEX, </w:t>
      </w:r>
      <w:r w:rsidR="00283A16" w:rsidRPr="000133F5">
        <w:rPr>
          <w:rFonts w:ascii="Palatino Linotype" w:hAnsi="Palatino Linotype" w:cs="Arial"/>
        </w:rPr>
        <w:t>refiriendo</w:t>
      </w:r>
      <w:r w:rsidR="001742B4" w:rsidRPr="000133F5">
        <w:rPr>
          <w:rFonts w:ascii="Palatino Linotype" w:hAnsi="Palatino Linotype" w:cs="Arial"/>
        </w:rPr>
        <w:t xml:space="preserve"> </w:t>
      </w:r>
      <w:r w:rsidR="00283A16" w:rsidRPr="000133F5">
        <w:rPr>
          <w:rFonts w:ascii="Palatino Linotype" w:hAnsi="Palatino Linotype" w:cs="Arial"/>
        </w:rPr>
        <w:t xml:space="preserve"> sustancialmente:</w:t>
      </w:r>
    </w:p>
    <w:p w:rsidR="00C91852" w:rsidRPr="000133F5" w:rsidRDefault="00283A16" w:rsidP="001742B4">
      <w:pPr>
        <w:spacing w:before="240" w:after="240"/>
        <w:ind w:left="851" w:right="900"/>
        <w:jc w:val="both"/>
        <w:rPr>
          <w:rFonts w:ascii="Palatino Linotype" w:hAnsi="Palatino Linotype" w:cs="Arial"/>
          <w:i/>
          <w:sz w:val="22"/>
          <w:szCs w:val="22"/>
        </w:rPr>
      </w:pPr>
      <w:r w:rsidRPr="000133F5">
        <w:rPr>
          <w:rFonts w:ascii="Palatino Linotype" w:hAnsi="Palatino Linotype" w:cs="Arial"/>
        </w:rPr>
        <w:t xml:space="preserve"> </w:t>
      </w:r>
      <w:r w:rsidRPr="000133F5">
        <w:rPr>
          <w:rFonts w:ascii="Palatino Linotype" w:hAnsi="Palatino Linotype" w:cs="Arial"/>
          <w:i/>
          <w:sz w:val="22"/>
          <w:szCs w:val="22"/>
        </w:rPr>
        <w:t>“…</w:t>
      </w:r>
      <w:r w:rsidR="001742B4" w:rsidRPr="000133F5">
        <w:rPr>
          <w:rFonts w:ascii="Palatino Linotype" w:hAnsi="Palatino Linotype" w:cs="Arial"/>
          <w:i/>
          <w:sz w:val="22"/>
          <w:szCs w:val="22"/>
        </w:rPr>
        <w:t>en Nota Informativa adjunta, el área financiera de este Instituto de Salud del Estado de México remite respuesta a su solicitud.</w:t>
      </w:r>
      <w:r w:rsidR="00201798" w:rsidRPr="000133F5">
        <w:rPr>
          <w:rFonts w:ascii="Palatino Linotype" w:hAnsi="Palatino Linotype" w:cs="Arial"/>
          <w:i/>
          <w:sz w:val="22"/>
          <w:szCs w:val="22"/>
        </w:rPr>
        <w:t>”</w:t>
      </w:r>
    </w:p>
    <w:p w:rsidR="00953C6C" w:rsidRPr="000133F5" w:rsidRDefault="00D9574E" w:rsidP="007E1009">
      <w:pPr>
        <w:spacing w:before="240" w:after="240" w:line="360" w:lineRule="auto"/>
        <w:jc w:val="both"/>
        <w:rPr>
          <w:rFonts w:ascii="Palatino Linotype" w:eastAsia="Calibri" w:hAnsi="Palatino Linotype"/>
          <w:lang w:val="es-MX" w:eastAsia="en-US"/>
        </w:rPr>
      </w:pPr>
      <w:r w:rsidRPr="000133F5">
        <w:rPr>
          <w:rFonts w:ascii="Palatino Linotype" w:hAnsi="Palatino Linotype" w:cs="Arial"/>
          <w:b/>
        </w:rPr>
        <w:t>Archivo adjunto:</w:t>
      </w:r>
      <w:r w:rsidRPr="000133F5">
        <w:rPr>
          <w:rFonts w:ascii="Palatino Linotype" w:hAnsi="Palatino Linotype" w:cs="Arial"/>
          <w:b/>
          <w:sz w:val="28"/>
          <w:szCs w:val="28"/>
        </w:rPr>
        <w:t xml:space="preserve"> </w:t>
      </w:r>
      <w:r w:rsidRPr="000133F5">
        <w:rPr>
          <w:rFonts w:ascii="Palatino Linotype" w:hAnsi="Palatino Linotype" w:cs="Arial"/>
        </w:rPr>
        <w:t xml:space="preserve">El </w:t>
      </w:r>
      <w:r w:rsidRPr="000133F5">
        <w:rPr>
          <w:rFonts w:ascii="Palatino Linotype" w:hAnsi="Palatino Linotype" w:cs="Arial"/>
          <w:b/>
        </w:rPr>
        <w:t xml:space="preserve">SUJETO OBLIGADO </w:t>
      </w:r>
      <w:r w:rsidRPr="000133F5">
        <w:rPr>
          <w:rFonts w:ascii="Palatino Linotype" w:hAnsi="Palatino Linotype" w:cs="Arial"/>
        </w:rPr>
        <w:t xml:space="preserve">adjuntó a </w:t>
      </w:r>
      <w:r w:rsidR="00953C6C" w:rsidRPr="000133F5">
        <w:rPr>
          <w:rFonts w:ascii="Palatino Linotype" w:hAnsi="Palatino Linotype" w:cs="Arial"/>
        </w:rPr>
        <w:t xml:space="preserve">todas </w:t>
      </w:r>
      <w:r w:rsidRPr="000133F5">
        <w:rPr>
          <w:rFonts w:ascii="Palatino Linotype" w:hAnsi="Palatino Linotype" w:cs="Arial"/>
        </w:rPr>
        <w:t>su</w:t>
      </w:r>
      <w:r w:rsidR="001742B4" w:rsidRPr="000133F5">
        <w:rPr>
          <w:rFonts w:ascii="Palatino Linotype" w:hAnsi="Palatino Linotype" w:cs="Arial"/>
        </w:rPr>
        <w:t>s</w:t>
      </w:r>
      <w:r w:rsidRPr="000133F5">
        <w:rPr>
          <w:rFonts w:ascii="Palatino Linotype" w:hAnsi="Palatino Linotype" w:cs="Arial"/>
        </w:rPr>
        <w:t xml:space="preserve"> respuesta</w:t>
      </w:r>
      <w:r w:rsidR="001742B4" w:rsidRPr="000133F5">
        <w:rPr>
          <w:rFonts w:ascii="Palatino Linotype" w:hAnsi="Palatino Linotype" w:cs="Arial"/>
        </w:rPr>
        <w:t>s</w:t>
      </w:r>
      <w:r w:rsidR="00953C6C" w:rsidRPr="000133F5">
        <w:rPr>
          <w:rFonts w:ascii="Palatino Linotype" w:hAnsi="Palatino Linotype" w:cs="Arial"/>
        </w:rPr>
        <w:t xml:space="preserve"> </w:t>
      </w:r>
      <w:r w:rsidRPr="000133F5">
        <w:rPr>
          <w:rFonts w:ascii="Palatino Linotype" w:hAnsi="Palatino Linotype" w:cs="Arial"/>
        </w:rPr>
        <w:t>el archivo denominado “</w:t>
      </w:r>
      <w:r w:rsidR="001742B4" w:rsidRPr="000133F5">
        <w:rPr>
          <w:rFonts w:ascii="Palatino Linotype" w:hAnsi="Palatino Linotype" w:cs="Arial"/>
          <w:b/>
          <w:i/>
        </w:rPr>
        <w:t>SAIMEX 512....</w:t>
      </w:r>
      <w:proofErr w:type="spellStart"/>
      <w:r w:rsidR="001742B4" w:rsidRPr="000133F5">
        <w:rPr>
          <w:rFonts w:ascii="Palatino Linotype" w:hAnsi="Palatino Linotype" w:cs="Arial"/>
          <w:b/>
          <w:i/>
        </w:rPr>
        <w:t>pdf</w:t>
      </w:r>
      <w:proofErr w:type="spellEnd"/>
      <w:r w:rsidRPr="000133F5">
        <w:rPr>
          <w:rFonts w:ascii="Palatino Linotype" w:eastAsia="Calibri" w:hAnsi="Palatino Linotype"/>
          <w:b/>
          <w:i/>
          <w:lang w:val="es-MX" w:eastAsia="en-US"/>
        </w:rPr>
        <w:t>”</w:t>
      </w:r>
      <w:r w:rsidRPr="000133F5">
        <w:rPr>
          <w:rFonts w:ascii="Palatino Linotype" w:eastAsia="Calibri" w:hAnsi="Palatino Linotype"/>
          <w:lang w:val="es-MX" w:eastAsia="en-US"/>
        </w:rPr>
        <w:t>, el cual contiene</w:t>
      </w:r>
      <w:r w:rsidR="007E1009" w:rsidRPr="000133F5">
        <w:rPr>
          <w:rFonts w:ascii="Palatino Linotype" w:eastAsia="Calibri" w:hAnsi="Palatino Linotype"/>
          <w:lang w:val="es-MX" w:eastAsia="en-US"/>
        </w:rPr>
        <w:t xml:space="preserve"> </w:t>
      </w:r>
      <w:r w:rsidR="001742B4" w:rsidRPr="000133F5">
        <w:rPr>
          <w:rFonts w:ascii="Palatino Linotype" w:eastAsia="Calibri" w:hAnsi="Palatino Linotype"/>
          <w:lang w:val="es-MX" w:eastAsia="en-US"/>
        </w:rPr>
        <w:t>un oficio sin número de fecha diez de abril de dos mil dieciocho, signado por el Jefe de Departamento de Control Presupuestal (suplente), dirigido al Subdirec</w:t>
      </w:r>
      <w:r w:rsidR="00953C6C" w:rsidRPr="000133F5">
        <w:rPr>
          <w:rFonts w:ascii="Palatino Linotype" w:eastAsia="Calibri" w:hAnsi="Palatino Linotype"/>
          <w:lang w:val="es-MX" w:eastAsia="en-US"/>
        </w:rPr>
        <w:t xml:space="preserve">tor de Tesorería y Contabilidad, a través del cual respondió en lo sustancial: </w:t>
      </w:r>
    </w:p>
    <w:p w:rsidR="004A442C" w:rsidRPr="000133F5" w:rsidRDefault="00953C6C" w:rsidP="00490EBF">
      <w:pPr>
        <w:spacing w:before="240" w:after="240"/>
        <w:ind w:left="851" w:right="900"/>
        <w:jc w:val="both"/>
        <w:rPr>
          <w:rFonts w:ascii="Palatino Linotype" w:eastAsia="Calibri" w:hAnsi="Palatino Linotype"/>
          <w:i/>
          <w:sz w:val="22"/>
          <w:szCs w:val="22"/>
          <w:lang w:val="es-MX" w:eastAsia="en-US"/>
        </w:rPr>
      </w:pPr>
      <w:r w:rsidRPr="000133F5">
        <w:rPr>
          <w:rFonts w:ascii="Palatino Linotype" w:eastAsia="Calibri" w:hAnsi="Palatino Linotype"/>
          <w:i/>
          <w:sz w:val="22"/>
          <w:szCs w:val="22"/>
          <w:lang w:val="es-MX" w:eastAsia="en-US"/>
        </w:rPr>
        <w:t xml:space="preserve">“En relación a las solicitudes números </w:t>
      </w:r>
      <w:r w:rsidRPr="000133F5">
        <w:rPr>
          <w:rFonts w:ascii="Palatino Linotype" w:eastAsia="Calibri" w:hAnsi="Palatino Linotype"/>
          <w:b/>
          <w:i/>
          <w:sz w:val="22"/>
          <w:szCs w:val="22"/>
          <w:lang w:val="es-MX" w:eastAsia="en-US"/>
        </w:rPr>
        <w:t>00512,</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514</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515</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516</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517</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519</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520</w:t>
      </w:r>
      <w:r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521</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522</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524</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525</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526</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527</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529</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530</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531</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532</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534</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535</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536</w:t>
      </w:r>
      <w:r w:rsidRPr="000133F5">
        <w:rPr>
          <w:rFonts w:ascii="Palatino Linotype" w:eastAsia="Calibri" w:hAnsi="Palatino Linotype"/>
          <w:i/>
          <w:sz w:val="22"/>
          <w:szCs w:val="22"/>
          <w:lang w:val="es-MX" w:eastAsia="en-US"/>
        </w:rPr>
        <w:t>,</w:t>
      </w:r>
      <w:r w:rsidR="00A65B8A" w:rsidRPr="000133F5">
        <w:rPr>
          <w:rFonts w:ascii="Palatino Linotype" w:eastAsia="Calibri" w:hAnsi="Palatino Linotype"/>
          <w:i/>
          <w:sz w:val="22"/>
          <w:szCs w:val="22"/>
          <w:lang w:val="es-MX" w:eastAsia="en-US"/>
        </w:rPr>
        <w:t xml:space="preserve"> </w:t>
      </w:r>
      <w:r w:rsidRPr="000133F5">
        <w:rPr>
          <w:rFonts w:ascii="Palatino Linotype" w:eastAsia="Calibri" w:hAnsi="Palatino Linotype"/>
          <w:b/>
          <w:i/>
          <w:sz w:val="22"/>
          <w:szCs w:val="22"/>
          <w:lang w:val="es-MX" w:eastAsia="en-US"/>
        </w:rPr>
        <w:t>537</w:t>
      </w:r>
      <w:r w:rsidRPr="000133F5">
        <w:rPr>
          <w:rFonts w:ascii="Palatino Linotype" w:eastAsia="Calibri" w:hAnsi="Palatino Linotype"/>
          <w:i/>
          <w:sz w:val="22"/>
          <w:szCs w:val="22"/>
          <w:lang w:val="es-MX" w:eastAsia="en-US"/>
        </w:rPr>
        <w:t xml:space="preserve">, …  y </w:t>
      </w:r>
      <w:r w:rsidRPr="000133F5">
        <w:rPr>
          <w:rFonts w:ascii="Palatino Linotype" w:eastAsia="Calibri" w:hAnsi="Palatino Linotype"/>
          <w:b/>
          <w:i/>
          <w:sz w:val="22"/>
          <w:szCs w:val="22"/>
          <w:lang w:val="es-MX" w:eastAsia="en-US"/>
        </w:rPr>
        <w:t>541</w:t>
      </w:r>
      <w:r w:rsidRPr="000133F5">
        <w:rPr>
          <w:rFonts w:ascii="Palatino Linotype" w:eastAsia="Calibri" w:hAnsi="Palatino Linotype"/>
          <w:i/>
          <w:sz w:val="22"/>
          <w:szCs w:val="22"/>
          <w:lang w:val="es-MX" w:eastAsia="en-US"/>
        </w:rPr>
        <w:t xml:space="preserve">/ISEM/IP/2018, </w:t>
      </w:r>
      <w:r w:rsidR="004A442C" w:rsidRPr="000133F5">
        <w:rPr>
          <w:rFonts w:ascii="Palatino Linotype" w:eastAsia="Calibri" w:hAnsi="Palatino Linotype"/>
          <w:i/>
          <w:sz w:val="22"/>
          <w:szCs w:val="22"/>
          <w:lang w:val="es-MX" w:eastAsia="en-US"/>
        </w:rPr>
        <w:t xml:space="preserve">… donde solicita … información documental que consigne evidencie y/o contenga el presupuesto que se tuvo, el monto que efectivamente se ejerció, monto total de la deuda que tienen con proveedores, los contra-recibos o contratos que no han sido pagados para adquirir condones masculinos en los años 2013, 2014, 2015, 2016, 2017 y 2018, al respecto anexo cuadro con la información solicitada. </w:t>
      </w:r>
    </w:p>
    <w:p w:rsidR="004A442C" w:rsidRPr="000133F5" w:rsidRDefault="004A442C" w:rsidP="004A442C">
      <w:pPr>
        <w:spacing w:before="240" w:after="240"/>
        <w:ind w:left="851" w:right="900"/>
        <w:jc w:val="center"/>
        <w:rPr>
          <w:rFonts w:ascii="Palatino Linotype" w:eastAsia="Calibri" w:hAnsi="Palatino Linotype"/>
          <w:b/>
          <w:i/>
          <w:sz w:val="22"/>
          <w:szCs w:val="22"/>
          <w:lang w:val="es-MX" w:eastAsia="en-US"/>
        </w:rPr>
      </w:pPr>
      <w:r w:rsidRPr="000133F5">
        <w:rPr>
          <w:noProof/>
          <w:lang w:val="es-MX" w:eastAsia="es-MX"/>
        </w:rPr>
        <w:lastRenderedPageBreak/>
        <w:drawing>
          <wp:inline distT="0" distB="0" distL="0" distR="0" wp14:anchorId="49AEBF0F" wp14:editId="5CC18131">
            <wp:extent cx="5170683" cy="2573020"/>
            <wp:effectExtent l="19050" t="19050" r="1143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00" t="17658" r="17531" b="29130"/>
                    <a:stretch/>
                  </pic:blipFill>
                  <pic:spPr bwMode="auto">
                    <a:xfrm>
                      <a:off x="0" y="0"/>
                      <a:ext cx="5189721" cy="258249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B5CCC" w:rsidRPr="000133F5" w:rsidRDefault="003B5CCC" w:rsidP="003B5CCC">
      <w:pPr>
        <w:spacing w:before="240" w:after="240"/>
        <w:ind w:right="900"/>
        <w:rPr>
          <w:rFonts w:ascii="Palatino Linotype" w:eastAsia="Calibri" w:hAnsi="Palatino Linotype"/>
          <w:b/>
          <w:i/>
          <w:sz w:val="22"/>
          <w:szCs w:val="22"/>
          <w:lang w:val="es-MX" w:eastAsia="en-US"/>
        </w:rPr>
      </w:pPr>
    </w:p>
    <w:p w:rsidR="003B5CCC" w:rsidRPr="000133F5" w:rsidRDefault="003B5CCC" w:rsidP="003B5CCC">
      <w:pPr>
        <w:spacing w:before="240" w:after="240" w:line="360" w:lineRule="auto"/>
        <w:ind w:right="49"/>
        <w:rPr>
          <w:rFonts w:ascii="Palatino Linotype" w:hAnsi="Palatino Linotype" w:cs="Arial"/>
        </w:rPr>
      </w:pPr>
      <w:r w:rsidRPr="000133F5">
        <w:rPr>
          <w:rFonts w:ascii="Palatino Linotype" w:eastAsia="Calibri" w:hAnsi="Palatino Linotype"/>
          <w:lang w:val="es-MX" w:eastAsia="en-US"/>
        </w:rPr>
        <w:t xml:space="preserve">Respecto a las solicitudes de información número  </w:t>
      </w:r>
      <w:r w:rsidRPr="000133F5">
        <w:rPr>
          <w:rFonts w:ascii="Palatino Linotype" w:hAnsi="Palatino Linotype" w:cs="Arial"/>
          <w:b/>
        </w:rPr>
        <w:t>00642/</w:t>
      </w:r>
      <w:r w:rsidR="00D23B35" w:rsidRPr="000133F5">
        <w:rPr>
          <w:rFonts w:ascii="Palatino Linotype" w:hAnsi="Palatino Linotype" w:cs="Arial"/>
          <w:b/>
        </w:rPr>
        <w:t>ISEM</w:t>
      </w:r>
      <w:r w:rsidRPr="000133F5">
        <w:rPr>
          <w:rFonts w:ascii="Palatino Linotype" w:hAnsi="Palatino Linotype" w:cs="Arial"/>
          <w:b/>
        </w:rPr>
        <w:t>/IP/2018, 00644/</w:t>
      </w:r>
      <w:r w:rsidR="00D23B35" w:rsidRPr="000133F5">
        <w:rPr>
          <w:rFonts w:ascii="Palatino Linotype" w:hAnsi="Palatino Linotype" w:cs="Arial"/>
          <w:b/>
        </w:rPr>
        <w:t>ISEM</w:t>
      </w:r>
      <w:r w:rsidRPr="000133F5">
        <w:rPr>
          <w:rFonts w:ascii="Palatino Linotype" w:hAnsi="Palatino Linotype" w:cs="Arial"/>
          <w:b/>
        </w:rPr>
        <w:t>/IP/2018 y 00645/</w:t>
      </w:r>
      <w:r w:rsidR="00D23B35" w:rsidRPr="000133F5">
        <w:rPr>
          <w:rFonts w:ascii="Palatino Linotype" w:hAnsi="Palatino Linotype" w:cs="Arial"/>
          <w:b/>
        </w:rPr>
        <w:t>ISEM</w:t>
      </w:r>
      <w:r w:rsidRPr="000133F5">
        <w:rPr>
          <w:rFonts w:ascii="Palatino Linotype" w:hAnsi="Palatino Linotype" w:cs="Arial"/>
          <w:b/>
        </w:rPr>
        <w:t>/IP/2018</w:t>
      </w:r>
      <w:r w:rsidRPr="000133F5">
        <w:rPr>
          <w:rFonts w:ascii="Palatino Linotype" w:hAnsi="Palatino Linotype" w:cs="Arial"/>
        </w:rPr>
        <w:t xml:space="preserve">, el </w:t>
      </w:r>
      <w:r w:rsidRPr="000133F5">
        <w:rPr>
          <w:rFonts w:ascii="Palatino Linotype" w:hAnsi="Palatino Linotype" w:cs="Arial"/>
          <w:b/>
        </w:rPr>
        <w:t xml:space="preserve">SUJETO OBLIGADO </w:t>
      </w:r>
      <w:r w:rsidRPr="000133F5">
        <w:rPr>
          <w:rFonts w:ascii="Palatino Linotype" w:hAnsi="Palatino Linotype" w:cs="Arial"/>
        </w:rPr>
        <w:t>emitió respuestas</w:t>
      </w:r>
      <w:r w:rsidR="000E6752" w:rsidRPr="000133F5">
        <w:rPr>
          <w:rFonts w:ascii="Palatino Linotype" w:hAnsi="Palatino Linotype" w:cs="Arial"/>
        </w:rPr>
        <w:t xml:space="preserve"> idénticas</w:t>
      </w:r>
      <w:r w:rsidRPr="000133F5">
        <w:rPr>
          <w:rFonts w:ascii="Palatino Linotype" w:hAnsi="Palatino Linotype" w:cs="Arial"/>
        </w:rPr>
        <w:t xml:space="preserve"> el día </w:t>
      </w:r>
      <w:r w:rsidRPr="000133F5">
        <w:rPr>
          <w:rFonts w:ascii="Palatino Linotype" w:hAnsi="Palatino Linotype" w:cs="Arial"/>
          <w:b/>
        </w:rPr>
        <w:t>veintisiete de abril de dos mil dieciocho</w:t>
      </w:r>
      <w:r w:rsidRPr="000133F5">
        <w:rPr>
          <w:rFonts w:ascii="Palatino Linotype" w:hAnsi="Palatino Linotype" w:cs="Arial"/>
        </w:rPr>
        <w:t xml:space="preserve">, en las que manifestó, vía el </w:t>
      </w:r>
      <w:r w:rsidR="000E6752" w:rsidRPr="000133F5">
        <w:rPr>
          <w:rFonts w:ascii="Palatino Linotype" w:hAnsi="Palatino Linotype" w:cs="Arial"/>
        </w:rPr>
        <w:t>SAIMEX:</w:t>
      </w:r>
      <w:r w:rsidRPr="000133F5">
        <w:rPr>
          <w:rFonts w:ascii="Palatino Linotype" w:hAnsi="Palatino Linotype" w:cs="Arial"/>
        </w:rPr>
        <w:t xml:space="preserve"> </w:t>
      </w:r>
    </w:p>
    <w:p w:rsidR="003B5CCC" w:rsidRPr="000133F5" w:rsidRDefault="003B5CCC" w:rsidP="003B5CCC">
      <w:pPr>
        <w:spacing w:before="240" w:after="240"/>
        <w:ind w:left="851" w:right="900"/>
        <w:rPr>
          <w:rFonts w:ascii="Palatino Linotype" w:hAnsi="Palatino Linotype" w:cs="Arial"/>
          <w:b/>
          <w:i/>
          <w:sz w:val="22"/>
          <w:szCs w:val="22"/>
        </w:rPr>
      </w:pPr>
      <w:r w:rsidRPr="000133F5">
        <w:rPr>
          <w:rFonts w:ascii="Palatino Linotype" w:hAnsi="Palatino Linotype" w:cs="Arial"/>
        </w:rPr>
        <w:t xml:space="preserve"> </w:t>
      </w:r>
      <w:r w:rsidRPr="000133F5">
        <w:rPr>
          <w:rFonts w:ascii="Palatino Linotype" w:hAnsi="Palatino Linotype" w:cs="Arial"/>
          <w:i/>
          <w:sz w:val="22"/>
          <w:szCs w:val="22"/>
        </w:rPr>
        <w:t xml:space="preserve">“… </w:t>
      </w:r>
      <w:r w:rsidRPr="000133F5">
        <w:rPr>
          <w:rFonts w:ascii="Palatino Linotype" w:hAnsi="Palatino Linotype"/>
          <w:i/>
          <w:color w:val="000000"/>
          <w:sz w:val="22"/>
          <w:szCs w:val="22"/>
        </w:rPr>
        <w:t>en respuesta a su solicitud de información, adjunto encontrará nota informativa remitida por el área financiera de este Instituto.  …”</w:t>
      </w:r>
    </w:p>
    <w:p w:rsidR="003B5CCC" w:rsidRPr="000133F5" w:rsidRDefault="003B5CCC" w:rsidP="00376211">
      <w:pPr>
        <w:spacing w:before="240" w:after="240" w:line="360" w:lineRule="auto"/>
        <w:ind w:right="49"/>
        <w:jc w:val="both"/>
        <w:rPr>
          <w:rFonts w:ascii="Palatino Linotype" w:hAnsi="Palatino Linotype" w:cs="Arial"/>
        </w:rPr>
      </w:pPr>
      <w:r w:rsidRPr="000133F5">
        <w:rPr>
          <w:rFonts w:ascii="Palatino Linotype" w:hAnsi="Palatino Linotype" w:cs="Arial"/>
        </w:rPr>
        <w:t>A su</w:t>
      </w:r>
      <w:r w:rsidR="00376211" w:rsidRPr="000133F5">
        <w:rPr>
          <w:rFonts w:ascii="Palatino Linotype" w:hAnsi="Palatino Linotype" w:cs="Arial"/>
        </w:rPr>
        <w:t>s</w:t>
      </w:r>
      <w:r w:rsidRPr="000133F5">
        <w:rPr>
          <w:rFonts w:ascii="Palatino Linotype" w:hAnsi="Palatino Linotype" w:cs="Arial"/>
        </w:rPr>
        <w:t xml:space="preserve"> oficio</w:t>
      </w:r>
      <w:r w:rsidR="00376211" w:rsidRPr="000133F5">
        <w:rPr>
          <w:rFonts w:ascii="Palatino Linotype" w:hAnsi="Palatino Linotype" w:cs="Arial"/>
        </w:rPr>
        <w:t>s</w:t>
      </w:r>
      <w:r w:rsidR="00860E19" w:rsidRPr="000133F5">
        <w:rPr>
          <w:rFonts w:ascii="Palatino Linotype" w:hAnsi="Palatino Linotype" w:cs="Arial"/>
        </w:rPr>
        <w:t xml:space="preserve"> de respuesta adjuntó</w:t>
      </w:r>
      <w:r w:rsidRPr="000133F5">
        <w:rPr>
          <w:rFonts w:ascii="Palatino Linotype" w:hAnsi="Palatino Linotype" w:cs="Arial"/>
        </w:rPr>
        <w:t xml:space="preserve"> el </w:t>
      </w:r>
      <w:r w:rsidR="00376211" w:rsidRPr="000133F5">
        <w:rPr>
          <w:rFonts w:ascii="Palatino Linotype" w:hAnsi="Palatino Linotype" w:cs="Arial"/>
        </w:rPr>
        <w:t xml:space="preserve">mismo </w:t>
      </w:r>
      <w:r w:rsidRPr="000133F5">
        <w:rPr>
          <w:rFonts w:ascii="Palatino Linotype" w:hAnsi="Palatino Linotype" w:cs="Arial"/>
        </w:rPr>
        <w:t xml:space="preserve">archivo </w:t>
      </w:r>
      <w:r w:rsidR="00376211" w:rsidRPr="000133F5">
        <w:rPr>
          <w:rFonts w:ascii="Palatino Linotype" w:hAnsi="Palatino Linotype" w:cs="Arial"/>
        </w:rPr>
        <w:t>denominado</w:t>
      </w:r>
      <w:r w:rsidR="00376211" w:rsidRPr="000133F5">
        <w:rPr>
          <w:rFonts w:ascii="Palatino Linotype" w:hAnsi="Palatino Linotype" w:cs="Arial"/>
          <w:b/>
        </w:rPr>
        <w:t xml:space="preserve"> </w:t>
      </w:r>
      <w:r w:rsidRPr="000133F5">
        <w:rPr>
          <w:rFonts w:ascii="Palatino Linotype" w:hAnsi="Palatino Linotype" w:cs="Arial"/>
          <w:b/>
        </w:rPr>
        <w:t>“SAIMEX 642.PDF</w:t>
      </w:r>
      <w:r w:rsidRPr="000133F5">
        <w:rPr>
          <w:rFonts w:ascii="Palatino Linotype" w:hAnsi="Palatino Linotype" w:cs="Arial"/>
        </w:rPr>
        <w:t>”</w:t>
      </w:r>
      <w:r w:rsidR="00376211" w:rsidRPr="000133F5">
        <w:rPr>
          <w:rFonts w:ascii="Palatino Linotype" w:hAnsi="Palatino Linotype" w:cs="Arial"/>
        </w:rPr>
        <w:t>, el cual contiene los documentos siguientes:</w:t>
      </w:r>
    </w:p>
    <w:p w:rsidR="00376211" w:rsidRPr="000133F5" w:rsidRDefault="00376211" w:rsidP="006A2EE0">
      <w:pPr>
        <w:pStyle w:val="Prrafodelista"/>
        <w:numPr>
          <w:ilvl w:val="0"/>
          <w:numId w:val="42"/>
        </w:numPr>
        <w:spacing w:before="240" w:after="240"/>
        <w:ind w:left="567" w:right="758"/>
        <w:jc w:val="both"/>
        <w:rPr>
          <w:rFonts w:ascii="Palatino Linotype" w:eastAsia="Calibri" w:hAnsi="Palatino Linotype"/>
          <w:lang w:val="es-MX" w:eastAsia="en-US"/>
        </w:rPr>
      </w:pPr>
      <w:r w:rsidRPr="000133F5">
        <w:rPr>
          <w:rFonts w:ascii="Palatino Linotype" w:eastAsia="Calibri" w:hAnsi="Palatino Linotype"/>
          <w:lang w:val="es-MX" w:eastAsia="en-US"/>
        </w:rPr>
        <w:t>Oficio sin número de fecha diecisiete de abril de dos mil dieciocho, signado por el Jefe de Departamento de Control Presupuestal (suplente), dirigido al Subdirector de Tesorería y Contabilidad, a través del cual respondió en lo sustancial:</w:t>
      </w:r>
    </w:p>
    <w:p w:rsidR="00376211" w:rsidRPr="000133F5" w:rsidRDefault="00376211" w:rsidP="006A2EE0">
      <w:pPr>
        <w:spacing w:before="240" w:after="240"/>
        <w:ind w:left="1134" w:right="758"/>
        <w:jc w:val="both"/>
        <w:rPr>
          <w:rFonts w:ascii="Palatino Linotype" w:hAnsi="Palatino Linotype" w:cs="Arial"/>
          <w:i/>
          <w:sz w:val="22"/>
          <w:szCs w:val="22"/>
        </w:rPr>
      </w:pPr>
      <w:r w:rsidRPr="000133F5">
        <w:rPr>
          <w:rFonts w:ascii="Palatino Linotype" w:hAnsi="Palatino Linotype" w:cs="Arial"/>
          <w:i/>
          <w:sz w:val="22"/>
          <w:szCs w:val="22"/>
        </w:rPr>
        <w:t>“En relación a la solicitud número 00</w:t>
      </w:r>
      <w:r w:rsidRPr="000133F5">
        <w:rPr>
          <w:rFonts w:ascii="Palatino Linotype" w:hAnsi="Palatino Linotype" w:cs="Arial"/>
          <w:b/>
          <w:i/>
          <w:sz w:val="22"/>
          <w:szCs w:val="22"/>
        </w:rPr>
        <w:t>642</w:t>
      </w:r>
      <w:r w:rsidRPr="000133F5">
        <w:rPr>
          <w:rFonts w:ascii="Palatino Linotype" w:hAnsi="Palatino Linotype" w:cs="Arial"/>
          <w:i/>
          <w:sz w:val="22"/>
          <w:szCs w:val="22"/>
        </w:rPr>
        <w:t xml:space="preserve">, </w:t>
      </w:r>
      <w:r w:rsidRPr="000133F5">
        <w:rPr>
          <w:rFonts w:ascii="Palatino Linotype" w:hAnsi="Palatino Linotype" w:cs="Arial"/>
          <w:b/>
          <w:i/>
          <w:sz w:val="22"/>
          <w:szCs w:val="22"/>
        </w:rPr>
        <w:t>644</w:t>
      </w:r>
      <w:r w:rsidRPr="000133F5">
        <w:rPr>
          <w:rFonts w:ascii="Palatino Linotype" w:hAnsi="Palatino Linotype" w:cs="Arial"/>
          <w:i/>
          <w:sz w:val="22"/>
          <w:szCs w:val="22"/>
        </w:rPr>
        <w:t xml:space="preserve">, </w:t>
      </w:r>
      <w:r w:rsidRPr="000133F5">
        <w:rPr>
          <w:rFonts w:ascii="Palatino Linotype" w:hAnsi="Palatino Linotype" w:cs="Arial"/>
          <w:b/>
          <w:i/>
          <w:sz w:val="22"/>
          <w:szCs w:val="22"/>
        </w:rPr>
        <w:t>645</w:t>
      </w:r>
      <w:r w:rsidRPr="000133F5">
        <w:rPr>
          <w:rFonts w:ascii="Palatino Linotype" w:hAnsi="Palatino Linotype" w:cs="Arial"/>
          <w:i/>
          <w:sz w:val="22"/>
          <w:szCs w:val="22"/>
        </w:rPr>
        <w:t xml:space="preserve"> y 646/ISEM/IP/2018,</w:t>
      </w:r>
      <w:r w:rsidR="007D5315" w:rsidRPr="000133F5">
        <w:rPr>
          <w:rFonts w:ascii="Palatino Linotype" w:hAnsi="Palatino Linotype" w:cs="Arial"/>
          <w:i/>
          <w:sz w:val="22"/>
          <w:szCs w:val="22"/>
        </w:rPr>
        <w:t xml:space="preserve"> … al respecto adjunto documentación soporte, copia del oficio número 217B20000/1095/2017 de fecha 23 de febrero de 2017, copia del oficio número 217B30000/452/2017, de fecha 8 de marzo de 2017, dictamen de adjudicación, copia del contrato ISEM-ADQ-LPRE38/013-17, copia del pedido número 61864, y copia del contra-recibo número 1702558.”</w:t>
      </w:r>
    </w:p>
    <w:p w:rsidR="002110E7" w:rsidRPr="000133F5" w:rsidRDefault="007D5315" w:rsidP="00152BB7">
      <w:pPr>
        <w:pStyle w:val="Prrafodelista"/>
        <w:numPr>
          <w:ilvl w:val="0"/>
          <w:numId w:val="42"/>
        </w:numPr>
        <w:spacing w:before="240" w:after="240"/>
        <w:ind w:left="567" w:right="900"/>
        <w:jc w:val="both"/>
        <w:rPr>
          <w:rFonts w:ascii="Palatino Linotype" w:hAnsi="Palatino Linotype" w:cs="Arial"/>
        </w:rPr>
      </w:pPr>
      <w:r w:rsidRPr="000133F5">
        <w:rPr>
          <w:rFonts w:ascii="Palatino Linotype" w:hAnsi="Palatino Linotype" w:cs="Arial"/>
        </w:rPr>
        <w:lastRenderedPageBreak/>
        <w:t>Oficio  número 217B20000/1095/2017, del día veintitrés de febrero de dos mil diecisiete, signado por el Coordinador de Salud, dirigido al Coordinador de Administraci</w:t>
      </w:r>
      <w:r w:rsidR="002110E7" w:rsidRPr="000133F5">
        <w:rPr>
          <w:rFonts w:ascii="Palatino Linotype" w:hAnsi="Palatino Linotype" w:cs="Arial"/>
        </w:rPr>
        <w:t>ón y Finanzas, solicitando la autorización de suficiencia presupuestal en los términos siguientes:</w:t>
      </w:r>
    </w:p>
    <w:p w:rsidR="007D5315" w:rsidRPr="000133F5" w:rsidRDefault="002110E7" w:rsidP="006A2EE0">
      <w:pPr>
        <w:spacing w:before="240" w:after="240"/>
        <w:ind w:left="1134" w:right="900"/>
        <w:jc w:val="both"/>
        <w:rPr>
          <w:rFonts w:ascii="Palatino Linotype" w:hAnsi="Palatino Linotype" w:cs="Arial"/>
          <w:i/>
          <w:sz w:val="22"/>
          <w:szCs w:val="22"/>
        </w:rPr>
      </w:pPr>
      <w:r w:rsidRPr="000133F5">
        <w:rPr>
          <w:rFonts w:ascii="Palatino Linotype" w:hAnsi="Palatino Linotype" w:cs="Arial"/>
          <w:i/>
          <w:sz w:val="22"/>
          <w:szCs w:val="22"/>
        </w:rPr>
        <w:t>“Por medio del presente me permito solicitar a Usted, tenga a bien autorizar suficiencia presupuestal por la cantidad de $10</w:t>
      </w:r>
      <w:proofErr w:type="gramStart"/>
      <w:r w:rsidRPr="000133F5">
        <w:rPr>
          <w:rFonts w:ascii="Palatino Linotype" w:hAnsi="Palatino Linotype" w:cs="Arial"/>
          <w:i/>
          <w:sz w:val="22"/>
          <w:szCs w:val="22"/>
        </w:rPr>
        <w:t>,000,000.00</w:t>
      </w:r>
      <w:proofErr w:type="gramEnd"/>
      <w:r w:rsidRPr="000133F5">
        <w:rPr>
          <w:rFonts w:ascii="Palatino Linotype" w:hAnsi="Palatino Linotype" w:cs="Arial"/>
          <w:i/>
          <w:sz w:val="22"/>
          <w:szCs w:val="22"/>
        </w:rPr>
        <w:t xml:space="preserve"> DIEZ MILLONES DE PESOS 00/100 M.N. IVA INCLUIDO), con cargo a fuente de financiamiento del presupuesto 2017. AFASPE, ANEXO IV, Partida 25401 (Materiales, accesorios y suministro médicos) a efecto de iniciar los trámites para la adquisición de Condón masculino de hule látex.</w:t>
      </w:r>
    </w:p>
    <w:p w:rsidR="004D275D" w:rsidRPr="000133F5" w:rsidRDefault="004D275D" w:rsidP="006A2EE0">
      <w:pPr>
        <w:ind w:left="1134" w:right="902"/>
        <w:jc w:val="both"/>
        <w:rPr>
          <w:rFonts w:ascii="Palatino Linotype" w:hAnsi="Palatino Linotype" w:cs="Arial"/>
          <w:b/>
          <w:i/>
          <w:sz w:val="22"/>
          <w:szCs w:val="22"/>
        </w:rPr>
      </w:pPr>
      <w:r w:rsidRPr="000133F5">
        <w:rPr>
          <w:rFonts w:ascii="Palatino Linotype" w:hAnsi="Palatino Linotype" w:cs="Arial"/>
          <w:b/>
          <w:i/>
          <w:sz w:val="22"/>
          <w:szCs w:val="22"/>
        </w:rPr>
        <w:t xml:space="preserve">                                      Programa                                  Importe</w:t>
      </w:r>
    </w:p>
    <w:p w:rsidR="002110E7" w:rsidRPr="000133F5" w:rsidRDefault="004D275D" w:rsidP="006A2EE0">
      <w:pPr>
        <w:ind w:left="1134" w:right="902"/>
        <w:jc w:val="both"/>
        <w:rPr>
          <w:rFonts w:ascii="Palatino Linotype" w:hAnsi="Palatino Linotype" w:cs="Arial"/>
          <w:i/>
          <w:sz w:val="22"/>
          <w:szCs w:val="22"/>
        </w:rPr>
      </w:pPr>
      <w:r w:rsidRPr="000133F5">
        <w:rPr>
          <w:rFonts w:ascii="Palatino Linotype" w:hAnsi="Palatino Linotype" w:cs="Arial"/>
          <w:i/>
          <w:sz w:val="22"/>
          <w:szCs w:val="22"/>
        </w:rPr>
        <w:t xml:space="preserve">                                 VIH/SIDA e ITS                     </w:t>
      </w:r>
      <w:r w:rsidR="003629FB" w:rsidRPr="000133F5">
        <w:rPr>
          <w:rFonts w:ascii="Palatino Linotype" w:hAnsi="Palatino Linotype" w:cs="Arial"/>
          <w:i/>
          <w:sz w:val="22"/>
          <w:szCs w:val="22"/>
        </w:rPr>
        <w:t xml:space="preserve">  </w:t>
      </w:r>
      <w:r w:rsidRPr="000133F5">
        <w:rPr>
          <w:rFonts w:ascii="Palatino Linotype" w:hAnsi="Palatino Linotype" w:cs="Arial"/>
          <w:i/>
          <w:sz w:val="22"/>
          <w:szCs w:val="22"/>
        </w:rPr>
        <w:t xml:space="preserve"> $10, 000,000.00</w:t>
      </w:r>
    </w:p>
    <w:p w:rsidR="004D275D" w:rsidRPr="000133F5" w:rsidRDefault="004D275D" w:rsidP="006A2EE0">
      <w:pPr>
        <w:ind w:left="1134" w:right="902"/>
        <w:jc w:val="both"/>
        <w:rPr>
          <w:rFonts w:ascii="Palatino Linotype" w:hAnsi="Palatino Linotype" w:cs="Arial"/>
          <w:i/>
          <w:sz w:val="22"/>
          <w:szCs w:val="22"/>
        </w:rPr>
      </w:pPr>
      <w:r w:rsidRPr="000133F5">
        <w:rPr>
          <w:rFonts w:ascii="Palatino Linotype" w:hAnsi="Palatino Linotype" w:cs="Arial"/>
          <w:i/>
          <w:sz w:val="22"/>
          <w:szCs w:val="22"/>
        </w:rPr>
        <w:t>…”</w:t>
      </w:r>
    </w:p>
    <w:p w:rsidR="004D275D" w:rsidRPr="000133F5" w:rsidRDefault="004D275D" w:rsidP="00D777F3">
      <w:pPr>
        <w:ind w:left="851" w:right="902"/>
        <w:jc w:val="both"/>
        <w:rPr>
          <w:rFonts w:ascii="Palatino Linotype" w:hAnsi="Palatino Linotype" w:cs="Arial"/>
          <w:i/>
          <w:sz w:val="22"/>
          <w:szCs w:val="22"/>
        </w:rPr>
      </w:pPr>
      <w:r w:rsidRPr="000133F5">
        <w:rPr>
          <w:rFonts w:ascii="Palatino Linotype" w:hAnsi="Palatino Linotype" w:cs="Arial"/>
          <w:i/>
          <w:sz w:val="22"/>
          <w:szCs w:val="22"/>
        </w:rPr>
        <w:t xml:space="preserve">                                   </w:t>
      </w:r>
    </w:p>
    <w:p w:rsidR="004E7EEF" w:rsidRPr="000133F5" w:rsidRDefault="004E7EEF" w:rsidP="00152BB7">
      <w:pPr>
        <w:pStyle w:val="Prrafodelista"/>
        <w:numPr>
          <w:ilvl w:val="0"/>
          <w:numId w:val="42"/>
        </w:numPr>
        <w:spacing w:before="240" w:after="240"/>
        <w:ind w:left="567" w:right="900"/>
        <w:jc w:val="both"/>
        <w:rPr>
          <w:rFonts w:ascii="Palatino Linotype" w:hAnsi="Palatino Linotype" w:cs="Arial"/>
          <w:b/>
        </w:rPr>
      </w:pPr>
      <w:r w:rsidRPr="000133F5">
        <w:rPr>
          <w:rFonts w:ascii="Palatino Linotype" w:hAnsi="Palatino Linotype" w:cs="Arial"/>
        </w:rPr>
        <w:t xml:space="preserve">Oficio </w:t>
      </w:r>
      <w:r w:rsidR="005C54C2" w:rsidRPr="000133F5">
        <w:rPr>
          <w:rFonts w:ascii="Palatino Linotype" w:hAnsi="Palatino Linotype" w:cs="Arial"/>
        </w:rPr>
        <w:t>número 217B30000/452/2017 del día ocho de marzo de dos mil diecisiete, signado por el Director de Finanzas y el Coordinador de Administración y Finanzas, dirigido al Coordinador de Salud, todos adscrito</w:t>
      </w:r>
      <w:r w:rsidR="00354A21" w:rsidRPr="000133F5">
        <w:rPr>
          <w:rFonts w:ascii="Palatino Linotype" w:hAnsi="Palatino Linotype" w:cs="Arial"/>
        </w:rPr>
        <w:t>s</w:t>
      </w:r>
      <w:r w:rsidR="005C54C2" w:rsidRPr="000133F5">
        <w:rPr>
          <w:rFonts w:ascii="Palatino Linotype" w:hAnsi="Palatino Linotype" w:cs="Arial"/>
        </w:rPr>
        <w:t xml:space="preserve"> al </w:t>
      </w:r>
      <w:r w:rsidR="005C54C2" w:rsidRPr="000133F5">
        <w:rPr>
          <w:rFonts w:ascii="Palatino Linotype" w:hAnsi="Palatino Linotype" w:cs="Arial"/>
          <w:b/>
        </w:rPr>
        <w:t>SUJETO OBLIGADO</w:t>
      </w:r>
      <w:r w:rsidR="005C54C2" w:rsidRPr="000133F5">
        <w:rPr>
          <w:rFonts w:ascii="Palatino Linotype" w:hAnsi="Palatino Linotype" w:cs="Arial"/>
        </w:rPr>
        <w:t xml:space="preserve">, </w:t>
      </w:r>
      <w:r w:rsidR="00152BB7" w:rsidRPr="000133F5">
        <w:rPr>
          <w:rFonts w:ascii="Palatino Linotype" w:hAnsi="Palatino Linotype" w:cs="Arial"/>
        </w:rPr>
        <w:t xml:space="preserve">en el que se informó la suficiencia presupuestal, el cual fue </w:t>
      </w:r>
      <w:r w:rsidR="005C54C2" w:rsidRPr="000133F5">
        <w:rPr>
          <w:rFonts w:ascii="Palatino Linotype" w:hAnsi="Palatino Linotype" w:cs="Arial"/>
        </w:rPr>
        <w:t>descrito</w:t>
      </w:r>
      <w:r w:rsidR="005C54C2" w:rsidRPr="000133F5">
        <w:rPr>
          <w:rFonts w:ascii="Palatino Linotype" w:hAnsi="Palatino Linotype" w:cs="Arial"/>
          <w:b/>
        </w:rPr>
        <w:t xml:space="preserve"> </w:t>
      </w:r>
      <w:r w:rsidR="005C54C2" w:rsidRPr="000133F5">
        <w:rPr>
          <w:rFonts w:ascii="Palatino Linotype" w:hAnsi="Palatino Linotype" w:cs="Arial"/>
        </w:rPr>
        <w:t>en el anexo a la solicitud del particular.</w:t>
      </w:r>
      <w:r w:rsidR="005C54C2" w:rsidRPr="000133F5">
        <w:rPr>
          <w:rFonts w:ascii="Palatino Linotype" w:hAnsi="Palatino Linotype" w:cs="Arial"/>
          <w:b/>
        </w:rPr>
        <w:t xml:space="preserve"> </w:t>
      </w:r>
    </w:p>
    <w:p w:rsidR="00152BB7" w:rsidRPr="000133F5" w:rsidRDefault="00152BB7" w:rsidP="00152BB7">
      <w:pPr>
        <w:pStyle w:val="Prrafodelista"/>
        <w:spacing w:before="240" w:after="240"/>
        <w:ind w:left="567" w:right="900"/>
        <w:jc w:val="both"/>
        <w:rPr>
          <w:rFonts w:ascii="Palatino Linotype" w:hAnsi="Palatino Linotype" w:cs="Arial"/>
          <w:b/>
        </w:rPr>
      </w:pPr>
    </w:p>
    <w:p w:rsidR="00B3083B" w:rsidRPr="000133F5" w:rsidRDefault="00F25EB6" w:rsidP="00152BB7">
      <w:pPr>
        <w:pStyle w:val="Prrafodelista"/>
        <w:numPr>
          <w:ilvl w:val="0"/>
          <w:numId w:val="42"/>
        </w:numPr>
        <w:spacing w:before="240" w:after="240"/>
        <w:ind w:left="567" w:right="900"/>
        <w:jc w:val="both"/>
        <w:rPr>
          <w:rFonts w:ascii="Palatino Linotype" w:hAnsi="Palatino Linotype" w:cs="Arial"/>
        </w:rPr>
      </w:pPr>
      <w:r w:rsidRPr="000133F5">
        <w:rPr>
          <w:rFonts w:ascii="Palatino Linotype" w:hAnsi="Palatino Linotype" w:cs="Arial"/>
        </w:rPr>
        <w:t xml:space="preserve">Página 1 del </w:t>
      </w:r>
      <w:r w:rsidR="005C1F5D" w:rsidRPr="000133F5">
        <w:rPr>
          <w:rFonts w:ascii="Palatino Linotype" w:hAnsi="Palatino Linotype" w:cs="Arial"/>
        </w:rPr>
        <w:t>Dictamen de Adjudicación</w:t>
      </w:r>
      <w:r w:rsidR="005C1F5D" w:rsidRPr="000133F5">
        <w:rPr>
          <w:rFonts w:ascii="Palatino Linotype" w:hAnsi="Palatino Linotype" w:cs="Arial"/>
          <w:b/>
        </w:rPr>
        <w:t xml:space="preserve"> </w:t>
      </w:r>
      <w:r w:rsidR="004D275D" w:rsidRPr="000133F5">
        <w:rPr>
          <w:rFonts w:ascii="Palatino Linotype" w:hAnsi="Palatino Linotype" w:cs="Arial"/>
        </w:rPr>
        <w:t>de la Licitación Pública Nacional Presencial número 44064003-038-17</w:t>
      </w:r>
      <w:r w:rsidR="00DA00AE" w:rsidRPr="000133F5">
        <w:rPr>
          <w:rFonts w:ascii="Palatino Linotype" w:hAnsi="Palatino Linotype" w:cs="Arial"/>
        </w:rPr>
        <w:t xml:space="preserve"> </w:t>
      </w:r>
      <w:r w:rsidR="004926DA" w:rsidRPr="000133F5">
        <w:rPr>
          <w:rFonts w:ascii="Palatino Linotype" w:hAnsi="Palatino Linotype" w:cs="Arial"/>
        </w:rPr>
        <w:t>“</w:t>
      </w:r>
      <w:r w:rsidR="00DA00AE" w:rsidRPr="000133F5">
        <w:rPr>
          <w:rFonts w:ascii="Palatino Linotype" w:hAnsi="Palatino Linotype" w:cs="Arial"/>
        </w:rPr>
        <w:t>Adquisición de Materiales, Accesorios y Suministros Médicos</w:t>
      </w:r>
      <w:r w:rsidR="004926DA" w:rsidRPr="000133F5">
        <w:rPr>
          <w:rFonts w:ascii="Palatino Linotype" w:hAnsi="Palatino Linotype" w:cs="Arial"/>
        </w:rPr>
        <w:t>”</w:t>
      </w:r>
      <w:r w:rsidR="00DA00AE" w:rsidRPr="000133F5">
        <w:rPr>
          <w:rFonts w:ascii="Palatino Linotype" w:hAnsi="Palatino Linotype" w:cs="Arial"/>
        </w:rPr>
        <w:t xml:space="preserve">, </w:t>
      </w:r>
      <w:r w:rsidR="00B3083B" w:rsidRPr="000133F5">
        <w:rPr>
          <w:rFonts w:ascii="Palatino Linotype" w:hAnsi="Palatino Linotype" w:cs="Arial"/>
        </w:rPr>
        <w:t xml:space="preserve">el cual muestra sólo 6 RESULTANDOS y 2 CONSIDERANDOS, mencionado en su considerando 1 lo siguiente: </w:t>
      </w:r>
    </w:p>
    <w:p w:rsidR="00B3083B" w:rsidRPr="000133F5" w:rsidRDefault="002467A0" w:rsidP="006A2EE0">
      <w:pPr>
        <w:ind w:left="1134" w:right="902"/>
        <w:jc w:val="both"/>
        <w:rPr>
          <w:rFonts w:ascii="Palatino Linotype" w:hAnsi="Palatino Linotype" w:cs="Arial"/>
          <w:i/>
          <w:sz w:val="22"/>
          <w:szCs w:val="22"/>
        </w:rPr>
      </w:pPr>
      <w:r w:rsidRPr="000133F5">
        <w:rPr>
          <w:rFonts w:ascii="Palatino Linotype" w:hAnsi="Palatino Linotype" w:cs="Arial"/>
          <w:i/>
          <w:sz w:val="22"/>
          <w:szCs w:val="22"/>
        </w:rPr>
        <w:t>“</w:t>
      </w:r>
      <w:r w:rsidR="00B3083B" w:rsidRPr="000133F5">
        <w:rPr>
          <w:rFonts w:ascii="Palatino Linotype" w:hAnsi="Palatino Linotype" w:cs="Arial"/>
          <w:b/>
          <w:i/>
          <w:sz w:val="22"/>
          <w:szCs w:val="22"/>
        </w:rPr>
        <w:t>1</w:t>
      </w:r>
      <w:r w:rsidR="00B3083B" w:rsidRPr="000133F5">
        <w:rPr>
          <w:rFonts w:ascii="Palatino Linotype" w:hAnsi="Palatino Linotype" w:cs="Arial"/>
          <w:i/>
          <w:sz w:val="22"/>
          <w:szCs w:val="22"/>
        </w:rPr>
        <w:t xml:space="preserve">.- Para la adquisición de los bienes, objeto de esta licitación Pública Presencial, se cuenta con la siguiente suficiencia presupuestal por un importe de $10'000,000.00 (Diez millones de pesos 00/100 m.n.), con cargo al Presupuesto 2017 (Seguro Popular, Anexo IV), partida 2541 "Materiales, Accesorios y Suministros </w:t>
      </w:r>
      <w:r w:rsidRPr="000133F5">
        <w:rPr>
          <w:rFonts w:ascii="Palatino Linotype" w:hAnsi="Palatino Linotype" w:cs="Arial"/>
          <w:i/>
          <w:sz w:val="22"/>
          <w:szCs w:val="22"/>
        </w:rPr>
        <w:t>Mé</w:t>
      </w:r>
      <w:r w:rsidR="00B3083B" w:rsidRPr="000133F5">
        <w:rPr>
          <w:rFonts w:ascii="Palatino Linotype" w:hAnsi="Palatino Linotype" w:cs="Arial"/>
          <w:i/>
          <w:sz w:val="22"/>
          <w:szCs w:val="22"/>
        </w:rPr>
        <w:t>dicos”,</w:t>
      </w:r>
      <w:r w:rsidRPr="000133F5">
        <w:rPr>
          <w:rFonts w:ascii="Palatino Linotype" w:hAnsi="Palatino Linotype" w:cs="Arial"/>
          <w:i/>
          <w:sz w:val="22"/>
          <w:szCs w:val="22"/>
        </w:rPr>
        <w:t xml:space="preserve"> </w:t>
      </w:r>
      <w:r w:rsidR="00B3083B" w:rsidRPr="000133F5">
        <w:rPr>
          <w:rFonts w:ascii="Palatino Linotype" w:hAnsi="Palatino Linotype" w:cs="Arial"/>
          <w:i/>
          <w:sz w:val="22"/>
          <w:szCs w:val="22"/>
        </w:rPr>
        <w:t>con número de oficio 217830000/452/2017, de fec</w:t>
      </w:r>
      <w:r w:rsidRPr="000133F5">
        <w:rPr>
          <w:rFonts w:ascii="Palatino Linotype" w:hAnsi="Palatino Linotype" w:cs="Arial"/>
          <w:i/>
          <w:sz w:val="22"/>
          <w:szCs w:val="22"/>
        </w:rPr>
        <w:t>h</w:t>
      </w:r>
      <w:r w:rsidR="00B3083B" w:rsidRPr="000133F5">
        <w:rPr>
          <w:rFonts w:ascii="Palatino Linotype" w:hAnsi="Palatino Linotype" w:cs="Arial"/>
          <w:i/>
          <w:sz w:val="22"/>
          <w:szCs w:val="22"/>
        </w:rPr>
        <w:t>a 8 de marzo de 2017, elaborado por el Director de Finanzas y autorizado por el Coordinador de Administr</w:t>
      </w:r>
      <w:r w:rsidRPr="000133F5">
        <w:rPr>
          <w:rFonts w:ascii="Palatino Linotype" w:hAnsi="Palatino Linotype" w:cs="Arial"/>
          <w:i/>
          <w:sz w:val="22"/>
          <w:szCs w:val="22"/>
        </w:rPr>
        <w:t>a</w:t>
      </w:r>
      <w:r w:rsidR="00B3083B" w:rsidRPr="000133F5">
        <w:rPr>
          <w:rFonts w:ascii="Palatino Linotype" w:hAnsi="Palatino Linotype" w:cs="Arial"/>
          <w:i/>
          <w:sz w:val="22"/>
          <w:szCs w:val="22"/>
        </w:rPr>
        <w:t>c</w:t>
      </w:r>
      <w:r w:rsidRPr="000133F5">
        <w:rPr>
          <w:rFonts w:ascii="Palatino Linotype" w:hAnsi="Palatino Linotype" w:cs="Arial"/>
          <w:i/>
          <w:sz w:val="22"/>
          <w:szCs w:val="22"/>
        </w:rPr>
        <w:t>i</w:t>
      </w:r>
      <w:r w:rsidR="00B3083B" w:rsidRPr="000133F5">
        <w:rPr>
          <w:rFonts w:ascii="Palatino Linotype" w:hAnsi="Palatino Linotype" w:cs="Arial"/>
          <w:i/>
          <w:sz w:val="22"/>
          <w:szCs w:val="22"/>
        </w:rPr>
        <w:t>ón y Finanzas de este Instituto.</w:t>
      </w:r>
      <w:r w:rsidRPr="000133F5">
        <w:rPr>
          <w:rFonts w:ascii="Palatino Linotype" w:hAnsi="Palatino Linotype" w:cs="Arial"/>
          <w:i/>
          <w:sz w:val="22"/>
          <w:szCs w:val="22"/>
        </w:rPr>
        <w:t>”</w:t>
      </w:r>
    </w:p>
    <w:p w:rsidR="006A2EE0" w:rsidRPr="000133F5" w:rsidRDefault="0051388F" w:rsidP="00C36FD0">
      <w:pPr>
        <w:pStyle w:val="Prrafodelista"/>
        <w:numPr>
          <w:ilvl w:val="0"/>
          <w:numId w:val="45"/>
        </w:numPr>
        <w:spacing w:before="240" w:after="240"/>
        <w:ind w:right="900"/>
        <w:jc w:val="both"/>
        <w:rPr>
          <w:rFonts w:ascii="Palatino Linotype" w:hAnsi="Palatino Linotype" w:cs="Arial"/>
          <w:i/>
        </w:rPr>
      </w:pPr>
      <w:r w:rsidRPr="000133F5">
        <w:rPr>
          <w:rFonts w:ascii="Palatino Linotype" w:hAnsi="Palatino Linotype" w:cs="Arial"/>
        </w:rPr>
        <w:t>C</w:t>
      </w:r>
      <w:r w:rsidR="00C36FD0" w:rsidRPr="000133F5">
        <w:rPr>
          <w:rFonts w:ascii="Palatino Linotype" w:hAnsi="Palatino Linotype" w:cs="Arial"/>
        </w:rPr>
        <w:t>ontrato para la adquisición de bienes,</w:t>
      </w:r>
      <w:r w:rsidR="007F7BA0" w:rsidRPr="000133F5">
        <w:rPr>
          <w:rFonts w:ascii="Palatino Linotype" w:hAnsi="Palatino Linotype" w:cs="Arial"/>
        </w:rPr>
        <w:t xml:space="preserve"> número ISEM-ADQ-LPRE38/013-17</w:t>
      </w:r>
      <w:r w:rsidR="00E95B3D" w:rsidRPr="000133F5">
        <w:rPr>
          <w:rFonts w:ascii="Palatino Linotype" w:hAnsi="Palatino Linotype" w:cs="Arial"/>
        </w:rPr>
        <w:t xml:space="preserve">, </w:t>
      </w:r>
      <w:r w:rsidR="00C36FD0" w:rsidRPr="000133F5">
        <w:rPr>
          <w:rFonts w:ascii="Palatino Linotype" w:hAnsi="Palatino Linotype" w:cs="Arial"/>
        </w:rPr>
        <w:t>celebrado entre el Instituto de Salud del Estado de México</w:t>
      </w:r>
      <w:r w:rsidR="003214CB" w:rsidRPr="000133F5">
        <w:rPr>
          <w:rFonts w:ascii="Palatino Linotype" w:hAnsi="Palatino Linotype" w:cs="Arial"/>
        </w:rPr>
        <w:t xml:space="preserve"> “ISEM”</w:t>
      </w:r>
      <w:r w:rsidR="00C36FD0" w:rsidRPr="000133F5">
        <w:rPr>
          <w:rFonts w:ascii="Palatino Linotype" w:hAnsi="Palatino Linotype" w:cs="Arial"/>
        </w:rPr>
        <w:t xml:space="preserve"> y la empresa denominada </w:t>
      </w:r>
      <w:r w:rsidRPr="000133F5">
        <w:rPr>
          <w:rFonts w:ascii="Palatino Linotype" w:hAnsi="Palatino Linotype" w:cs="Arial"/>
        </w:rPr>
        <w:t>“</w:t>
      </w:r>
      <w:proofErr w:type="spellStart"/>
      <w:r w:rsidR="00C36FD0" w:rsidRPr="000133F5">
        <w:rPr>
          <w:rFonts w:ascii="Palatino Linotype" w:hAnsi="Palatino Linotype" w:cs="Arial"/>
        </w:rPr>
        <w:t>Holiday</w:t>
      </w:r>
      <w:proofErr w:type="spellEnd"/>
      <w:r w:rsidR="00C36FD0" w:rsidRPr="000133F5">
        <w:rPr>
          <w:rFonts w:ascii="Palatino Linotype" w:hAnsi="Palatino Linotype" w:cs="Arial"/>
        </w:rPr>
        <w:t xml:space="preserve"> de México, </w:t>
      </w:r>
      <w:r w:rsidR="003214CB" w:rsidRPr="000133F5">
        <w:rPr>
          <w:rFonts w:ascii="Palatino Linotype" w:hAnsi="Palatino Linotype" w:cs="Arial"/>
        </w:rPr>
        <w:t>S.A. de C.V.</w:t>
      </w:r>
      <w:r w:rsidRPr="000133F5">
        <w:rPr>
          <w:rFonts w:ascii="Palatino Linotype" w:hAnsi="Palatino Linotype" w:cs="Arial"/>
        </w:rPr>
        <w:t>”, del cual sólo se exhiben la</w:t>
      </w:r>
      <w:r w:rsidR="00354A21" w:rsidRPr="000133F5">
        <w:rPr>
          <w:rFonts w:ascii="Palatino Linotype" w:hAnsi="Palatino Linotype" w:cs="Arial"/>
        </w:rPr>
        <w:t>s</w:t>
      </w:r>
      <w:r w:rsidRPr="000133F5">
        <w:rPr>
          <w:rFonts w:ascii="Palatino Linotype" w:hAnsi="Palatino Linotype" w:cs="Arial"/>
        </w:rPr>
        <w:t xml:space="preserve"> </w:t>
      </w:r>
      <w:r w:rsidRPr="000133F5">
        <w:rPr>
          <w:rFonts w:ascii="Palatino Linotype" w:hAnsi="Palatino Linotype" w:cs="Arial"/>
        </w:rPr>
        <w:lastRenderedPageBreak/>
        <w:t>hojas 1, 2, 11 y 12</w:t>
      </w:r>
      <w:r w:rsidR="00100DF8" w:rsidRPr="000133F5">
        <w:rPr>
          <w:rFonts w:ascii="Palatino Linotype" w:hAnsi="Palatino Linotype" w:cs="Arial"/>
        </w:rPr>
        <w:t>,</w:t>
      </w:r>
      <w:r w:rsidR="006A2EE0" w:rsidRPr="000133F5">
        <w:rPr>
          <w:rFonts w:ascii="Palatino Linotype" w:hAnsi="Palatino Linotype" w:cs="Arial"/>
        </w:rPr>
        <w:t xml:space="preserve"> </w:t>
      </w:r>
      <w:r w:rsidR="007F7BA0" w:rsidRPr="000133F5">
        <w:rPr>
          <w:rFonts w:ascii="Palatino Linotype" w:hAnsi="Palatino Linotype" w:cs="Arial"/>
        </w:rPr>
        <w:t xml:space="preserve">que </w:t>
      </w:r>
      <w:r w:rsidR="006A2EE0" w:rsidRPr="000133F5">
        <w:rPr>
          <w:rFonts w:ascii="Palatino Linotype" w:hAnsi="Palatino Linotype" w:cs="Arial"/>
        </w:rPr>
        <w:t>en</w:t>
      </w:r>
      <w:r w:rsidR="007F7BA0" w:rsidRPr="000133F5">
        <w:rPr>
          <w:rFonts w:ascii="Palatino Linotype" w:hAnsi="Palatino Linotype" w:cs="Arial"/>
        </w:rPr>
        <w:t xml:space="preserve"> </w:t>
      </w:r>
      <w:r w:rsidR="006A2EE0" w:rsidRPr="000133F5">
        <w:rPr>
          <w:rFonts w:ascii="Palatino Linotype" w:hAnsi="Palatino Linotype" w:cs="Arial"/>
        </w:rPr>
        <w:t>lo que interesa al presente</w:t>
      </w:r>
      <w:r w:rsidR="007F7BA0" w:rsidRPr="000133F5">
        <w:rPr>
          <w:rFonts w:ascii="Palatino Linotype" w:hAnsi="Palatino Linotype" w:cs="Arial"/>
        </w:rPr>
        <w:t xml:space="preserve"> asunto, </w:t>
      </w:r>
      <w:r w:rsidR="00100DF8" w:rsidRPr="000133F5">
        <w:rPr>
          <w:rFonts w:ascii="Palatino Linotype" w:hAnsi="Palatino Linotype" w:cs="Arial"/>
        </w:rPr>
        <w:t xml:space="preserve">en </w:t>
      </w:r>
      <w:r w:rsidR="007F7BA0" w:rsidRPr="000133F5">
        <w:rPr>
          <w:rFonts w:ascii="Palatino Linotype" w:hAnsi="Palatino Linotype" w:cs="Arial"/>
        </w:rPr>
        <w:t xml:space="preserve">los </w:t>
      </w:r>
      <w:r w:rsidR="00100DF8" w:rsidRPr="000133F5">
        <w:rPr>
          <w:rFonts w:ascii="Palatino Linotype" w:hAnsi="Palatino Linotype" w:cs="Arial"/>
        </w:rPr>
        <w:t>punto 4</w:t>
      </w:r>
      <w:r w:rsidR="007F7BA0" w:rsidRPr="000133F5">
        <w:rPr>
          <w:rFonts w:ascii="Palatino Linotype" w:hAnsi="Palatino Linotype" w:cs="Arial"/>
        </w:rPr>
        <w:t xml:space="preserve"> y 5 </w:t>
      </w:r>
      <w:r w:rsidR="00100DF8" w:rsidRPr="000133F5">
        <w:rPr>
          <w:rFonts w:ascii="Palatino Linotype" w:hAnsi="Palatino Linotype" w:cs="Arial"/>
        </w:rPr>
        <w:t xml:space="preserve">de la Primera Declaración del </w:t>
      </w:r>
      <w:r w:rsidR="006A2EE0" w:rsidRPr="000133F5">
        <w:rPr>
          <w:rFonts w:ascii="Palatino Linotype" w:hAnsi="Palatino Linotype" w:cs="Arial"/>
        </w:rPr>
        <w:t xml:space="preserve">Sujeto Obligado </w:t>
      </w:r>
      <w:r w:rsidR="00100DF8" w:rsidRPr="000133F5">
        <w:rPr>
          <w:rFonts w:ascii="Palatino Linotype" w:hAnsi="Palatino Linotype" w:cs="Arial"/>
        </w:rPr>
        <w:t>manifestó</w:t>
      </w:r>
      <w:r w:rsidR="006A2EE0" w:rsidRPr="000133F5">
        <w:rPr>
          <w:rFonts w:ascii="Palatino Linotype" w:hAnsi="Palatino Linotype" w:cs="Arial"/>
        </w:rPr>
        <w:t>:</w:t>
      </w:r>
    </w:p>
    <w:p w:rsidR="007F7BA0" w:rsidRPr="000133F5" w:rsidRDefault="007F7BA0" w:rsidP="007F7BA0">
      <w:pPr>
        <w:pStyle w:val="Prrafodelista"/>
        <w:spacing w:before="240" w:after="240"/>
        <w:ind w:right="900"/>
        <w:jc w:val="both"/>
        <w:rPr>
          <w:rFonts w:ascii="Palatino Linotype" w:hAnsi="Palatino Linotype" w:cs="Arial"/>
          <w:i/>
        </w:rPr>
      </w:pPr>
    </w:p>
    <w:p w:rsidR="002467A0" w:rsidRPr="000133F5" w:rsidRDefault="00100DF8" w:rsidP="006A2EE0">
      <w:pPr>
        <w:pStyle w:val="Prrafodelista"/>
        <w:spacing w:before="240" w:after="240"/>
        <w:ind w:left="1134" w:right="900"/>
        <w:jc w:val="both"/>
        <w:rPr>
          <w:rFonts w:ascii="Palatino Linotype" w:hAnsi="Palatino Linotype" w:cs="Arial"/>
          <w:i/>
          <w:sz w:val="22"/>
          <w:szCs w:val="22"/>
        </w:rPr>
      </w:pPr>
      <w:r w:rsidRPr="000133F5">
        <w:rPr>
          <w:rFonts w:ascii="Palatino Linotype" w:hAnsi="Palatino Linotype" w:cs="Arial"/>
        </w:rPr>
        <w:t xml:space="preserve"> </w:t>
      </w:r>
      <w:r w:rsidRPr="000133F5">
        <w:rPr>
          <w:rFonts w:ascii="Palatino Linotype" w:hAnsi="Palatino Linotype" w:cs="Arial"/>
          <w:i/>
          <w:sz w:val="22"/>
          <w:szCs w:val="22"/>
        </w:rPr>
        <w:t>“</w:t>
      </w:r>
      <w:r w:rsidR="007F7BA0" w:rsidRPr="000133F5">
        <w:rPr>
          <w:rFonts w:ascii="Palatino Linotype" w:hAnsi="Palatino Linotype" w:cs="Arial"/>
          <w:i/>
          <w:sz w:val="22"/>
          <w:szCs w:val="22"/>
        </w:rPr>
        <w:t xml:space="preserve">4. </w:t>
      </w:r>
      <w:r w:rsidRPr="000133F5">
        <w:rPr>
          <w:rFonts w:ascii="Palatino Linotype" w:hAnsi="Palatino Linotype" w:cs="Arial"/>
          <w:i/>
          <w:sz w:val="22"/>
          <w:szCs w:val="22"/>
        </w:rPr>
        <w:t>Que para efectos del artículo 14 de la Ley de Contratación Púbica</w:t>
      </w:r>
      <w:r w:rsidR="006A2EE0" w:rsidRPr="000133F5">
        <w:rPr>
          <w:rFonts w:ascii="Palatino Linotype" w:hAnsi="Palatino Linotype" w:cs="Arial"/>
          <w:i/>
          <w:sz w:val="22"/>
          <w:szCs w:val="22"/>
        </w:rPr>
        <w:t xml:space="preserve"> del Estado de México y Municipios, las erogaciones que deriven del presente contrato se cubrirán con RECURSOS ESTATALES, ya que se cuenta con presupuesto autorizado, mediante oficio número</w:t>
      </w:r>
      <w:r w:rsidR="0051388F" w:rsidRPr="000133F5">
        <w:rPr>
          <w:rFonts w:ascii="Palatino Linotype" w:hAnsi="Palatino Linotype" w:cs="Arial"/>
          <w:i/>
          <w:sz w:val="22"/>
          <w:szCs w:val="22"/>
        </w:rPr>
        <w:t xml:space="preserve"> </w:t>
      </w:r>
      <w:r w:rsidR="006A2EE0" w:rsidRPr="000133F5">
        <w:rPr>
          <w:rFonts w:ascii="Palatino Linotype" w:hAnsi="Palatino Linotype" w:cs="Arial"/>
          <w:i/>
          <w:sz w:val="22"/>
          <w:szCs w:val="22"/>
        </w:rPr>
        <w:t>217B30000/452/2017, DE FECHA 08 DE MARZO DE 2017, POR LA CANTIDAD DE $10’000,000.00 (DIEZ MILLONES DE PESOS 00/100 M.N.) CON CARGO AL PRESUPUESTO 2017 (SEGURO POPULAR, ANEXO IV), PROGRAMA VIH/SIDA E ITS, PARTIDA 2541 “MATERIALES, ACCESORIOS Y SUMINISTROS MÉDICOS”</w:t>
      </w:r>
    </w:p>
    <w:p w:rsidR="007F7BA0" w:rsidRPr="000133F5" w:rsidRDefault="007F7BA0" w:rsidP="006A2EE0">
      <w:pPr>
        <w:pStyle w:val="Prrafodelista"/>
        <w:spacing w:before="240" w:after="240"/>
        <w:ind w:left="1134" w:right="900"/>
        <w:jc w:val="both"/>
        <w:rPr>
          <w:rFonts w:ascii="Palatino Linotype" w:hAnsi="Palatino Linotype" w:cs="Arial"/>
          <w:i/>
          <w:sz w:val="22"/>
          <w:szCs w:val="22"/>
        </w:rPr>
      </w:pPr>
    </w:p>
    <w:p w:rsidR="007F7BA0" w:rsidRPr="000133F5" w:rsidRDefault="007F7BA0" w:rsidP="006A2EE0">
      <w:pPr>
        <w:pStyle w:val="Prrafodelista"/>
        <w:spacing w:before="240" w:after="240"/>
        <w:ind w:left="1134" w:right="900"/>
        <w:jc w:val="both"/>
        <w:rPr>
          <w:rFonts w:ascii="Palatino Linotype" w:hAnsi="Palatino Linotype" w:cs="Arial"/>
          <w:i/>
          <w:sz w:val="22"/>
          <w:szCs w:val="22"/>
        </w:rPr>
      </w:pPr>
      <w:r w:rsidRPr="000133F5">
        <w:rPr>
          <w:rFonts w:ascii="Palatino Linotype" w:hAnsi="Palatino Linotype" w:cs="Arial"/>
          <w:i/>
          <w:sz w:val="22"/>
          <w:szCs w:val="22"/>
        </w:rPr>
        <w:t xml:space="preserve">“5. Que en términos de los artículos 28 fracción I, 29, 30 fracción I, 37 y 38 de la Ley de Contratación Pública del Estado de México y Municipios, 87, 88 y 89 de su Reglamento, la adjudicación del presente contrato se realizó </w:t>
      </w:r>
      <w:proofErr w:type="gramStart"/>
      <w:r w:rsidRPr="000133F5">
        <w:rPr>
          <w:rFonts w:ascii="Palatino Linotype" w:hAnsi="Palatino Linotype" w:cs="Arial"/>
          <w:i/>
          <w:sz w:val="22"/>
          <w:szCs w:val="22"/>
        </w:rPr>
        <w:t>mediante :</w:t>
      </w:r>
      <w:proofErr w:type="gramEnd"/>
      <w:r w:rsidRPr="000133F5">
        <w:rPr>
          <w:rFonts w:ascii="Palatino Linotype" w:hAnsi="Palatino Linotype" w:cs="Arial"/>
          <w:i/>
          <w:sz w:val="22"/>
          <w:szCs w:val="22"/>
        </w:rPr>
        <w:t xml:space="preserve"> “LICITACIÓN PÚBLICA NACIONAL PRESENCIAL NÚMERO 44064003-038-17, PARA LA ADQUISICIÓN DE  “MATERIALES, ACCESORIOS Y SUMINISTROS MÉDICOS”, EN FECHA 10 DE MAYO DE 2017.”</w:t>
      </w:r>
    </w:p>
    <w:p w:rsidR="007F7BA0" w:rsidRPr="000133F5" w:rsidRDefault="007F7BA0" w:rsidP="007F7BA0">
      <w:pPr>
        <w:pStyle w:val="Prrafodelista"/>
        <w:spacing w:before="240" w:after="240"/>
        <w:ind w:left="709" w:right="900"/>
        <w:jc w:val="both"/>
        <w:rPr>
          <w:rFonts w:ascii="Palatino Linotype" w:hAnsi="Palatino Linotype" w:cs="Arial"/>
          <w:sz w:val="22"/>
          <w:szCs w:val="22"/>
        </w:rPr>
      </w:pPr>
    </w:p>
    <w:p w:rsidR="007F7BA0" w:rsidRPr="000133F5" w:rsidRDefault="007F7BA0" w:rsidP="007F7BA0">
      <w:pPr>
        <w:pStyle w:val="Prrafodelista"/>
        <w:spacing w:before="240" w:after="240"/>
        <w:ind w:left="709" w:right="900"/>
        <w:jc w:val="both"/>
        <w:rPr>
          <w:rFonts w:ascii="Palatino Linotype" w:hAnsi="Palatino Linotype" w:cs="Arial"/>
        </w:rPr>
      </w:pPr>
      <w:r w:rsidRPr="000133F5">
        <w:rPr>
          <w:rFonts w:ascii="Palatino Linotype" w:hAnsi="Palatino Linotype" w:cs="Arial"/>
        </w:rPr>
        <w:t>Firmando al calce del contrato por el ISEM, el Coordinador de Administración y Finanzas, el Director de Administración, el Subdirector de Recursos Materiales y el Jefe de la Unidad Jurídico Consultiva</w:t>
      </w:r>
      <w:r w:rsidR="00354A21" w:rsidRPr="000133F5">
        <w:rPr>
          <w:rFonts w:ascii="Palatino Linotype" w:hAnsi="Palatino Linotype" w:cs="Arial"/>
        </w:rPr>
        <w:t xml:space="preserve"> y p</w:t>
      </w:r>
      <w:r w:rsidR="00E95B3D" w:rsidRPr="000133F5">
        <w:rPr>
          <w:rFonts w:ascii="Palatino Linotype" w:hAnsi="Palatino Linotype" w:cs="Arial"/>
        </w:rPr>
        <w:t xml:space="preserve">or </w:t>
      </w:r>
      <w:r w:rsidRPr="000133F5">
        <w:rPr>
          <w:rFonts w:ascii="Palatino Linotype" w:hAnsi="Palatino Linotype" w:cs="Arial"/>
        </w:rPr>
        <w:t xml:space="preserve">parte del proveedor firmo el apodera legal. </w:t>
      </w:r>
    </w:p>
    <w:p w:rsidR="00E95B3D" w:rsidRPr="000133F5" w:rsidRDefault="00E95B3D" w:rsidP="007F7BA0">
      <w:pPr>
        <w:pStyle w:val="Prrafodelista"/>
        <w:spacing w:before="240" w:after="240"/>
        <w:ind w:left="709" w:right="900"/>
        <w:jc w:val="both"/>
        <w:rPr>
          <w:rFonts w:ascii="Palatino Linotype" w:hAnsi="Palatino Linotype" w:cs="Arial"/>
          <w:sz w:val="16"/>
          <w:szCs w:val="16"/>
        </w:rPr>
      </w:pPr>
    </w:p>
    <w:p w:rsidR="00792A2F" w:rsidRPr="000133F5" w:rsidRDefault="00792A2F" w:rsidP="00792A2F">
      <w:pPr>
        <w:numPr>
          <w:ilvl w:val="0"/>
          <w:numId w:val="45"/>
        </w:numPr>
        <w:spacing w:before="240" w:after="240" w:line="259" w:lineRule="auto"/>
        <w:ind w:right="900"/>
        <w:contextualSpacing/>
        <w:jc w:val="both"/>
        <w:rPr>
          <w:rFonts w:ascii="Palatino Linotype" w:hAnsi="Palatino Linotype" w:cs="Arial"/>
        </w:rPr>
      </w:pPr>
      <w:r w:rsidRPr="000133F5">
        <w:rPr>
          <w:rFonts w:ascii="Palatino Linotype" w:hAnsi="Palatino Linotype" w:cs="Arial"/>
        </w:rPr>
        <w:t>Pedido Oficial, número 61864 del día once de mayo de dos mil diecisiete, en hoja membretada con escudo oficial del “Gobierno del Estado de México” y del “ISEM”, el cual contiene el nombre de la empresa “</w:t>
      </w:r>
      <w:proofErr w:type="spellStart"/>
      <w:r w:rsidRPr="000133F5">
        <w:rPr>
          <w:rFonts w:ascii="Palatino Linotype" w:hAnsi="Palatino Linotype" w:cs="Arial"/>
        </w:rPr>
        <w:t>Holiday</w:t>
      </w:r>
      <w:proofErr w:type="spellEnd"/>
      <w:r w:rsidRPr="000133F5">
        <w:rPr>
          <w:rFonts w:ascii="Palatino Linotype" w:hAnsi="Palatino Linotype" w:cs="Arial"/>
        </w:rPr>
        <w:t xml:space="preserve"> de México, S.A. de C.V., su domicilio; Recursos “Estatales”, “Número de </w:t>
      </w:r>
      <w:proofErr w:type="spellStart"/>
      <w:r w:rsidRPr="000133F5">
        <w:rPr>
          <w:rFonts w:ascii="Palatino Linotype" w:hAnsi="Palatino Linotype" w:cs="Arial"/>
        </w:rPr>
        <w:t>Bitacora</w:t>
      </w:r>
      <w:proofErr w:type="spellEnd"/>
      <w:r w:rsidRPr="000133F5">
        <w:rPr>
          <w:rFonts w:ascii="Palatino Linotype" w:hAnsi="Palatino Linotype" w:cs="Arial"/>
        </w:rPr>
        <w:t xml:space="preserve">”, “Condiciones de pago”, “Condiciones y lugar de entrega”, DESCRIPCIONES DE LOS BIENES: ”Clave”, “Descripción de los Bines” , “Precio Unitario”, “Precio Total” y firma del Jefe de Financiamiento y Seguimiento de Pedidos; </w:t>
      </w:r>
      <w:r w:rsidRPr="000133F5">
        <w:rPr>
          <w:rFonts w:ascii="Palatino Linotype" w:hAnsi="Palatino Linotype"/>
        </w:rPr>
        <w:t xml:space="preserve">con la cantidad de NUEVE MILLONES NOVECIENTOS SESENTA Y NUEVEMIL NOVECIENTOS NOVENTA Y NUEVE PESOS 90/100,  en la que se describen varias facturas </w:t>
      </w:r>
      <w:r w:rsidRPr="000133F5">
        <w:rPr>
          <w:rFonts w:ascii="Palatino Linotype" w:hAnsi="Palatino Linotype"/>
          <w:u w:val="single"/>
        </w:rPr>
        <w:t>cuyos números son borrosos</w:t>
      </w:r>
      <w:r w:rsidRPr="000133F5">
        <w:rPr>
          <w:rFonts w:ascii="Palatino Linotype" w:hAnsi="Palatino Linotype"/>
        </w:rPr>
        <w:t xml:space="preserve">, por la ADQ. DE MAT. ACCESOR. Y SUMINIST. MÉDICOS., documento que en su parte superior-central contiene </w:t>
      </w:r>
      <w:r w:rsidRPr="000133F5">
        <w:rPr>
          <w:rFonts w:ascii="Palatino Linotype" w:hAnsi="Palatino Linotype"/>
        </w:rPr>
        <w:lastRenderedPageBreak/>
        <w:t>un sello con la leyenda “DEVENGADO 2017   OPERADO  24 AGO 2017   SEG.POPULAR ANEXO IV”</w:t>
      </w:r>
    </w:p>
    <w:p w:rsidR="00E95B3D" w:rsidRPr="000133F5" w:rsidRDefault="00D44C52" w:rsidP="00E95B3D">
      <w:pPr>
        <w:pStyle w:val="Prrafodelista"/>
        <w:numPr>
          <w:ilvl w:val="0"/>
          <w:numId w:val="45"/>
        </w:numPr>
        <w:spacing w:before="240" w:after="240"/>
        <w:ind w:right="900"/>
        <w:jc w:val="both"/>
        <w:rPr>
          <w:rFonts w:ascii="Palatino Linotype" w:hAnsi="Palatino Linotype" w:cs="Arial"/>
        </w:rPr>
      </w:pPr>
      <w:r w:rsidRPr="000133F5">
        <w:rPr>
          <w:rFonts w:ascii="Palatino Linotype" w:hAnsi="Palatino Linotype" w:cs="Arial"/>
        </w:rPr>
        <w:t>“</w:t>
      </w:r>
      <w:r w:rsidR="008F4ECA" w:rsidRPr="000133F5">
        <w:rPr>
          <w:rFonts w:ascii="Palatino Linotype" w:hAnsi="Palatino Linotype" w:cs="Arial"/>
        </w:rPr>
        <w:t>Contra</w:t>
      </w:r>
      <w:r w:rsidR="009F04CE" w:rsidRPr="000133F5">
        <w:rPr>
          <w:rFonts w:ascii="Palatino Linotype" w:hAnsi="Palatino Linotype" w:cs="Arial"/>
        </w:rPr>
        <w:t>-</w:t>
      </w:r>
      <w:r w:rsidR="008F4ECA" w:rsidRPr="000133F5">
        <w:rPr>
          <w:rFonts w:ascii="Palatino Linotype" w:hAnsi="Palatino Linotype" w:cs="Arial"/>
        </w:rPr>
        <w:t>recibo</w:t>
      </w:r>
      <w:r w:rsidRPr="000133F5">
        <w:rPr>
          <w:rFonts w:ascii="Palatino Linotype" w:hAnsi="Palatino Linotype" w:cs="Arial"/>
        </w:rPr>
        <w:t>”</w:t>
      </w:r>
      <w:r w:rsidR="007277EC" w:rsidRPr="000133F5">
        <w:rPr>
          <w:rFonts w:ascii="Palatino Linotype" w:hAnsi="Palatino Linotype" w:cs="Arial"/>
        </w:rPr>
        <w:t xml:space="preserve"> en hoja membretada con escudo oficial del “Gobierno del Estado de México” y del “ISEM”, </w:t>
      </w:r>
      <w:r w:rsidR="008F4ECA" w:rsidRPr="000133F5">
        <w:rPr>
          <w:rFonts w:ascii="Palatino Linotype" w:hAnsi="Palatino Linotype" w:cs="Arial"/>
        </w:rPr>
        <w:t>con número de folio 1702558, fecha de recepción siete de mayo de dos mil diecisiete, con el nombre de la empresa denominada “HOLIDAY DE MÉXICO S.A. DE C.V.</w:t>
      </w:r>
      <w:r w:rsidR="007277EC" w:rsidRPr="000133F5">
        <w:rPr>
          <w:rFonts w:ascii="Palatino Linotype" w:hAnsi="Palatino Linotype" w:cs="Arial"/>
        </w:rPr>
        <w:t xml:space="preserve">; documento </w:t>
      </w:r>
      <w:r w:rsidR="00CC2AB9" w:rsidRPr="000133F5">
        <w:rPr>
          <w:rFonts w:ascii="Palatino Linotype" w:hAnsi="Palatino Linotype" w:cs="Arial"/>
        </w:rPr>
        <w:t>en el cual se observa la cantidad de 9,969,999,98 (nueve millones novecientos sesenta y nueve mil novecientos noventa y nueve pesos 98/100 M.N.) en el</w:t>
      </w:r>
      <w:r w:rsidR="007277EC" w:rsidRPr="000133F5">
        <w:rPr>
          <w:rFonts w:ascii="Palatino Linotype" w:hAnsi="Palatino Linotype" w:cs="Arial"/>
        </w:rPr>
        <w:t xml:space="preserve"> renglón de </w:t>
      </w:r>
      <w:r w:rsidR="00CC2AB9" w:rsidRPr="000133F5">
        <w:rPr>
          <w:rFonts w:ascii="Palatino Linotype" w:hAnsi="Palatino Linotype" w:cs="Arial"/>
        </w:rPr>
        <w:t xml:space="preserve"> concepto de “Descuentos por sanciones”, así como la anotación de otras cifras escrita</w:t>
      </w:r>
      <w:r w:rsidR="007277EC" w:rsidRPr="000133F5">
        <w:rPr>
          <w:rFonts w:ascii="Palatino Linotype" w:hAnsi="Palatino Linotype" w:cs="Arial"/>
        </w:rPr>
        <w:t xml:space="preserve">s a mano, debajo de ésta; con un sello central en la parte superior de la hoja con la leyenda “DEVENGADO 2017 </w:t>
      </w:r>
      <w:r w:rsidR="00722D60" w:rsidRPr="000133F5">
        <w:rPr>
          <w:rFonts w:ascii="Palatino Linotype" w:hAnsi="Palatino Linotype" w:cs="Arial"/>
        </w:rPr>
        <w:t xml:space="preserve"> </w:t>
      </w:r>
      <w:r w:rsidR="007277EC" w:rsidRPr="000133F5">
        <w:rPr>
          <w:rFonts w:ascii="Palatino Linotype" w:hAnsi="Palatino Linotype" w:cs="Arial"/>
        </w:rPr>
        <w:t>24 AGO 2017</w:t>
      </w:r>
      <w:r w:rsidR="00722D60" w:rsidRPr="000133F5">
        <w:rPr>
          <w:rFonts w:ascii="Palatino Linotype" w:hAnsi="Palatino Linotype" w:cs="Arial"/>
        </w:rPr>
        <w:t xml:space="preserve">  SEG.POPULAR ANEXO IV”</w:t>
      </w:r>
      <w:r w:rsidR="007277EC" w:rsidRPr="000133F5">
        <w:rPr>
          <w:rFonts w:ascii="Palatino Linotype" w:hAnsi="Palatino Linotype" w:cs="Arial"/>
        </w:rPr>
        <w:t xml:space="preserve"> </w:t>
      </w:r>
      <w:r w:rsidR="00722D60" w:rsidRPr="000133F5">
        <w:rPr>
          <w:rFonts w:ascii="Palatino Linotype" w:hAnsi="Palatino Linotype" w:cs="Arial"/>
        </w:rPr>
        <w:t xml:space="preserve">y al calce del documento la </w:t>
      </w:r>
      <w:r w:rsidR="007277EC" w:rsidRPr="000133F5">
        <w:rPr>
          <w:rFonts w:ascii="Palatino Linotype" w:hAnsi="Palatino Linotype" w:cs="Arial"/>
        </w:rPr>
        <w:t>firma de la persona quien</w:t>
      </w:r>
      <w:r w:rsidR="00722D60" w:rsidRPr="000133F5">
        <w:rPr>
          <w:rFonts w:ascii="Palatino Linotype" w:hAnsi="Palatino Linotype" w:cs="Arial"/>
        </w:rPr>
        <w:t xml:space="preserve"> lo </w:t>
      </w:r>
      <w:r w:rsidR="007277EC" w:rsidRPr="000133F5">
        <w:rPr>
          <w:rFonts w:ascii="Palatino Linotype" w:hAnsi="Palatino Linotype" w:cs="Arial"/>
        </w:rPr>
        <w:t>elaboró.</w:t>
      </w:r>
      <w:r w:rsidR="00CC2AB9" w:rsidRPr="000133F5">
        <w:rPr>
          <w:rFonts w:ascii="Palatino Linotype" w:hAnsi="Palatino Linotype" w:cs="Arial"/>
        </w:rPr>
        <w:t xml:space="preserve">  </w:t>
      </w:r>
      <w:r w:rsidR="008F4ECA" w:rsidRPr="000133F5">
        <w:rPr>
          <w:rFonts w:ascii="Palatino Linotype" w:hAnsi="Palatino Linotype" w:cs="Arial"/>
        </w:rPr>
        <w:t xml:space="preserve"> </w:t>
      </w:r>
    </w:p>
    <w:p w:rsidR="00F32FA1" w:rsidRPr="000133F5" w:rsidRDefault="00376211" w:rsidP="00744BBA">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Por cuanto hace a </w:t>
      </w:r>
      <w:r w:rsidR="00766FBD" w:rsidRPr="000133F5">
        <w:rPr>
          <w:rFonts w:ascii="Palatino Linotype" w:hAnsi="Palatino Linotype" w:cs="Arial"/>
        </w:rPr>
        <w:t xml:space="preserve">las </w:t>
      </w:r>
      <w:r w:rsidRPr="000133F5">
        <w:rPr>
          <w:rFonts w:ascii="Palatino Linotype" w:hAnsi="Palatino Linotype" w:cs="Arial"/>
        </w:rPr>
        <w:t xml:space="preserve">solicitudes </w:t>
      </w:r>
      <w:r w:rsidR="003B5CCC" w:rsidRPr="000133F5">
        <w:rPr>
          <w:rFonts w:ascii="Palatino Linotype" w:hAnsi="Palatino Linotype" w:cs="Arial"/>
          <w:b/>
        </w:rPr>
        <w:t>00650/</w:t>
      </w:r>
      <w:r w:rsidR="00D23B35" w:rsidRPr="000133F5">
        <w:rPr>
          <w:rFonts w:ascii="Palatino Linotype" w:hAnsi="Palatino Linotype" w:cs="Arial"/>
          <w:b/>
        </w:rPr>
        <w:t>ISEM</w:t>
      </w:r>
      <w:r w:rsidR="003B5CCC" w:rsidRPr="000133F5">
        <w:rPr>
          <w:rFonts w:ascii="Palatino Linotype" w:hAnsi="Palatino Linotype" w:cs="Arial"/>
          <w:b/>
        </w:rPr>
        <w:t>/IP/2018,</w:t>
      </w:r>
      <w:r w:rsidR="00C60C89" w:rsidRPr="000133F5">
        <w:rPr>
          <w:rFonts w:ascii="Palatino Linotype" w:hAnsi="Palatino Linotype" w:cs="Arial"/>
          <w:b/>
        </w:rPr>
        <w:t xml:space="preserve"> </w:t>
      </w:r>
      <w:r w:rsidR="00315097" w:rsidRPr="000133F5">
        <w:rPr>
          <w:rFonts w:ascii="Palatino Linotype" w:hAnsi="Palatino Linotype" w:cs="Arial"/>
          <w:b/>
        </w:rPr>
        <w:t>00651/</w:t>
      </w:r>
      <w:r w:rsidR="00D23B35" w:rsidRPr="000133F5">
        <w:rPr>
          <w:rFonts w:ascii="Palatino Linotype" w:hAnsi="Palatino Linotype" w:cs="Arial"/>
          <w:b/>
        </w:rPr>
        <w:t>ISEM</w:t>
      </w:r>
      <w:r w:rsidR="00315097" w:rsidRPr="000133F5">
        <w:rPr>
          <w:rFonts w:ascii="Palatino Linotype" w:hAnsi="Palatino Linotype" w:cs="Arial"/>
          <w:b/>
        </w:rPr>
        <w:t>/IP/2018</w:t>
      </w:r>
      <w:r w:rsidR="00C60C89" w:rsidRPr="000133F5">
        <w:rPr>
          <w:rFonts w:ascii="Palatino Linotype" w:hAnsi="Palatino Linotype" w:cs="Arial"/>
          <w:b/>
        </w:rPr>
        <w:t xml:space="preserve">, </w:t>
      </w:r>
      <w:r w:rsidR="00315097" w:rsidRPr="000133F5">
        <w:rPr>
          <w:rFonts w:ascii="Palatino Linotype" w:hAnsi="Palatino Linotype" w:cs="Arial"/>
          <w:b/>
        </w:rPr>
        <w:t xml:space="preserve"> </w:t>
      </w:r>
      <w:r w:rsidR="00C60C89" w:rsidRPr="000133F5">
        <w:rPr>
          <w:rFonts w:ascii="Palatino Linotype" w:hAnsi="Palatino Linotype" w:cs="Arial"/>
          <w:b/>
        </w:rPr>
        <w:t>00652/</w:t>
      </w:r>
      <w:r w:rsidR="00D23B35" w:rsidRPr="000133F5">
        <w:rPr>
          <w:rFonts w:ascii="Palatino Linotype" w:hAnsi="Palatino Linotype" w:cs="Arial"/>
          <w:b/>
        </w:rPr>
        <w:t>ISEM</w:t>
      </w:r>
      <w:r w:rsidR="00C60C89" w:rsidRPr="000133F5">
        <w:rPr>
          <w:rFonts w:ascii="Palatino Linotype" w:hAnsi="Palatino Linotype" w:cs="Arial"/>
          <w:b/>
        </w:rPr>
        <w:t>/IP/2018 y 00653/</w:t>
      </w:r>
      <w:r w:rsidR="00D23B35" w:rsidRPr="000133F5">
        <w:rPr>
          <w:rFonts w:ascii="Palatino Linotype" w:hAnsi="Palatino Linotype" w:cs="Arial"/>
          <w:b/>
        </w:rPr>
        <w:t>ISEM</w:t>
      </w:r>
      <w:r w:rsidR="00C60C89" w:rsidRPr="000133F5">
        <w:rPr>
          <w:rFonts w:ascii="Palatino Linotype" w:hAnsi="Palatino Linotype" w:cs="Arial"/>
          <w:b/>
        </w:rPr>
        <w:t>/IP/2018</w:t>
      </w:r>
      <w:r w:rsidR="00C60C89" w:rsidRPr="000133F5">
        <w:rPr>
          <w:rFonts w:ascii="Palatino Linotype" w:hAnsi="Palatino Linotype" w:cs="Arial"/>
        </w:rPr>
        <w:t>,</w:t>
      </w:r>
      <w:r w:rsidR="00FD2357" w:rsidRPr="000133F5">
        <w:rPr>
          <w:rFonts w:ascii="Palatino Linotype" w:hAnsi="Palatino Linotype" w:cs="Arial"/>
        </w:rPr>
        <w:t xml:space="preserve"> el</w:t>
      </w:r>
      <w:r w:rsidR="00FD2357" w:rsidRPr="000133F5">
        <w:rPr>
          <w:rFonts w:ascii="Palatino Linotype" w:hAnsi="Palatino Linotype" w:cs="Arial"/>
          <w:b/>
        </w:rPr>
        <w:t xml:space="preserve"> SUJETO OBLIGADO </w:t>
      </w:r>
      <w:r w:rsidR="00FD2357" w:rsidRPr="000133F5">
        <w:rPr>
          <w:rFonts w:ascii="Palatino Linotype" w:hAnsi="Palatino Linotype" w:cs="Arial"/>
        </w:rPr>
        <w:t xml:space="preserve">otorgó la respuesta respectiva </w:t>
      </w:r>
      <w:proofErr w:type="gramStart"/>
      <w:r w:rsidR="00FD2357" w:rsidRPr="000133F5">
        <w:rPr>
          <w:rFonts w:ascii="Palatino Linotype" w:hAnsi="Palatino Linotype" w:cs="Arial"/>
        </w:rPr>
        <w:t>los</w:t>
      </w:r>
      <w:proofErr w:type="gramEnd"/>
      <w:r w:rsidR="00FD2357" w:rsidRPr="000133F5">
        <w:rPr>
          <w:rFonts w:ascii="Palatino Linotype" w:hAnsi="Palatino Linotype" w:cs="Arial"/>
        </w:rPr>
        <w:t xml:space="preserve"> días </w:t>
      </w:r>
      <w:r w:rsidR="00C60C89" w:rsidRPr="000133F5">
        <w:rPr>
          <w:rFonts w:ascii="Palatino Linotype" w:hAnsi="Palatino Linotype" w:cs="Arial"/>
          <w:b/>
        </w:rPr>
        <w:t>ocho y nueve de mayo de dos mil dieciocho</w:t>
      </w:r>
      <w:r w:rsidR="00FD2357" w:rsidRPr="000133F5">
        <w:rPr>
          <w:rFonts w:ascii="Palatino Linotype" w:hAnsi="Palatino Linotype" w:cs="Arial"/>
        </w:rPr>
        <w:t>, en la que indicó</w:t>
      </w:r>
      <w:r w:rsidR="00FD2357" w:rsidRPr="000133F5">
        <w:rPr>
          <w:rFonts w:ascii="Palatino Linotype" w:hAnsi="Palatino Linotype" w:cs="Arial"/>
          <w:b/>
        </w:rPr>
        <w:t xml:space="preserve"> </w:t>
      </w:r>
      <w:r w:rsidR="00FD2357" w:rsidRPr="000133F5">
        <w:rPr>
          <w:rFonts w:ascii="Palatino Linotype" w:hAnsi="Palatino Linotype" w:cs="Arial"/>
        </w:rPr>
        <w:t>a través de oficio</w:t>
      </w:r>
      <w:r w:rsidR="00FD2357" w:rsidRPr="000133F5">
        <w:rPr>
          <w:rFonts w:ascii="Palatino Linotype" w:hAnsi="Palatino Linotype" w:cs="Arial"/>
          <w:b/>
        </w:rPr>
        <w:t xml:space="preserve"> </w:t>
      </w:r>
      <w:r w:rsidR="00F32FA1" w:rsidRPr="000133F5">
        <w:rPr>
          <w:rFonts w:ascii="Palatino Linotype" w:hAnsi="Palatino Linotype" w:cs="Arial"/>
        </w:rPr>
        <w:t>vía el SAIMEX</w:t>
      </w:r>
      <w:r w:rsidR="00FD2357" w:rsidRPr="000133F5">
        <w:rPr>
          <w:rFonts w:ascii="Palatino Linotype" w:hAnsi="Palatino Linotype" w:cs="Arial"/>
        </w:rPr>
        <w:t xml:space="preserve"> lo siguiente: </w:t>
      </w:r>
    </w:p>
    <w:p w:rsidR="00B37563" w:rsidRPr="000133F5" w:rsidRDefault="00F32FA1" w:rsidP="00F32FA1">
      <w:pPr>
        <w:spacing w:before="240" w:after="240"/>
        <w:ind w:left="851" w:right="900"/>
        <w:jc w:val="both"/>
        <w:rPr>
          <w:rFonts w:ascii="Palatino Linotype" w:hAnsi="Palatino Linotype" w:cs="Arial"/>
          <w:b/>
          <w:sz w:val="22"/>
          <w:szCs w:val="22"/>
        </w:rPr>
      </w:pPr>
      <w:r w:rsidRPr="000133F5">
        <w:rPr>
          <w:rFonts w:ascii="Palatino Linotype" w:hAnsi="Palatino Linotype" w:cs="Arial"/>
          <w:i/>
          <w:sz w:val="22"/>
          <w:szCs w:val="22"/>
        </w:rPr>
        <w:t>“Se remite Nota Informativa emitida por el área financiera de este Instituto, en respuesta a sus solicitud.”</w:t>
      </w:r>
      <w:r w:rsidRPr="000133F5">
        <w:rPr>
          <w:rFonts w:ascii="Palatino Linotype" w:hAnsi="Palatino Linotype" w:cs="Arial"/>
          <w:sz w:val="22"/>
          <w:szCs w:val="22"/>
        </w:rPr>
        <w:t xml:space="preserve">  </w:t>
      </w:r>
      <w:r w:rsidRPr="000133F5">
        <w:rPr>
          <w:rFonts w:ascii="Palatino Linotype" w:hAnsi="Palatino Linotype" w:cs="Arial"/>
          <w:b/>
          <w:sz w:val="22"/>
          <w:szCs w:val="22"/>
        </w:rPr>
        <w:t xml:space="preserve"> </w:t>
      </w:r>
    </w:p>
    <w:p w:rsidR="00744BBA" w:rsidRPr="000133F5" w:rsidRDefault="00744BBA" w:rsidP="00744BBA">
      <w:pPr>
        <w:spacing w:before="240" w:after="240" w:line="360" w:lineRule="auto"/>
        <w:ind w:right="49"/>
        <w:jc w:val="both"/>
        <w:rPr>
          <w:rFonts w:ascii="Palatino Linotype" w:hAnsi="Palatino Linotype" w:cs="Arial"/>
        </w:rPr>
      </w:pPr>
      <w:r w:rsidRPr="000133F5">
        <w:rPr>
          <w:rFonts w:ascii="Palatino Linotype" w:hAnsi="Palatino Linotype" w:cs="Arial"/>
        </w:rPr>
        <w:t>A su oficio adjuntó el archivo</w:t>
      </w:r>
      <w:r w:rsidRPr="000133F5">
        <w:rPr>
          <w:rFonts w:ascii="Palatino Linotype" w:hAnsi="Palatino Linotype" w:cs="Arial"/>
          <w:b/>
        </w:rPr>
        <w:t xml:space="preserve"> </w:t>
      </w:r>
      <w:r w:rsidRPr="000133F5">
        <w:rPr>
          <w:rFonts w:ascii="Palatino Linotype" w:hAnsi="Palatino Linotype" w:cs="Arial"/>
          <w:b/>
          <w:i/>
        </w:rPr>
        <w:t>“SAIMEX 650, 1, 2.p.d.f</w:t>
      </w:r>
      <w:r w:rsidRPr="000133F5">
        <w:rPr>
          <w:rFonts w:ascii="Palatino Linotype" w:hAnsi="Palatino Linotype" w:cs="Arial"/>
        </w:rPr>
        <w:t xml:space="preserve">”  el cual contiene los siguientes documentos: </w:t>
      </w:r>
    </w:p>
    <w:p w:rsidR="00744BBA" w:rsidRPr="000133F5" w:rsidRDefault="00744BBA" w:rsidP="00744BBA">
      <w:pPr>
        <w:pStyle w:val="Prrafodelista"/>
        <w:numPr>
          <w:ilvl w:val="0"/>
          <w:numId w:val="46"/>
        </w:numPr>
        <w:spacing w:before="240" w:after="240"/>
        <w:ind w:right="49"/>
        <w:jc w:val="both"/>
        <w:rPr>
          <w:rFonts w:ascii="Palatino Linotype" w:hAnsi="Palatino Linotype" w:cs="Arial"/>
          <w:i/>
          <w:sz w:val="22"/>
          <w:szCs w:val="22"/>
        </w:rPr>
      </w:pPr>
      <w:r w:rsidRPr="000133F5">
        <w:rPr>
          <w:rFonts w:ascii="Palatino Linotype" w:hAnsi="Palatino Linotype" w:cs="Arial"/>
          <w:sz w:val="22"/>
          <w:szCs w:val="22"/>
        </w:rPr>
        <w:t>“Nota Informativa” del día siete de mayo de dos mil dieciocho, dirigida al Subdirector de Tesorería y Contabilidad, en la que sustancialmente refirió</w:t>
      </w:r>
      <w:r w:rsidR="001A03E3" w:rsidRPr="000133F5">
        <w:rPr>
          <w:rFonts w:ascii="Palatino Linotype" w:hAnsi="Palatino Linotype" w:cs="Arial"/>
          <w:sz w:val="22"/>
          <w:szCs w:val="22"/>
        </w:rPr>
        <w:t>:</w:t>
      </w:r>
      <w:r w:rsidRPr="000133F5">
        <w:rPr>
          <w:rFonts w:ascii="Palatino Linotype" w:hAnsi="Palatino Linotype" w:cs="Arial"/>
          <w:sz w:val="22"/>
          <w:szCs w:val="22"/>
        </w:rPr>
        <w:t xml:space="preserve"> </w:t>
      </w:r>
      <w:r w:rsidRPr="000133F5">
        <w:rPr>
          <w:rFonts w:ascii="Palatino Linotype" w:hAnsi="Palatino Linotype" w:cs="Arial"/>
          <w:i/>
          <w:sz w:val="22"/>
          <w:szCs w:val="22"/>
        </w:rPr>
        <w:t>“…</w:t>
      </w:r>
      <w:r w:rsidR="001A03E3" w:rsidRPr="000133F5">
        <w:rPr>
          <w:rFonts w:ascii="Palatino Linotype" w:hAnsi="Palatino Linotype" w:cs="Arial"/>
          <w:i/>
          <w:sz w:val="22"/>
          <w:szCs w:val="22"/>
        </w:rPr>
        <w:t xml:space="preserve"> me permito enviar a Usted la evidencia de las gestiones para obtener recursos adicionales que permitan el pago de adeudos.”</w:t>
      </w:r>
    </w:p>
    <w:p w:rsidR="00663E4F" w:rsidRPr="000133F5" w:rsidRDefault="00663E4F" w:rsidP="00663E4F">
      <w:pPr>
        <w:pStyle w:val="Prrafodelista"/>
        <w:spacing w:before="240" w:after="240"/>
        <w:ind w:right="49"/>
        <w:jc w:val="both"/>
        <w:rPr>
          <w:rFonts w:ascii="Palatino Linotype" w:hAnsi="Palatino Linotype" w:cs="Arial"/>
          <w:i/>
          <w:sz w:val="22"/>
          <w:szCs w:val="22"/>
        </w:rPr>
      </w:pPr>
    </w:p>
    <w:p w:rsidR="001A03E3" w:rsidRPr="000133F5" w:rsidRDefault="001A03E3" w:rsidP="00744BBA">
      <w:pPr>
        <w:pStyle w:val="Prrafodelista"/>
        <w:numPr>
          <w:ilvl w:val="0"/>
          <w:numId w:val="46"/>
        </w:numPr>
        <w:spacing w:before="240" w:after="240"/>
        <w:ind w:right="49"/>
        <w:jc w:val="both"/>
        <w:rPr>
          <w:rFonts w:ascii="Palatino Linotype" w:hAnsi="Palatino Linotype" w:cs="Arial"/>
          <w:i/>
          <w:sz w:val="22"/>
          <w:szCs w:val="22"/>
        </w:rPr>
      </w:pPr>
      <w:r w:rsidRPr="000133F5">
        <w:rPr>
          <w:rFonts w:ascii="Palatino Linotype" w:hAnsi="Palatino Linotype" w:cs="Arial"/>
          <w:sz w:val="22"/>
          <w:szCs w:val="22"/>
        </w:rPr>
        <w:t xml:space="preserve">“RESUMEN DE SOLICITUDES PARA TRÁMITE DE PAGO”, en una hoja signada por el Jefe de Departamento de Tesorería, dirigida a </w:t>
      </w:r>
      <w:r w:rsidR="00D777F3" w:rsidRPr="000133F5">
        <w:rPr>
          <w:rFonts w:ascii="Palatino Linotype" w:hAnsi="Palatino Linotype" w:cs="Arial"/>
          <w:sz w:val="22"/>
          <w:szCs w:val="22"/>
        </w:rPr>
        <w:t xml:space="preserve">la </w:t>
      </w:r>
      <w:r w:rsidRPr="000133F5">
        <w:rPr>
          <w:rFonts w:ascii="Palatino Linotype" w:hAnsi="Palatino Linotype" w:cs="Arial"/>
          <w:sz w:val="22"/>
          <w:szCs w:val="22"/>
        </w:rPr>
        <w:t xml:space="preserve">Dirección de Tesorería, con la siguiente información: </w:t>
      </w:r>
      <w:r w:rsidRPr="000133F5">
        <w:rPr>
          <w:rFonts w:ascii="Palatino Linotype" w:hAnsi="Palatino Linotype" w:cs="Arial"/>
          <w:i/>
          <w:sz w:val="22"/>
          <w:szCs w:val="22"/>
        </w:rPr>
        <w:t xml:space="preserve"> </w:t>
      </w:r>
    </w:p>
    <w:p w:rsidR="00663E4F" w:rsidRPr="000133F5" w:rsidRDefault="00663E4F" w:rsidP="00663E4F">
      <w:pPr>
        <w:pStyle w:val="Prrafodelista"/>
        <w:spacing w:before="240" w:after="240"/>
        <w:ind w:right="49"/>
        <w:jc w:val="both"/>
        <w:rPr>
          <w:rFonts w:ascii="Palatino Linotype" w:hAnsi="Palatino Linotype" w:cs="Arial"/>
          <w:sz w:val="22"/>
          <w:szCs w:val="22"/>
        </w:rPr>
      </w:pPr>
      <w:r w:rsidRPr="000133F5">
        <w:rPr>
          <w:noProof/>
          <w:lang w:val="es-MX" w:eastAsia="es-MX"/>
        </w:rPr>
        <w:lastRenderedPageBreak/>
        <w:drawing>
          <wp:inline distT="0" distB="0" distL="0" distR="0" wp14:anchorId="6C37F2AA" wp14:editId="7D6B4E80">
            <wp:extent cx="5796543" cy="32260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39" t="24488" r="26457" b="32315"/>
                    <a:stretch/>
                  </pic:blipFill>
                  <pic:spPr bwMode="auto">
                    <a:xfrm>
                      <a:off x="0" y="0"/>
                      <a:ext cx="5950842" cy="3311876"/>
                    </a:xfrm>
                    <a:prstGeom prst="rect">
                      <a:avLst/>
                    </a:prstGeom>
                    <a:ln>
                      <a:noFill/>
                    </a:ln>
                    <a:extLst>
                      <a:ext uri="{53640926-AAD7-44D8-BBD7-CCE9431645EC}">
                        <a14:shadowObscured xmlns:a14="http://schemas.microsoft.com/office/drawing/2010/main"/>
                      </a:ext>
                    </a:extLst>
                  </pic:spPr>
                </pic:pic>
              </a:graphicData>
            </a:graphic>
          </wp:inline>
        </w:drawing>
      </w:r>
    </w:p>
    <w:p w:rsidR="00014402" w:rsidRPr="000133F5" w:rsidRDefault="00D3476E" w:rsidP="00D3476E">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En fecha </w:t>
      </w:r>
      <w:r w:rsidRPr="000133F5">
        <w:rPr>
          <w:rFonts w:ascii="Palatino Linotype" w:hAnsi="Palatino Linotype" w:cs="Arial"/>
          <w:b/>
        </w:rPr>
        <w:t>nueve de mayo de dos mil dieciocho</w:t>
      </w:r>
      <w:r w:rsidRPr="000133F5">
        <w:rPr>
          <w:rFonts w:ascii="Palatino Linotype" w:hAnsi="Palatino Linotype" w:cs="Arial"/>
        </w:rPr>
        <w:t xml:space="preserve">  el </w:t>
      </w:r>
      <w:r w:rsidRPr="000133F5">
        <w:rPr>
          <w:rFonts w:ascii="Palatino Linotype" w:hAnsi="Palatino Linotype" w:cs="Arial"/>
          <w:b/>
        </w:rPr>
        <w:t>SUJETO OBLIGADO</w:t>
      </w:r>
      <w:r w:rsidRPr="000133F5">
        <w:rPr>
          <w:rFonts w:ascii="Palatino Linotype" w:hAnsi="Palatino Linotype" w:cs="Arial"/>
        </w:rPr>
        <w:t xml:space="preserve"> </w:t>
      </w:r>
      <w:r w:rsidR="00860E19" w:rsidRPr="000133F5">
        <w:rPr>
          <w:rFonts w:ascii="Palatino Linotype" w:hAnsi="Palatino Linotype" w:cs="Arial"/>
        </w:rPr>
        <w:t>otorgó</w:t>
      </w:r>
      <w:r w:rsidR="00014402" w:rsidRPr="000133F5">
        <w:rPr>
          <w:rFonts w:ascii="Palatino Linotype" w:hAnsi="Palatino Linotype" w:cs="Arial"/>
        </w:rPr>
        <w:t xml:space="preserve"> respuesta a las siguientes solicitudes de información pública: </w:t>
      </w:r>
    </w:p>
    <w:p w:rsidR="00D47316" w:rsidRPr="000133F5" w:rsidRDefault="00070DFE" w:rsidP="00D47316">
      <w:pPr>
        <w:pStyle w:val="Prrafodelista"/>
        <w:numPr>
          <w:ilvl w:val="1"/>
          <w:numId w:val="42"/>
        </w:numPr>
        <w:spacing w:before="240" w:after="240"/>
        <w:ind w:left="284" w:right="49" w:hanging="218"/>
        <w:jc w:val="both"/>
        <w:rPr>
          <w:rFonts w:ascii="Palatino Linotype" w:hAnsi="Palatino Linotype" w:cs="Arial"/>
          <w:i/>
        </w:rPr>
      </w:pPr>
      <w:r w:rsidRPr="000133F5">
        <w:rPr>
          <w:rFonts w:ascii="Palatino Linotype" w:hAnsi="Palatino Linotype" w:cs="Arial"/>
        </w:rPr>
        <w:t xml:space="preserve">Solicitud </w:t>
      </w:r>
      <w:r w:rsidR="00315097" w:rsidRPr="000133F5">
        <w:rPr>
          <w:rFonts w:ascii="Palatino Linotype" w:hAnsi="Palatino Linotype" w:cs="Arial"/>
          <w:b/>
        </w:rPr>
        <w:t>00663/</w:t>
      </w:r>
      <w:r w:rsidR="00D23B35" w:rsidRPr="000133F5">
        <w:rPr>
          <w:rFonts w:ascii="Palatino Linotype" w:hAnsi="Palatino Linotype" w:cs="Arial"/>
          <w:b/>
        </w:rPr>
        <w:t>ISEM</w:t>
      </w:r>
      <w:r w:rsidR="00315097" w:rsidRPr="000133F5">
        <w:rPr>
          <w:rFonts w:ascii="Palatino Linotype" w:hAnsi="Palatino Linotype" w:cs="Arial"/>
          <w:b/>
        </w:rPr>
        <w:t>/IP/2018</w:t>
      </w:r>
      <w:r w:rsidR="00091ABE" w:rsidRPr="000133F5">
        <w:rPr>
          <w:rFonts w:ascii="Palatino Linotype" w:hAnsi="Palatino Linotype" w:cs="Arial"/>
        </w:rPr>
        <w:t>. A través de o</w:t>
      </w:r>
      <w:r w:rsidR="00014402" w:rsidRPr="000133F5">
        <w:rPr>
          <w:rFonts w:ascii="Palatino Linotype" w:hAnsi="Palatino Linotype" w:cs="Arial"/>
        </w:rPr>
        <w:t xml:space="preserve">ficio vía el SAIMEX respondió: </w:t>
      </w:r>
    </w:p>
    <w:p w:rsidR="00D47316" w:rsidRPr="000133F5" w:rsidRDefault="00D47316" w:rsidP="00D47316">
      <w:pPr>
        <w:pStyle w:val="Prrafodelista"/>
        <w:spacing w:before="240" w:after="240"/>
        <w:ind w:left="284" w:right="49"/>
        <w:jc w:val="both"/>
        <w:rPr>
          <w:rFonts w:ascii="Palatino Linotype" w:hAnsi="Palatino Linotype" w:cs="Arial"/>
          <w:i/>
        </w:rPr>
      </w:pPr>
    </w:p>
    <w:p w:rsidR="00070DFE" w:rsidRPr="000133F5" w:rsidRDefault="00014402" w:rsidP="00D47316">
      <w:pPr>
        <w:pStyle w:val="Prrafodelista"/>
        <w:spacing w:before="240" w:after="240"/>
        <w:ind w:left="851" w:right="900"/>
        <w:jc w:val="both"/>
        <w:rPr>
          <w:rFonts w:ascii="Palatino Linotype" w:hAnsi="Palatino Linotype" w:cs="Arial"/>
          <w:i/>
          <w:sz w:val="22"/>
          <w:szCs w:val="22"/>
        </w:rPr>
      </w:pPr>
      <w:r w:rsidRPr="000133F5">
        <w:rPr>
          <w:rFonts w:ascii="Palatino Linotype" w:hAnsi="Palatino Linotype" w:cs="Arial"/>
          <w:i/>
          <w:sz w:val="22"/>
          <w:szCs w:val="22"/>
        </w:rPr>
        <w:t xml:space="preserve">“Se remite Nota Informativa emitida por el área financiera de este Instituto, en respuesta a su solicitud, Asimismo, previa acreditación, podrá pasar al Módulo de Transparencia de este Instituto de Salud del Estado de México, ubicado </w:t>
      </w:r>
      <w:proofErr w:type="gramStart"/>
      <w:r w:rsidRPr="000133F5">
        <w:rPr>
          <w:rFonts w:ascii="Palatino Linotype" w:hAnsi="Palatino Linotype" w:cs="Arial"/>
          <w:i/>
          <w:sz w:val="22"/>
          <w:szCs w:val="22"/>
        </w:rPr>
        <w:t>en …</w:t>
      </w:r>
      <w:proofErr w:type="gramEnd"/>
      <w:r w:rsidRPr="000133F5">
        <w:rPr>
          <w:rFonts w:ascii="Palatino Linotype" w:hAnsi="Palatino Linotype" w:cs="Arial"/>
          <w:i/>
          <w:sz w:val="22"/>
          <w:szCs w:val="22"/>
        </w:rPr>
        <w:t xml:space="preserve"> a fin de obtener su recibo de pago por concepto de Copias Certificadas con costo, mismo que es estipulado por la Secretaría de Finanzas y considerando que la documentación solicitada se conforma por 50 fojas útiles por un solo lado. Se anexa costo por primer hoja y subsecuentes.</w:t>
      </w:r>
    </w:p>
    <w:p w:rsidR="00070DFE" w:rsidRPr="000133F5" w:rsidRDefault="00070DFE" w:rsidP="00070DFE">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A su oficio de respuesta adjuntó el archivo </w:t>
      </w:r>
      <w:r w:rsidRPr="000133F5">
        <w:rPr>
          <w:rFonts w:ascii="Palatino Linotype" w:hAnsi="Palatino Linotype" w:cs="Arial"/>
          <w:b/>
          <w:i/>
        </w:rPr>
        <w:t>“SAIMEX 663.pdf”</w:t>
      </w:r>
      <w:r w:rsidRPr="000133F5">
        <w:rPr>
          <w:rFonts w:ascii="Palatino Linotype" w:hAnsi="Palatino Linotype" w:cs="Arial"/>
        </w:rPr>
        <w:t xml:space="preserve"> el cual contiene los documentos siguientes: </w:t>
      </w:r>
    </w:p>
    <w:p w:rsidR="0057260E" w:rsidRPr="000133F5" w:rsidRDefault="0057260E" w:rsidP="0057260E">
      <w:pPr>
        <w:pStyle w:val="Prrafodelista"/>
        <w:numPr>
          <w:ilvl w:val="0"/>
          <w:numId w:val="49"/>
        </w:numPr>
        <w:jc w:val="both"/>
        <w:rPr>
          <w:rFonts w:ascii="Palatino Linotype" w:hAnsi="Palatino Linotype" w:cs="Arial"/>
        </w:rPr>
      </w:pPr>
      <w:r w:rsidRPr="000133F5">
        <w:rPr>
          <w:rFonts w:ascii="Palatino Linotype" w:hAnsi="Palatino Linotype" w:cs="Arial"/>
        </w:rPr>
        <w:t>Contra-recibo en hoja membretada con escudo oficial del “Gobierno del Estado de México” y del “ISEM”, con número de folio 170255, fecha de recepción siete de mayo de dos mil diecisiete, con el nombre de la empresa “HOLIDAY DE MÉXICO S.A. DE C.V.</w:t>
      </w:r>
      <w:r w:rsidR="001D77B8" w:rsidRPr="000133F5">
        <w:rPr>
          <w:rFonts w:ascii="Palatino Linotype" w:hAnsi="Palatino Linotype" w:cs="Arial"/>
        </w:rPr>
        <w:t xml:space="preserve">, </w:t>
      </w:r>
      <w:r w:rsidRPr="000133F5">
        <w:rPr>
          <w:rFonts w:ascii="Palatino Linotype" w:hAnsi="Palatino Linotype" w:cs="Arial"/>
        </w:rPr>
        <w:lastRenderedPageBreak/>
        <w:t>documento que fue proporcionado y descrito en la respuesta a las solicitudes de información 00642/</w:t>
      </w:r>
      <w:r w:rsidR="00D23B35" w:rsidRPr="000133F5">
        <w:rPr>
          <w:rFonts w:ascii="Palatino Linotype" w:hAnsi="Palatino Linotype" w:cs="Arial"/>
        </w:rPr>
        <w:t>ISEM</w:t>
      </w:r>
      <w:r w:rsidRPr="000133F5">
        <w:rPr>
          <w:rFonts w:ascii="Palatino Linotype" w:hAnsi="Palatino Linotype" w:cs="Arial"/>
        </w:rPr>
        <w:t>/IP/2018, 00644/</w:t>
      </w:r>
      <w:r w:rsidR="00D23B35" w:rsidRPr="000133F5">
        <w:rPr>
          <w:rFonts w:ascii="Palatino Linotype" w:hAnsi="Palatino Linotype" w:cs="Arial"/>
        </w:rPr>
        <w:t>ISEM</w:t>
      </w:r>
      <w:r w:rsidRPr="000133F5">
        <w:rPr>
          <w:rFonts w:ascii="Palatino Linotype" w:hAnsi="Palatino Linotype" w:cs="Arial"/>
        </w:rPr>
        <w:t>/IP/2018 y 00645/</w:t>
      </w:r>
      <w:r w:rsidR="00D23B35" w:rsidRPr="000133F5">
        <w:rPr>
          <w:rFonts w:ascii="Palatino Linotype" w:hAnsi="Palatino Linotype" w:cs="Arial"/>
        </w:rPr>
        <w:t>ISEM</w:t>
      </w:r>
      <w:r w:rsidRPr="000133F5">
        <w:rPr>
          <w:rFonts w:ascii="Palatino Linotype" w:hAnsi="Palatino Linotype" w:cs="Arial"/>
        </w:rPr>
        <w:t>/IP/2018.</w:t>
      </w:r>
    </w:p>
    <w:p w:rsidR="00D14468" w:rsidRPr="000133F5" w:rsidRDefault="00D14468" w:rsidP="00D14468">
      <w:pPr>
        <w:pStyle w:val="Prrafodelista"/>
        <w:jc w:val="both"/>
        <w:rPr>
          <w:rFonts w:ascii="Palatino Linotype" w:hAnsi="Palatino Linotype" w:cs="Arial"/>
        </w:rPr>
      </w:pPr>
    </w:p>
    <w:p w:rsidR="00AF285B" w:rsidRPr="000133F5" w:rsidRDefault="0057260E" w:rsidP="00D14468">
      <w:pPr>
        <w:pStyle w:val="Prrafodelista"/>
        <w:numPr>
          <w:ilvl w:val="0"/>
          <w:numId w:val="49"/>
        </w:numPr>
        <w:jc w:val="both"/>
        <w:rPr>
          <w:rFonts w:ascii="Palatino Linotype" w:hAnsi="Palatino Linotype" w:cs="Arial"/>
        </w:rPr>
      </w:pPr>
      <w:r w:rsidRPr="000133F5">
        <w:rPr>
          <w:rFonts w:ascii="Palatino Linotype" w:hAnsi="Palatino Linotype" w:cs="Arial"/>
        </w:rPr>
        <w:t xml:space="preserve"> </w:t>
      </w:r>
      <w:r w:rsidR="00F83BCE" w:rsidRPr="000133F5">
        <w:rPr>
          <w:rFonts w:ascii="Palatino Linotype" w:hAnsi="Palatino Linotype" w:cs="Arial"/>
        </w:rPr>
        <w:t>Cuatro</w:t>
      </w:r>
      <w:r w:rsidR="00C9548D" w:rsidRPr="000133F5">
        <w:rPr>
          <w:rFonts w:ascii="Palatino Linotype" w:hAnsi="Palatino Linotype" w:cs="Arial"/>
        </w:rPr>
        <w:t xml:space="preserve"> </w:t>
      </w:r>
      <w:r w:rsidR="001D77B8" w:rsidRPr="000133F5">
        <w:rPr>
          <w:rFonts w:ascii="Palatino Linotype" w:hAnsi="Palatino Linotype" w:cs="Arial"/>
        </w:rPr>
        <w:t xml:space="preserve">“Comprobante Fiscales </w:t>
      </w:r>
      <w:r w:rsidR="00D14468" w:rsidRPr="000133F5">
        <w:rPr>
          <w:rFonts w:ascii="Palatino Linotype" w:hAnsi="Palatino Linotype" w:cs="Arial"/>
        </w:rPr>
        <w:t xml:space="preserve">Digitales por </w:t>
      </w:r>
      <w:proofErr w:type="spellStart"/>
      <w:r w:rsidR="00D14468" w:rsidRPr="000133F5">
        <w:rPr>
          <w:rFonts w:ascii="Palatino Linotype" w:hAnsi="Palatino Linotype" w:cs="Arial"/>
        </w:rPr>
        <w:t>Internet”</w:t>
      </w:r>
      <w:r w:rsidR="00C9548D" w:rsidRPr="000133F5">
        <w:rPr>
          <w:rFonts w:ascii="Palatino Linotype" w:hAnsi="Palatino Linotype" w:cs="Arial"/>
        </w:rPr>
        <w:t>que</w:t>
      </w:r>
      <w:proofErr w:type="spellEnd"/>
      <w:r w:rsidR="00C9548D" w:rsidRPr="000133F5">
        <w:rPr>
          <w:rFonts w:ascii="Palatino Linotype" w:hAnsi="Palatino Linotype" w:cs="Arial"/>
          <w:b/>
        </w:rPr>
        <w:t xml:space="preserve"> </w:t>
      </w:r>
      <w:r w:rsidR="00AF285B" w:rsidRPr="000133F5">
        <w:rPr>
          <w:rFonts w:ascii="Palatino Linotype" w:hAnsi="Palatino Linotype" w:cs="Arial"/>
        </w:rPr>
        <w:t>contienen en lo que interesa al presente estudio</w:t>
      </w:r>
      <w:r w:rsidR="009531A8" w:rsidRPr="000133F5">
        <w:rPr>
          <w:rFonts w:ascii="Palatino Linotype" w:hAnsi="Palatino Linotype" w:cs="Arial"/>
        </w:rPr>
        <w:t>,</w:t>
      </w:r>
      <w:r w:rsidR="00F83BCE" w:rsidRPr="000133F5">
        <w:rPr>
          <w:rFonts w:ascii="Palatino Linotype" w:hAnsi="Palatino Linotype" w:cs="Arial"/>
        </w:rPr>
        <w:t xml:space="preserve"> los</w:t>
      </w:r>
      <w:r w:rsidR="00AF285B" w:rsidRPr="000133F5">
        <w:rPr>
          <w:rFonts w:ascii="Palatino Linotype" w:hAnsi="Palatino Linotype" w:cs="Arial"/>
        </w:rPr>
        <w:t xml:space="preserve"> </w:t>
      </w:r>
      <w:r w:rsidR="00D14468" w:rsidRPr="000133F5">
        <w:rPr>
          <w:rFonts w:ascii="Palatino Linotype" w:hAnsi="Palatino Linotype" w:cs="Arial"/>
        </w:rPr>
        <w:t>Datos del Emisor: “</w:t>
      </w:r>
      <w:proofErr w:type="spellStart"/>
      <w:r w:rsidR="00D14468" w:rsidRPr="000133F5">
        <w:rPr>
          <w:rFonts w:ascii="Palatino Linotype" w:hAnsi="Palatino Linotype" w:cs="Arial"/>
        </w:rPr>
        <w:t>Holiday</w:t>
      </w:r>
      <w:proofErr w:type="spellEnd"/>
      <w:r w:rsidR="00D14468" w:rsidRPr="000133F5">
        <w:rPr>
          <w:rFonts w:ascii="Palatino Linotype" w:hAnsi="Palatino Linotype" w:cs="Arial"/>
        </w:rPr>
        <w:t xml:space="preserve"> de México S.A. de C.V., Datos del Receptor: “Instituto de Salud del Estado de México”</w:t>
      </w:r>
      <w:r w:rsidR="00AF285B" w:rsidRPr="000133F5">
        <w:rPr>
          <w:rFonts w:ascii="Palatino Linotype" w:hAnsi="Palatino Linotype" w:cs="Arial"/>
        </w:rPr>
        <w:t>, Datos del Consignatario</w:t>
      </w:r>
      <w:r w:rsidR="00F83BCE" w:rsidRPr="000133F5">
        <w:rPr>
          <w:rFonts w:ascii="Palatino Linotype" w:hAnsi="Palatino Linotype" w:cs="Arial"/>
        </w:rPr>
        <w:t>:</w:t>
      </w:r>
      <w:r w:rsidR="00AF285B" w:rsidRPr="000133F5">
        <w:rPr>
          <w:rFonts w:ascii="Palatino Linotype" w:hAnsi="Palatino Linotype" w:cs="Arial"/>
        </w:rPr>
        <w:t xml:space="preserve"> “</w:t>
      </w:r>
      <w:r w:rsidR="005F5EC6" w:rsidRPr="000133F5">
        <w:rPr>
          <w:rFonts w:ascii="Palatino Linotype" w:hAnsi="Palatino Linotype" w:cs="Arial"/>
        </w:rPr>
        <w:t>Almacén</w:t>
      </w:r>
      <w:r w:rsidR="00AF285B" w:rsidRPr="000133F5">
        <w:rPr>
          <w:rFonts w:ascii="Palatino Linotype" w:hAnsi="Palatino Linotype" w:cs="Arial"/>
        </w:rPr>
        <w:t xml:space="preserve"> General Toluca”</w:t>
      </w:r>
      <w:r w:rsidR="00A6120C" w:rsidRPr="000133F5">
        <w:rPr>
          <w:rFonts w:ascii="Palatino Linotype" w:hAnsi="Palatino Linotype" w:cs="Arial"/>
        </w:rPr>
        <w:t xml:space="preserve">; </w:t>
      </w:r>
      <w:r w:rsidR="00F83BCE" w:rsidRPr="000133F5">
        <w:rPr>
          <w:rFonts w:ascii="Palatino Linotype" w:hAnsi="Palatino Linotype" w:cs="Arial"/>
        </w:rPr>
        <w:t>“Folio Interno” por cada comprobante (</w:t>
      </w:r>
      <w:r w:rsidR="00F83BCE" w:rsidRPr="000133F5">
        <w:rPr>
          <w:rFonts w:ascii="Palatino Linotype" w:hAnsi="Palatino Linotype" w:cs="Arial"/>
          <w:b/>
        </w:rPr>
        <w:t>AD7136-DO</w:t>
      </w:r>
      <w:r w:rsidR="00F83BCE" w:rsidRPr="000133F5">
        <w:rPr>
          <w:rFonts w:ascii="Palatino Linotype" w:hAnsi="Palatino Linotype" w:cs="Arial"/>
        </w:rPr>
        <w:t xml:space="preserve">, </w:t>
      </w:r>
      <w:r w:rsidR="00F83BCE" w:rsidRPr="000133F5">
        <w:rPr>
          <w:rFonts w:ascii="Palatino Linotype" w:hAnsi="Palatino Linotype" w:cs="Arial"/>
          <w:b/>
        </w:rPr>
        <w:t>AD7136-FO</w:t>
      </w:r>
      <w:r w:rsidR="00F83BCE" w:rsidRPr="000133F5">
        <w:rPr>
          <w:rFonts w:ascii="Palatino Linotype" w:hAnsi="Palatino Linotype" w:cs="Arial"/>
        </w:rPr>
        <w:t xml:space="preserve">, </w:t>
      </w:r>
      <w:r w:rsidR="00F83BCE" w:rsidRPr="000133F5">
        <w:rPr>
          <w:rFonts w:ascii="Palatino Linotype" w:hAnsi="Palatino Linotype" w:cs="Arial"/>
          <w:b/>
        </w:rPr>
        <w:t>AD7136-EO</w:t>
      </w:r>
      <w:r w:rsidR="00F83BCE" w:rsidRPr="000133F5">
        <w:rPr>
          <w:rFonts w:ascii="Palatino Linotype" w:hAnsi="Palatino Linotype" w:cs="Arial"/>
        </w:rPr>
        <w:t xml:space="preserve">, </w:t>
      </w:r>
      <w:r w:rsidR="00F83BCE" w:rsidRPr="000133F5">
        <w:rPr>
          <w:rFonts w:ascii="Palatino Linotype" w:hAnsi="Palatino Linotype" w:cs="Arial"/>
          <w:b/>
        </w:rPr>
        <w:t>AD7136-BO</w:t>
      </w:r>
      <w:r w:rsidR="00F83BCE" w:rsidRPr="000133F5">
        <w:rPr>
          <w:rFonts w:ascii="Palatino Linotype" w:hAnsi="Palatino Linotype" w:cs="Arial"/>
        </w:rPr>
        <w:t>)</w:t>
      </w:r>
      <w:r w:rsidR="009531A8" w:rsidRPr="000133F5">
        <w:rPr>
          <w:rFonts w:ascii="Palatino Linotype" w:hAnsi="Palatino Linotype" w:cs="Arial"/>
        </w:rPr>
        <w:t xml:space="preserve">, </w:t>
      </w:r>
      <w:r w:rsidR="00A6120C" w:rsidRPr="000133F5">
        <w:rPr>
          <w:rFonts w:ascii="Palatino Linotype" w:hAnsi="Palatino Linotype" w:cs="Arial"/>
        </w:rPr>
        <w:t>con</w:t>
      </w:r>
      <w:r w:rsidR="009531A8" w:rsidRPr="000133F5">
        <w:rPr>
          <w:rFonts w:ascii="Palatino Linotype" w:hAnsi="Palatino Linotype" w:cs="Arial"/>
        </w:rPr>
        <w:t xml:space="preserve"> la siguiente </w:t>
      </w:r>
      <w:r w:rsidR="00A6120C" w:rsidRPr="000133F5">
        <w:rPr>
          <w:rFonts w:ascii="Palatino Linotype" w:hAnsi="Palatino Linotype" w:cs="Arial"/>
        </w:rPr>
        <w:t>información dispuesta en columnas con los rubros: “</w:t>
      </w:r>
      <w:proofErr w:type="spellStart"/>
      <w:r w:rsidR="00A6120C" w:rsidRPr="000133F5">
        <w:rPr>
          <w:rFonts w:ascii="Palatino Linotype" w:hAnsi="Palatino Linotype" w:cs="Arial"/>
        </w:rPr>
        <w:t>Cod</w:t>
      </w:r>
      <w:proofErr w:type="spellEnd"/>
      <w:r w:rsidR="00A6120C" w:rsidRPr="000133F5">
        <w:rPr>
          <w:rFonts w:ascii="Palatino Linotype" w:hAnsi="Palatino Linotype" w:cs="Arial"/>
        </w:rPr>
        <w:t>. Interno”, “</w:t>
      </w:r>
      <w:proofErr w:type="spellStart"/>
      <w:r w:rsidR="00A6120C" w:rsidRPr="000133F5">
        <w:rPr>
          <w:rFonts w:ascii="Palatino Linotype" w:hAnsi="Palatino Linotype" w:cs="Arial"/>
        </w:rPr>
        <w:t>Cod</w:t>
      </w:r>
      <w:proofErr w:type="spellEnd"/>
      <w:r w:rsidR="00A6120C" w:rsidRPr="000133F5">
        <w:rPr>
          <w:rFonts w:ascii="Palatino Linotype" w:hAnsi="Palatino Linotype" w:cs="Arial"/>
        </w:rPr>
        <w:t>. Cliente”,</w:t>
      </w:r>
      <w:r w:rsidR="00576F30" w:rsidRPr="000133F5">
        <w:rPr>
          <w:rFonts w:ascii="Palatino Linotype" w:hAnsi="Palatino Linotype" w:cs="Arial"/>
        </w:rPr>
        <w:t xml:space="preserve"> </w:t>
      </w:r>
      <w:r w:rsidR="00A6120C" w:rsidRPr="000133F5">
        <w:rPr>
          <w:rFonts w:ascii="Palatino Linotype" w:hAnsi="Palatino Linotype" w:cs="Arial"/>
        </w:rPr>
        <w:t xml:space="preserve"> “Cantidad”, “Unidad Medida”, </w:t>
      </w:r>
      <w:r w:rsidR="00AF285B" w:rsidRPr="000133F5">
        <w:rPr>
          <w:rFonts w:ascii="Palatino Linotype" w:hAnsi="Palatino Linotype" w:cs="Arial"/>
        </w:rPr>
        <w:t xml:space="preserve">“Descripción” (Condón Masculino de Hule </w:t>
      </w:r>
      <w:proofErr w:type="spellStart"/>
      <w:r w:rsidR="00AF285B" w:rsidRPr="000133F5">
        <w:rPr>
          <w:rFonts w:ascii="Palatino Linotype" w:hAnsi="Palatino Linotype" w:cs="Arial"/>
        </w:rPr>
        <w:t>Latex</w:t>
      </w:r>
      <w:proofErr w:type="spellEnd"/>
      <w:r w:rsidR="00AF285B" w:rsidRPr="000133F5">
        <w:rPr>
          <w:rFonts w:ascii="Palatino Linotype" w:hAnsi="Palatino Linotype" w:cs="Arial"/>
        </w:rPr>
        <w:t xml:space="preserve">), “¨Precio Unitario” e “Importe”. </w:t>
      </w:r>
    </w:p>
    <w:p w:rsidR="00AF285B" w:rsidRPr="000133F5" w:rsidRDefault="00AF285B" w:rsidP="00CA45A3">
      <w:pPr>
        <w:pStyle w:val="Prrafodelista"/>
        <w:jc w:val="both"/>
        <w:rPr>
          <w:rFonts w:ascii="Palatino Linotype" w:hAnsi="Palatino Linotype" w:cs="Arial"/>
          <w:sz w:val="16"/>
          <w:szCs w:val="16"/>
        </w:rPr>
      </w:pPr>
    </w:p>
    <w:p w:rsidR="00CA45A3" w:rsidRPr="000133F5" w:rsidRDefault="00AF285B" w:rsidP="00AF285B">
      <w:pPr>
        <w:pStyle w:val="Prrafodelista"/>
        <w:jc w:val="both"/>
        <w:rPr>
          <w:rFonts w:ascii="Palatino Linotype" w:hAnsi="Palatino Linotype" w:cs="Arial"/>
        </w:rPr>
      </w:pPr>
      <w:r w:rsidRPr="000133F5">
        <w:rPr>
          <w:rFonts w:ascii="Palatino Linotype" w:hAnsi="Palatino Linotype" w:cs="Arial"/>
        </w:rPr>
        <w:t>Asimismo, en la última hoja se encuentra el “Subtotal”, “IVA 16.00%</w:t>
      </w:r>
      <w:r w:rsidR="00860E19" w:rsidRPr="000133F5">
        <w:rPr>
          <w:rFonts w:ascii="Palatino Linotype" w:hAnsi="Palatino Linotype" w:cs="Arial"/>
        </w:rPr>
        <w:t>”</w:t>
      </w:r>
      <w:r w:rsidRPr="000133F5">
        <w:rPr>
          <w:rFonts w:ascii="Palatino Linotype" w:hAnsi="Palatino Linotype" w:cs="Arial"/>
        </w:rPr>
        <w:t>,  “Total” y como OBSERVACIONES: “LICITACIÓN PÚBLICA NACIONAL PRESENCIAL  No. 44064003-038-17 CONTRATO No. ISEM-ADQ-LPRE38/013</w:t>
      </w:r>
      <w:r w:rsidR="00E45267" w:rsidRPr="000133F5">
        <w:rPr>
          <w:rFonts w:ascii="Palatino Linotype" w:hAnsi="Palatino Linotype" w:cs="Arial"/>
        </w:rPr>
        <w:t>-17 FIANZAS No.1841355-01653 AFIANZADORA SOFIMEX S A”</w:t>
      </w:r>
      <w:r w:rsidR="00CA45A3" w:rsidRPr="000133F5">
        <w:rPr>
          <w:rFonts w:ascii="Palatino Linotype" w:hAnsi="Palatino Linotype" w:cs="Arial"/>
        </w:rPr>
        <w:t xml:space="preserve">, todos los comprobantes con sello del Sujeto Obligado con la leyenda “PARA CONTINUAR CON EL TRÁMITE ALMACEN TOLUCA”, con firma y nombre  del Coordinador de Salud. </w:t>
      </w:r>
    </w:p>
    <w:p w:rsidR="00CA45A3" w:rsidRPr="000133F5" w:rsidRDefault="00CA45A3" w:rsidP="00CA45A3">
      <w:pPr>
        <w:pStyle w:val="Prrafodelista"/>
        <w:jc w:val="both"/>
        <w:rPr>
          <w:rFonts w:ascii="Palatino Linotype" w:hAnsi="Palatino Linotype" w:cs="Arial"/>
          <w:sz w:val="16"/>
          <w:szCs w:val="16"/>
        </w:rPr>
      </w:pPr>
    </w:p>
    <w:p w:rsidR="00C8758B" w:rsidRPr="000133F5" w:rsidRDefault="00CA45A3" w:rsidP="00AF285B">
      <w:pPr>
        <w:pStyle w:val="Prrafodelista"/>
        <w:jc w:val="both"/>
        <w:rPr>
          <w:rFonts w:ascii="Palatino Linotype" w:hAnsi="Palatino Linotype" w:cs="Arial"/>
        </w:rPr>
      </w:pPr>
      <w:r w:rsidRPr="000133F5">
        <w:rPr>
          <w:rFonts w:ascii="Palatino Linotype" w:hAnsi="Palatino Linotype" w:cs="Arial"/>
        </w:rPr>
        <w:t>C</w:t>
      </w:r>
      <w:r w:rsidR="00C8758B" w:rsidRPr="000133F5">
        <w:rPr>
          <w:rFonts w:ascii="Palatino Linotype" w:hAnsi="Palatino Linotype" w:cs="Arial"/>
        </w:rPr>
        <w:t xml:space="preserve">ada  comprobante fiscal con los siguientes importes totales:  </w:t>
      </w:r>
    </w:p>
    <w:p w:rsidR="00AF285B" w:rsidRPr="000133F5" w:rsidRDefault="00C8758B" w:rsidP="00C8758B">
      <w:pPr>
        <w:pStyle w:val="Prrafodelista"/>
        <w:ind w:left="851" w:hanging="131"/>
        <w:jc w:val="both"/>
        <w:rPr>
          <w:rFonts w:ascii="Palatino Linotype" w:hAnsi="Palatino Linotype" w:cs="Arial"/>
        </w:rPr>
      </w:pPr>
      <w:r w:rsidRPr="000133F5">
        <w:rPr>
          <w:rFonts w:ascii="Palatino Linotype" w:hAnsi="Palatino Linotype" w:cs="Arial"/>
        </w:rPr>
        <w:t>- $4, 199,443.72</w:t>
      </w:r>
      <w:r w:rsidR="00CA45A3" w:rsidRPr="000133F5">
        <w:rPr>
          <w:rFonts w:ascii="Palatino Linotype" w:hAnsi="Palatino Linotype" w:cs="Arial"/>
        </w:rPr>
        <w:t xml:space="preserve"> (C</w:t>
      </w:r>
      <w:r w:rsidRPr="000133F5">
        <w:rPr>
          <w:rFonts w:ascii="Palatino Linotype" w:hAnsi="Palatino Linotype" w:cs="Arial"/>
        </w:rPr>
        <w:t>uatro millones ciento noventa y nueve mil cuatrocientos cuarenta y tres pesos 72/100 M.N).</w:t>
      </w:r>
    </w:p>
    <w:p w:rsidR="00C8758B" w:rsidRPr="000133F5" w:rsidRDefault="00C8758B" w:rsidP="00C8758B">
      <w:pPr>
        <w:pStyle w:val="Prrafodelista"/>
        <w:ind w:left="851" w:hanging="131"/>
        <w:jc w:val="both"/>
        <w:rPr>
          <w:rFonts w:ascii="Palatino Linotype" w:hAnsi="Palatino Linotype" w:cs="Arial"/>
        </w:rPr>
      </w:pPr>
      <w:r w:rsidRPr="000133F5">
        <w:rPr>
          <w:rFonts w:ascii="Palatino Linotype" w:hAnsi="Palatino Linotype" w:cs="Arial"/>
        </w:rPr>
        <w:t>- $1, 588, 898.93 (Un millón quinientos ochenta y ocho mil ochocientos  noventa y ocho pesos 93/100 M.N.)</w:t>
      </w:r>
    </w:p>
    <w:p w:rsidR="00C8758B" w:rsidRPr="000133F5" w:rsidRDefault="00C8758B" w:rsidP="00CA45A3">
      <w:pPr>
        <w:pStyle w:val="Prrafodelista"/>
        <w:ind w:left="851" w:hanging="131"/>
        <w:jc w:val="both"/>
        <w:rPr>
          <w:rFonts w:ascii="Palatino Linotype" w:hAnsi="Palatino Linotype" w:cs="Arial"/>
        </w:rPr>
      </w:pPr>
      <w:r w:rsidRPr="000133F5">
        <w:rPr>
          <w:rFonts w:ascii="Palatino Linotype" w:hAnsi="Palatino Linotype" w:cs="Arial"/>
        </w:rPr>
        <w:t xml:space="preserve">- </w:t>
      </w:r>
      <w:r w:rsidR="00CA45A3" w:rsidRPr="000133F5">
        <w:rPr>
          <w:rFonts w:ascii="Palatino Linotype" w:hAnsi="Palatino Linotype" w:cs="Arial"/>
        </w:rPr>
        <w:t>$3, 914, 780.30 (Tres millones novecientos catorce mil setecientos ochenta pesos  30/100 M.N).</w:t>
      </w:r>
    </w:p>
    <w:p w:rsidR="00CA45A3" w:rsidRPr="000133F5" w:rsidRDefault="00CA45A3" w:rsidP="00CA45A3">
      <w:pPr>
        <w:pStyle w:val="Prrafodelista"/>
        <w:ind w:left="851" w:hanging="131"/>
        <w:jc w:val="both"/>
        <w:rPr>
          <w:rFonts w:ascii="Palatino Linotype" w:hAnsi="Palatino Linotype" w:cs="Arial"/>
        </w:rPr>
      </w:pPr>
      <w:r w:rsidRPr="000133F5">
        <w:rPr>
          <w:rFonts w:ascii="Palatino Linotype" w:hAnsi="Palatino Linotype" w:cs="Arial"/>
        </w:rPr>
        <w:t>- $266,876.95 (Doscientos sesenta y seis mil ochocientos setenta y seis pesos 95/100 M.N).</w:t>
      </w:r>
    </w:p>
    <w:p w:rsidR="00636E4E" w:rsidRPr="000133F5" w:rsidRDefault="00636E4E" w:rsidP="00636E4E">
      <w:pPr>
        <w:jc w:val="both"/>
        <w:rPr>
          <w:rFonts w:ascii="Palatino Linotype" w:hAnsi="Palatino Linotype" w:cs="Arial"/>
        </w:rPr>
      </w:pPr>
    </w:p>
    <w:p w:rsidR="00551A47" w:rsidRPr="000133F5" w:rsidRDefault="00636E4E" w:rsidP="00636E4E">
      <w:pPr>
        <w:jc w:val="both"/>
        <w:rPr>
          <w:rFonts w:ascii="Palatino Linotype" w:hAnsi="Palatino Linotype" w:cs="Arial"/>
        </w:rPr>
      </w:pPr>
      <w:r w:rsidRPr="000133F5">
        <w:rPr>
          <w:rFonts w:ascii="Palatino Linotype" w:hAnsi="Palatino Linotype" w:cs="Arial"/>
        </w:rPr>
        <w:t>Cabe mencionar que en los documentos descritos</w:t>
      </w:r>
      <w:r w:rsidR="00C31C18" w:rsidRPr="000133F5">
        <w:rPr>
          <w:rFonts w:ascii="Palatino Linotype" w:hAnsi="Palatino Linotype" w:cs="Arial"/>
        </w:rPr>
        <w:t xml:space="preserve"> el SUJETO OBLIGADO </w:t>
      </w:r>
      <w:r w:rsidRPr="000133F5">
        <w:rPr>
          <w:rFonts w:ascii="Palatino Linotype" w:hAnsi="Palatino Linotype" w:cs="Arial"/>
        </w:rPr>
        <w:t xml:space="preserve">omitió testar </w:t>
      </w:r>
      <w:r w:rsidR="00C31C18" w:rsidRPr="000133F5">
        <w:rPr>
          <w:rFonts w:ascii="Palatino Linotype" w:hAnsi="Palatino Linotype" w:cs="Arial"/>
        </w:rPr>
        <w:t xml:space="preserve"> los datos siguientes: </w:t>
      </w:r>
      <w:r w:rsidRPr="000133F5">
        <w:rPr>
          <w:rFonts w:ascii="Palatino Linotype" w:hAnsi="Palatino Linotype" w:cs="Arial"/>
        </w:rPr>
        <w:t xml:space="preserve">el </w:t>
      </w:r>
      <w:r w:rsidR="00370488" w:rsidRPr="000133F5">
        <w:rPr>
          <w:rFonts w:ascii="Palatino Linotype" w:hAnsi="Palatino Linotype" w:cs="Arial"/>
        </w:rPr>
        <w:t xml:space="preserve">“Folio Fiscal”, el </w:t>
      </w:r>
      <w:r w:rsidRPr="000133F5">
        <w:rPr>
          <w:rFonts w:ascii="Palatino Linotype" w:hAnsi="Palatino Linotype" w:cs="Arial"/>
        </w:rPr>
        <w:t>“Sello del Emisor”, “Sello Digital del SAT”,</w:t>
      </w:r>
      <w:r w:rsidR="00C31C18" w:rsidRPr="000133F5">
        <w:rPr>
          <w:rFonts w:ascii="Palatino Linotype" w:hAnsi="Palatino Linotype" w:cs="Arial"/>
        </w:rPr>
        <w:t xml:space="preserve"> la “cadena Original del Timbre” y el “Código </w:t>
      </w:r>
      <w:proofErr w:type="spellStart"/>
      <w:r w:rsidR="00C31C18" w:rsidRPr="000133F5">
        <w:rPr>
          <w:rFonts w:ascii="Palatino Linotype" w:hAnsi="Palatino Linotype" w:cs="Arial"/>
        </w:rPr>
        <w:t>Bidimencional</w:t>
      </w:r>
      <w:proofErr w:type="spellEnd"/>
      <w:r w:rsidR="00C31C18" w:rsidRPr="000133F5">
        <w:rPr>
          <w:rFonts w:ascii="Palatino Linotype" w:hAnsi="Palatino Linotype" w:cs="Arial"/>
        </w:rPr>
        <w:t>”</w:t>
      </w:r>
    </w:p>
    <w:p w:rsidR="00CA45A3" w:rsidRPr="000133F5" w:rsidRDefault="00636E4E" w:rsidP="00636E4E">
      <w:pPr>
        <w:jc w:val="both"/>
        <w:rPr>
          <w:rFonts w:ascii="Palatino Linotype" w:hAnsi="Palatino Linotype" w:cs="Arial"/>
        </w:rPr>
      </w:pPr>
      <w:r w:rsidRPr="000133F5">
        <w:rPr>
          <w:rFonts w:ascii="Palatino Linotype" w:hAnsi="Palatino Linotype" w:cs="Arial"/>
        </w:rPr>
        <w:t xml:space="preserve">   </w:t>
      </w:r>
    </w:p>
    <w:p w:rsidR="002E5B2E" w:rsidRPr="000133F5" w:rsidRDefault="00C31C18" w:rsidP="00D14468">
      <w:pPr>
        <w:pStyle w:val="Prrafodelista"/>
        <w:numPr>
          <w:ilvl w:val="0"/>
          <w:numId w:val="49"/>
        </w:numPr>
        <w:jc w:val="both"/>
        <w:rPr>
          <w:rFonts w:ascii="Palatino Linotype" w:hAnsi="Palatino Linotype" w:cs="Arial"/>
        </w:rPr>
      </w:pPr>
      <w:r w:rsidRPr="000133F5">
        <w:rPr>
          <w:rFonts w:ascii="Palatino Linotype" w:hAnsi="Palatino Linotype" w:cs="Arial"/>
        </w:rPr>
        <w:t>Cuatro hojas</w:t>
      </w:r>
      <w:r w:rsidR="00925447" w:rsidRPr="000133F5">
        <w:rPr>
          <w:rFonts w:ascii="Palatino Linotype" w:hAnsi="Palatino Linotype" w:cs="Arial"/>
        </w:rPr>
        <w:t xml:space="preserve"> de</w:t>
      </w:r>
      <w:r w:rsidRPr="000133F5">
        <w:rPr>
          <w:rFonts w:ascii="Palatino Linotype" w:hAnsi="Palatino Linotype" w:cs="Arial"/>
        </w:rPr>
        <w:t xml:space="preserve"> “REMISIÓN”</w:t>
      </w:r>
      <w:r w:rsidR="00551A47" w:rsidRPr="000133F5">
        <w:rPr>
          <w:rFonts w:ascii="Palatino Linotype" w:hAnsi="Palatino Linotype" w:cs="Arial"/>
        </w:rPr>
        <w:t xml:space="preserve"> números </w:t>
      </w:r>
      <w:r w:rsidR="007F6549" w:rsidRPr="000133F5">
        <w:rPr>
          <w:rFonts w:ascii="Palatino Linotype" w:hAnsi="Palatino Linotype" w:cs="Arial"/>
        </w:rPr>
        <w:t xml:space="preserve">00028, </w:t>
      </w:r>
      <w:r w:rsidR="00551A47" w:rsidRPr="000133F5">
        <w:rPr>
          <w:rFonts w:ascii="Palatino Linotype" w:hAnsi="Palatino Linotype" w:cs="Arial"/>
        </w:rPr>
        <w:t>00029, 00030 y</w:t>
      </w:r>
      <w:r w:rsidR="007F6549" w:rsidRPr="000133F5">
        <w:rPr>
          <w:rFonts w:ascii="Palatino Linotype" w:hAnsi="Palatino Linotype" w:cs="Arial"/>
        </w:rPr>
        <w:t xml:space="preserve"> 00031</w:t>
      </w:r>
      <w:r w:rsidR="00925447" w:rsidRPr="000133F5">
        <w:rPr>
          <w:rFonts w:ascii="Palatino Linotype" w:hAnsi="Palatino Linotype" w:cs="Arial"/>
        </w:rPr>
        <w:t>, con los datos siguientes: “Origen</w:t>
      </w:r>
      <w:r w:rsidR="007F6549" w:rsidRPr="000133F5">
        <w:rPr>
          <w:rFonts w:ascii="Palatino Linotype" w:hAnsi="Palatino Linotype" w:cs="Arial"/>
        </w:rPr>
        <w:t xml:space="preserve"> y</w:t>
      </w:r>
      <w:r w:rsidR="00925447" w:rsidRPr="000133F5">
        <w:rPr>
          <w:rFonts w:ascii="Palatino Linotype" w:hAnsi="Palatino Linotype" w:cs="Arial"/>
        </w:rPr>
        <w:t xml:space="preserve"> Usuario” </w:t>
      </w:r>
      <w:proofErr w:type="spellStart"/>
      <w:r w:rsidR="00925447" w:rsidRPr="000133F5">
        <w:rPr>
          <w:rFonts w:ascii="Palatino Linotype" w:hAnsi="Palatino Linotype" w:cs="Arial"/>
        </w:rPr>
        <w:t>Holiday</w:t>
      </w:r>
      <w:proofErr w:type="spellEnd"/>
      <w:r w:rsidR="00925447" w:rsidRPr="000133F5">
        <w:rPr>
          <w:rFonts w:ascii="Palatino Linotype" w:hAnsi="Palatino Linotype" w:cs="Arial"/>
        </w:rPr>
        <w:t xml:space="preserve"> de México S.A. de C.V.”</w:t>
      </w:r>
      <w:r w:rsidR="007F6549" w:rsidRPr="000133F5">
        <w:rPr>
          <w:rFonts w:ascii="Palatino Linotype" w:hAnsi="Palatino Linotype" w:cs="Arial"/>
        </w:rPr>
        <w:t>, “Destino y Usuario” CEDIS Toluca, Estado de México, “Fechas de Envío” y “Fecha</w:t>
      </w:r>
      <w:r w:rsidR="001F7E04" w:rsidRPr="000133F5">
        <w:rPr>
          <w:rFonts w:ascii="Palatino Linotype" w:hAnsi="Palatino Linotype" w:cs="Arial"/>
        </w:rPr>
        <w:t>s</w:t>
      </w:r>
      <w:r w:rsidR="007F6549" w:rsidRPr="000133F5">
        <w:rPr>
          <w:rFonts w:ascii="Palatino Linotype" w:hAnsi="Palatino Linotype" w:cs="Arial"/>
        </w:rPr>
        <w:t xml:space="preserve"> de Recepción” 11/05/2017, 12/05/2017,  15/05/2017 y 16/05/2017, respectivamente</w:t>
      </w:r>
      <w:r w:rsidR="001F7E04" w:rsidRPr="000133F5">
        <w:rPr>
          <w:rFonts w:ascii="Palatino Linotype" w:hAnsi="Palatino Linotype" w:cs="Arial"/>
        </w:rPr>
        <w:t xml:space="preserve">; con información </w:t>
      </w:r>
      <w:r w:rsidR="001F7E04" w:rsidRPr="000133F5">
        <w:rPr>
          <w:rFonts w:ascii="Palatino Linotype" w:hAnsi="Palatino Linotype" w:cs="Arial"/>
        </w:rPr>
        <w:lastRenderedPageBreak/>
        <w:t xml:space="preserve">dispuesta en columnas con los rubros “Lote”, “Marca”, “Caducidad” “Clave”, “Descripción”(Condón Masculino de Hule </w:t>
      </w:r>
      <w:proofErr w:type="spellStart"/>
      <w:r w:rsidR="001F7E04" w:rsidRPr="000133F5">
        <w:rPr>
          <w:rFonts w:ascii="Palatino Linotype" w:hAnsi="Palatino Linotype" w:cs="Arial"/>
        </w:rPr>
        <w:t>Latex</w:t>
      </w:r>
      <w:proofErr w:type="spellEnd"/>
      <w:r w:rsidR="001F7E04" w:rsidRPr="000133F5">
        <w:rPr>
          <w:rFonts w:ascii="Palatino Linotype" w:hAnsi="Palatino Linotype" w:cs="Arial"/>
        </w:rPr>
        <w:t>), “Enviado”, “Recibido” y “Precio sin IVA”</w:t>
      </w:r>
      <w:r w:rsidR="002E5B2E" w:rsidRPr="000133F5">
        <w:rPr>
          <w:rFonts w:ascii="Palatino Linotype" w:hAnsi="Palatino Linotype" w:cs="Arial"/>
        </w:rPr>
        <w:t>, todos con sello de recibido en el Almacén Toluca, con nombre y firma de quien recibió, así como sello de INSPECCIONADO por el Área de Control de Calidad, ambos sellos del Sujeto obligado, coincidentes con la</w:t>
      </w:r>
      <w:r w:rsidR="00C728EB" w:rsidRPr="000133F5">
        <w:rPr>
          <w:rFonts w:ascii="Palatino Linotype" w:hAnsi="Palatino Linotype" w:cs="Arial"/>
        </w:rPr>
        <w:t>s</w:t>
      </w:r>
      <w:r w:rsidR="002E5B2E" w:rsidRPr="000133F5">
        <w:rPr>
          <w:rFonts w:ascii="Palatino Linotype" w:hAnsi="Palatino Linotype" w:cs="Arial"/>
        </w:rPr>
        <w:t xml:space="preserve"> fechas de </w:t>
      </w:r>
      <w:r w:rsidR="00C728EB" w:rsidRPr="000133F5">
        <w:rPr>
          <w:rFonts w:ascii="Palatino Linotype" w:hAnsi="Palatino Linotype" w:cs="Arial"/>
        </w:rPr>
        <w:t xml:space="preserve">envío y </w:t>
      </w:r>
      <w:r w:rsidR="002E5B2E" w:rsidRPr="000133F5">
        <w:rPr>
          <w:rFonts w:ascii="Palatino Linotype" w:hAnsi="Palatino Linotype" w:cs="Arial"/>
        </w:rPr>
        <w:t>recepción</w:t>
      </w:r>
      <w:r w:rsidR="00C728EB" w:rsidRPr="000133F5">
        <w:rPr>
          <w:rFonts w:ascii="Palatino Linotype" w:hAnsi="Palatino Linotype" w:cs="Arial"/>
        </w:rPr>
        <w:t xml:space="preserve"> </w:t>
      </w:r>
      <w:proofErr w:type="spellStart"/>
      <w:r w:rsidR="00C728EB" w:rsidRPr="000133F5">
        <w:rPr>
          <w:rFonts w:ascii="Palatino Linotype" w:hAnsi="Palatino Linotype" w:cs="Arial"/>
        </w:rPr>
        <w:t>supraindicadas</w:t>
      </w:r>
      <w:proofErr w:type="spellEnd"/>
      <w:r w:rsidR="00C728EB" w:rsidRPr="000133F5">
        <w:rPr>
          <w:rFonts w:ascii="Palatino Linotype" w:hAnsi="Palatino Linotype" w:cs="Arial"/>
        </w:rPr>
        <w:t>.</w:t>
      </w:r>
      <w:r w:rsidR="002E5B2E" w:rsidRPr="000133F5">
        <w:rPr>
          <w:rFonts w:ascii="Palatino Linotype" w:hAnsi="Palatino Linotype" w:cs="Arial"/>
        </w:rPr>
        <w:t xml:space="preserve">  </w:t>
      </w:r>
    </w:p>
    <w:p w:rsidR="00C728EB" w:rsidRPr="000133F5" w:rsidRDefault="00C728EB" w:rsidP="00C728EB">
      <w:pPr>
        <w:pStyle w:val="Prrafodelista"/>
        <w:jc w:val="both"/>
        <w:rPr>
          <w:rFonts w:ascii="Palatino Linotype" w:hAnsi="Palatino Linotype" w:cs="Arial"/>
        </w:rPr>
      </w:pPr>
    </w:p>
    <w:p w:rsidR="00783F49" w:rsidRPr="000133F5" w:rsidRDefault="00C728EB" w:rsidP="00D14468">
      <w:pPr>
        <w:pStyle w:val="Prrafodelista"/>
        <w:numPr>
          <w:ilvl w:val="0"/>
          <w:numId w:val="49"/>
        </w:numPr>
        <w:jc w:val="both"/>
        <w:rPr>
          <w:rFonts w:ascii="Palatino Linotype" w:hAnsi="Palatino Linotype" w:cs="Arial"/>
        </w:rPr>
      </w:pPr>
      <w:r w:rsidRPr="000133F5">
        <w:rPr>
          <w:rFonts w:ascii="Palatino Linotype" w:hAnsi="Palatino Linotype" w:cs="Arial"/>
        </w:rPr>
        <w:t>Cuatro “</w:t>
      </w:r>
      <w:r w:rsidR="00370488" w:rsidRPr="000133F5">
        <w:rPr>
          <w:rFonts w:ascii="Palatino Linotype" w:hAnsi="Palatino Linotype" w:cs="Arial"/>
        </w:rPr>
        <w:t>Comprobantes Fiscales por Internet”</w:t>
      </w:r>
      <w:r w:rsidR="00303EE5" w:rsidRPr="000133F5">
        <w:rPr>
          <w:rFonts w:ascii="Palatino Linotype" w:hAnsi="Palatino Linotype" w:cs="Arial"/>
        </w:rPr>
        <w:t>, “</w:t>
      </w:r>
      <w:r w:rsidR="00D13D1E" w:rsidRPr="000133F5">
        <w:rPr>
          <w:rFonts w:ascii="Palatino Linotype" w:hAnsi="Palatino Linotype" w:cs="Arial"/>
        </w:rPr>
        <w:t>E</w:t>
      </w:r>
      <w:r w:rsidR="00370488" w:rsidRPr="000133F5">
        <w:rPr>
          <w:rFonts w:ascii="Palatino Linotype" w:hAnsi="Palatino Linotype" w:cs="Arial"/>
        </w:rPr>
        <w:t>xtensión XML y codificación UTF-8</w:t>
      </w:r>
      <w:r w:rsidR="00303EE5" w:rsidRPr="000133F5">
        <w:rPr>
          <w:rFonts w:ascii="Palatino Linotype" w:hAnsi="Palatino Linotype" w:cs="Arial"/>
        </w:rPr>
        <w:t>”</w:t>
      </w:r>
      <w:r w:rsidR="00303EE5" w:rsidRPr="000133F5">
        <w:rPr>
          <w:rStyle w:val="Refdenotaalpie"/>
          <w:rFonts w:ascii="Palatino Linotype" w:hAnsi="Palatino Linotype" w:cs="Arial"/>
        </w:rPr>
        <w:footnoteReference w:id="1"/>
      </w:r>
      <w:r w:rsidR="00370488" w:rsidRPr="000133F5">
        <w:rPr>
          <w:rFonts w:ascii="Palatino Linotype" w:hAnsi="Palatino Linotype" w:cs="Arial"/>
        </w:rPr>
        <w:t xml:space="preserve">, en el cual se </w:t>
      </w:r>
      <w:r w:rsidR="00303EE5" w:rsidRPr="000133F5">
        <w:rPr>
          <w:rFonts w:ascii="Palatino Linotype" w:hAnsi="Palatino Linotype" w:cs="Arial"/>
        </w:rPr>
        <w:t>encuentran previstos</w:t>
      </w:r>
      <w:r w:rsidR="00D13D1E" w:rsidRPr="000133F5">
        <w:rPr>
          <w:rFonts w:ascii="Palatino Linotype" w:hAnsi="Palatino Linotype" w:cs="Arial"/>
        </w:rPr>
        <w:t xml:space="preserve"> diversos atributos que deben contener dichos</w:t>
      </w:r>
      <w:r w:rsidR="00CE7D85" w:rsidRPr="000133F5">
        <w:rPr>
          <w:rFonts w:ascii="Palatino Linotype" w:hAnsi="Palatino Linotype" w:cs="Arial"/>
        </w:rPr>
        <w:t xml:space="preserve"> </w:t>
      </w:r>
      <w:r w:rsidR="00D13D1E" w:rsidRPr="000133F5">
        <w:rPr>
          <w:rFonts w:ascii="Palatino Linotype" w:hAnsi="Palatino Linotype" w:cs="Arial"/>
        </w:rPr>
        <w:lastRenderedPageBreak/>
        <w:t xml:space="preserve">documentos, entre los que </w:t>
      </w:r>
      <w:r w:rsidR="00353DB5" w:rsidRPr="000133F5">
        <w:rPr>
          <w:rFonts w:ascii="Palatino Linotype" w:hAnsi="Palatino Linotype" w:cs="Arial"/>
        </w:rPr>
        <w:t>se encuentran la “Serie” y el “</w:t>
      </w:r>
      <w:r w:rsidR="00353DB5" w:rsidRPr="000133F5">
        <w:rPr>
          <w:rFonts w:ascii="Palatino Linotype" w:hAnsi="Palatino Linotype" w:cs="Arial"/>
          <w:b/>
        </w:rPr>
        <w:t>Folio</w:t>
      </w:r>
      <w:r w:rsidR="00353DB5" w:rsidRPr="000133F5">
        <w:rPr>
          <w:rFonts w:ascii="Palatino Linotype" w:hAnsi="Palatino Linotype" w:cs="Arial"/>
        </w:rPr>
        <w:t xml:space="preserve">” del comprobante, “Fecha”, “Moneda”, “Total”, “Emisor “ </w:t>
      </w:r>
      <w:r w:rsidR="00B84D6C" w:rsidRPr="000133F5">
        <w:rPr>
          <w:rFonts w:ascii="Palatino Linotype" w:hAnsi="Palatino Linotype" w:cs="Arial"/>
        </w:rPr>
        <w:t>(</w:t>
      </w:r>
      <w:r w:rsidR="00587BB9" w:rsidRPr="000133F5">
        <w:rPr>
          <w:rFonts w:ascii="Palatino Linotype" w:hAnsi="Palatino Linotype" w:cs="Arial"/>
        </w:rPr>
        <w:t>RFC</w:t>
      </w:r>
      <w:r w:rsidR="00353DB5" w:rsidRPr="000133F5">
        <w:rPr>
          <w:rFonts w:ascii="Palatino Linotype" w:hAnsi="Palatino Linotype" w:cs="Arial"/>
        </w:rPr>
        <w:t xml:space="preserve"> y nombre</w:t>
      </w:r>
      <w:r w:rsidR="00B84D6C" w:rsidRPr="000133F5">
        <w:rPr>
          <w:rFonts w:ascii="Palatino Linotype" w:hAnsi="Palatino Linotype" w:cs="Arial"/>
        </w:rPr>
        <w:t>)</w:t>
      </w:r>
      <w:r w:rsidR="00353DB5" w:rsidRPr="000133F5">
        <w:rPr>
          <w:rFonts w:ascii="Palatino Linotype" w:hAnsi="Palatino Linotype" w:cs="Arial"/>
        </w:rPr>
        <w:t xml:space="preserve">, “Receptor” </w:t>
      </w:r>
      <w:r w:rsidR="00B84D6C" w:rsidRPr="000133F5">
        <w:rPr>
          <w:rFonts w:ascii="Palatino Linotype" w:hAnsi="Palatino Linotype" w:cs="Arial"/>
        </w:rPr>
        <w:t>(</w:t>
      </w:r>
      <w:r w:rsidR="00587BB9" w:rsidRPr="000133F5">
        <w:rPr>
          <w:rFonts w:ascii="Palatino Linotype" w:hAnsi="Palatino Linotype" w:cs="Arial"/>
        </w:rPr>
        <w:t>RFC</w:t>
      </w:r>
      <w:r w:rsidR="00353DB5" w:rsidRPr="000133F5">
        <w:rPr>
          <w:rFonts w:ascii="Palatino Linotype" w:hAnsi="Palatino Linotype" w:cs="Arial"/>
        </w:rPr>
        <w:t xml:space="preserve"> y nombre</w:t>
      </w:r>
      <w:r w:rsidR="00B84D6C" w:rsidRPr="000133F5">
        <w:rPr>
          <w:rFonts w:ascii="Palatino Linotype" w:hAnsi="Palatino Linotype" w:cs="Arial"/>
        </w:rPr>
        <w:t>)</w:t>
      </w:r>
      <w:r w:rsidR="00353DB5" w:rsidRPr="000133F5">
        <w:rPr>
          <w:rFonts w:ascii="Palatino Linotype" w:hAnsi="Palatino Linotype" w:cs="Arial"/>
        </w:rPr>
        <w:t>.</w:t>
      </w:r>
    </w:p>
    <w:p w:rsidR="002E5B2E" w:rsidRPr="000133F5" w:rsidRDefault="00303EE5" w:rsidP="00303EE5">
      <w:pPr>
        <w:pStyle w:val="Prrafodelista"/>
        <w:jc w:val="both"/>
        <w:rPr>
          <w:rFonts w:ascii="Palatino Linotype" w:hAnsi="Palatino Linotype" w:cs="Arial"/>
        </w:rPr>
      </w:pPr>
      <w:r w:rsidRPr="000133F5">
        <w:rPr>
          <w:rFonts w:ascii="Palatino Linotype" w:hAnsi="Palatino Linotype" w:cs="Arial"/>
        </w:rPr>
        <w:t xml:space="preserve">  </w:t>
      </w:r>
    </w:p>
    <w:p w:rsidR="009C3C28" w:rsidRPr="000133F5" w:rsidRDefault="003269C7" w:rsidP="009C3C28">
      <w:pPr>
        <w:pStyle w:val="Prrafodelista"/>
        <w:numPr>
          <w:ilvl w:val="0"/>
          <w:numId w:val="49"/>
        </w:numPr>
        <w:spacing w:before="240" w:after="240"/>
        <w:ind w:right="49"/>
        <w:jc w:val="both"/>
        <w:rPr>
          <w:rFonts w:ascii="Palatino Linotype" w:hAnsi="Palatino Linotype" w:cs="Arial"/>
        </w:rPr>
      </w:pPr>
      <w:r w:rsidRPr="000133F5">
        <w:rPr>
          <w:rFonts w:ascii="Palatino Linotype" w:hAnsi="Palatino Linotype" w:cs="Arial"/>
        </w:rPr>
        <w:t xml:space="preserve">Cuatro </w:t>
      </w:r>
      <w:r w:rsidR="00353DB5" w:rsidRPr="000133F5">
        <w:rPr>
          <w:rFonts w:ascii="Palatino Linotype" w:hAnsi="Palatino Linotype" w:cs="Arial"/>
        </w:rPr>
        <w:t>“Reporte</w:t>
      </w:r>
      <w:r w:rsidRPr="000133F5">
        <w:rPr>
          <w:rFonts w:ascii="Palatino Linotype" w:hAnsi="Palatino Linotype" w:cs="Arial"/>
        </w:rPr>
        <w:t>s</w:t>
      </w:r>
      <w:r w:rsidR="00353DB5" w:rsidRPr="000133F5">
        <w:rPr>
          <w:rFonts w:ascii="Palatino Linotype" w:hAnsi="Palatino Linotype" w:cs="Arial"/>
        </w:rPr>
        <w:t xml:space="preserve"> de Entrada” </w:t>
      </w:r>
      <w:r w:rsidRPr="000133F5">
        <w:rPr>
          <w:rFonts w:ascii="Palatino Linotype" w:hAnsi="Palatino Linotype" w:cs="Arial"/>
        </w:rPr>
        <w:t xml:space="preserve">emitidos por el </w:t>
      </w:r>
      <w:r w:rsidR="00755843" w:rsidRPr="000133F5">
        <w:rPr>
          <w:rFonts w:ascii="Palatino Linotype" w:hAnsi="Palatino Linotype" w:cs="Arial"/>
        </w:rPr>
        <w:t xml:space="preserve">Sujeto Obligado, </w:t>
      </w:r>
      <w:r w:rsidR="009B6414" w:rsidRPr="000133F5">
        <w:rPr>
          <w:rFonts w:ascii="Palatino Linotype" w:hAnsi="Palatino Linotype" w:cs="Arial"/>
        </w:rPr>
        <w:t xml:space="preserve">que </w:t>
      </w:r>
      <w:r w:rsidR="00755843" w:rsidRPr="000133F5">
        <w:rPr>
          <w:rFonts w:ascii="Palatino Linotype" w:hAnsi="Palatino Linotype" w:cs="Arial"/>
        </w:rPr>
        <w:t xml:space="preserve"> señalan el “Lugar“, “Fecha de Emisión” y “Fecha de Entrada”</w:t>
      </w:r>
      <w:r w:rsidR="005F5EC6" w:rsidRPr="000133F5">
        <w:rPr>
          <w:rFonts w:ascii="Palatino Linotype" w:hAnsi="Palatino Linotype" w:cs="Arial"/>
        </w:rPr>
        <w:t xml:space="preserve"> las cuales coinciden con las fechas de las hojas de “REMISIÓN” </w:t>
      </w:r>
      <w:proofErr w:type="spellStart"/>
      <w:r w:rsidR="005F5EC6" w:rsidRPr="000133F5">
        <w:rPr>
          <w:rFonts w:ascii="Palatino Linotype" w:hAnsi="Palatino Linotype" w:cs="Arial"/>
        </w:rPr>
        <w:t>supraindicadas</w:t>
      </w:r>
      <w:proofErr w:type="spellEnd"/>
      <w:r w:rsidR="005F5EC6" w:rsidRPr="000133F5">
        <w:rPr>
          <w:rFonts w:ascii="Palatino Linotype" w:hAnsi="Palatino Linotype" w:cs="Arial"/>
        </w:rPr>
        <w:t xml:space="preserve">; “No. de entrada”, “No. de pedido”, “No. de remisión”, “No. Factura” </w:t>
      </w:r>
      <w:r w:rsidR="00CB488D" w:rsidRPr="000133F5">
        <w:rPr>
          <w:rFonts w:ascii="Palatino Linotype" w:hAnsi="Palatino Linotype" w:cs="Arial"/>
        </w:rPr>
        <w:t xml:space="preserve">mismos que </w:t>
      </w:r>
      <w:r w:rsidR="009B6D4C" w:rsidRPr="000133F5">
        <w:rPr>
          <w:rFonts w:ascii="Palatino Linotype" w:hAnsi="Palatino Linotype" w:cs="Arial"/>
        </w:rPr>
        <w:t xml:space="preserve">coinciden </w:t>
      </w:r>
      <w:r w:rsidR="00CB488D" w:rsidRPr="000133F5">
        <w:rPr>
          <w:rFonts w:ascii="Palatino Linotype" w:hAnsi="Palatino Linotype" w:cs="Arial"/>
        </w:rPr>
        <w:t>con los folios internos de los “Comprob</w:t>
      </w:r>
      <w:r w:rsidR="0013435C" w:rsidRPr="000133F5">
        <w:rPr>
          <w:rFonts w:ascii="Palatino Linotype" w:hAnsi="Palatino Linotype" w:cs="Arial"/>
        </w:rPr>
        <w:t xml:space="preserve">antes </w:t>
      </w:r>
      <w:r w:rsidR="00CB488D" w:rsidRPr="000133F5">
        <w:rPr>
          <w:rFonts w:ascii="Palatino Linotype" w:hAnsi="Palatino Linotype" w:cs="Arial"/>
        </w:rPr>
        <w:t>Fiscales</w:t>
      </w:r>
      <w:r w:rsidR="0013435C" w:rsidRPr="000133F5">
        <w:rPr>
          <w:rFonts w:ascii="Palatino Linotype" w:hAnsi="Palatino Linotype" w:cs="Arial"/>
        </w:rPr>
        <w:t xml:space="preserve"> Digitales </w:t>
      </w:r>
      <w:r w:rsidR="00CB488D" w:rsidRPr="000133F5">
        <w:rPr>
          <w:rFonts w:ascii="Palatino Linotype" w:hAnsi="Palatino Linotype" w:cs="Arial"/>
        </w:rPr>
        <w:t>por Internet”</w:t>
      </w:r>
      <w:r w:rsidR="0013435C" w:rsidRPr="000133F5">
        <w:rPr>
          <w:rFonts w:ascii="Palatino Linotype" w:hAnsi="Palatino Linotype" w:cs="Arial"/>
        </w:rPr>
        <w:t xml:space="preserve"> y con el atributo “Folio” de los </w:t>
      </w:r>
      <w:r w:rsidR="005F5EC6" w:rsidRPr="000133F5">
        <w:rPr>
          <w:rFonts w:ascii="Palatino Linotype" w:hAnsi="Palatino Linotype" w:cs="Arial"/>
        </w:rPr>
        <w:t xml:space="preserve"> </w:t>
      </w:r>
      <w:r w:rsidR="009C3C28" w:rsidRPr="000133F5">
        <w:rPr>
          <w:rFonts w:ascii="Palatino Linotype" w:hAnsi="Palatino Linotype" w:cs="Arial"/>
        </w:rPr>
        <w:t xml:space="preserve">“Comprobantes Fiscales por Internet” en extensión XML, arriba descritos.  </w:t>
      </w:r>
      <w:r w:rsidR="005F5EC6" w:rsidRPr="000133F5">
        <w:rPr>
          <w:rFonts w:ascii="Palatino Linotype" w:hAnsi="Palatino Linotype" w:cs="Arial"/>
        </w:rPr>
        <w:t xml:space="preserve"> </w:t>
      </w:r>
    </w:p>
    <w:p w:rsidR="009C3C28" w:rsidRPr="000133F5" w:rsidRDefault="009C3C28" w:rsidP="009C3C28">
      <w:pPr>
        <w:pStyle w:val="Prrafodelista"/>
        <w:spacing w:before="240" w:after="240"/>
        <w:ind w:right="49"/>
        <w:jc w:val="both"/>
        <w:rPr>
          <w:rFonts w:ascii="Palatino Linotype" w:hAnsi="Palatino Linotype" w:cs="Arial"/>
        </w:rPr>
      </w:pPr>
    </w:p>
    <w:p w:rsidR="00D81C3C" w:rsidRPr="000133F5" w:rsidRDefault="009C3C28" w:rsidP="003314B5">
      <w:pPr>
        <w:pStyle w:val="Prrafodelista"/>
        <w:numPr>
          <w:ilvl w:val="0"/>
          <w:numId w:val="49"/>
        </w:numPr>
        <w:ind w:left="714" w:right="51" w:hanging="357"/>
        <w:jc w:val="both"/>
        <w:rPr>
          <w:rFonts w:ascii="Palatino Linotype" w:hAnsi="Palatino Linotype" w:cs="Arial"/>
        </w:rPr>
      </w:pPr>
      <w:r w:rsidRPr="000133F5">
        <w:rPr>
          <w:rFonts w:ascii="Palatino Linotype" w:hAnsi="Palatino Linotype" w:cs="Arial"/>
        </w:rPr>
        <w:t xml:space="preserve">Dos formatos de “Verificación de Comprobantes Fiscales Digitales por Internet” </w:t>
      </w:r>
      <w:r w:rsidR="00D81C3C" w:rsidRPr="000133F5">
        <w:rPr>
          <w:rFonts w:ascii="Palatino Linotype" w:hAnsi="Palatino Linotype" w:cs="Arial"/>
        </w:rPr>
        <w:t xml:space="preserve"> que contienen membrete de la Secretaría de Hacienda y Crédito Público “SHCP” y del Servicio de Administración Tributaria “SAT”, que contienen los siguientes datos: “RFC” del Emisor, “Nombre o Razón Social del Emisor”; “RFC” del Receptor, “Nombre o Razón Social del Receptor”</w:t>
      </w:r>
      <w:r w:rsidR="00A90F57" w:rsidRPr="000133F5">
        <w:rPr>
          <w:rFonts w:ascii="Palatino Linotype" w:hAnsi="Palatino Linotype" w:cs="Arial"/>
        </w:rPr>
        <w:t>, “Fecha de Expedición”, “Fecha de Certificación SAT”, “Total del CFDI” y “Folio Fiscal”</w:t>
      </w:r>
      <w:r w:rsidR="001C3C6F" w:rsidRPr="000133F5">
        <w:rPr>
          <w:rFonts w:ascii="Palatino Linotype" w:hAnsi="Palatino Linotype" w:cs="Arial"/>
        </w:rPr>
        <w:t xml:space="preserve"> los cuales coinciden con el folio fiscal de los Comprobantes Fiscales Digitales por internet con “Folios internos” AD7136-FO” Y “AD7136-BO”.    </w:t>
      </w:r>
    </w:p>
    <w:p w:rsidR="00BB2C82" w:rsidRPr="000133F5" w:rsidRDefault="00BB2C82" w:rsidP="00BB2C82">
      <w:pPr>
        <w:pStyle w:val="Prrafodelista"/>
        <w:spacing w:before="240" w:after="240"/>
        <w:ind w:right="49"/>
        <w:jc w:val="both"/>
        <w:rPr>
          <w:rFonts w:ascii="Palatino Linotype" w:hAnsi="Palatino Linotype" w:cs="Arial"/>
          <w:i/>
        </w:rPr>
      </w:pPr>
    </w:p>
    <w:p w:rsidR="004F0540" w:rsidRPr="000133F5" w:rsidRDefault="004F0540" w:rsidP="003314B5">
      <w:pPr>
        <w:pStyle w:val="Prrafodelista"/>
        <w:numPr>
          <w:ilvl w:val="0"/>
          <w:numId w:val="45"/>
        </w:numPr>
        <w:spacing w:before="240" w:after="240"/>
        <w:ind w:right="49"/>
        <w:jc w:val="both"/>
        <w:rPr>
          <w:rFonts w:ascii="Palatino Linotype" w:hAnsi="Palatino Linotype" w:cs="Arial"/>
          <w:i/>
        </w:rPr>
      </w:pPr>
      <w:r w:rsidRPr="000133F5">
        <w:rPr>
          <w:rFonts w:ascii="Palatino Linotype" w:hAnsi="Palatino Linotype" w:cs="Arial"/>
        </w:rPr>
        <w:t xml:space="preserve">Contrato para la adquisición de bienes, número ISEM-ADQ-LPRE38/013-17, celebrado entre el Instituto de Salud del Estado de México “ISEM” y la empresa denominada </w:t>
      </w:r>
      <w:r w:rsidRPr="000133F5">
        <w:rPr>
          <w:rFonts w:ascii="Palatino Linotype" w:hAnsi="Palatino Linotype" w:cs="Arial"/>
        </w:rPr>
        <w:lastRenderedPageBreak/>
        <w:t>“</w:t>
      </w:r>
      <w:proofErr w:type="spellStart"/>
      <w:r w:rsidRPr="000133F5">
        <w:rPr>
          <w:rFonts w:ascii="Palatino Linotype" w:hAnsi="Palatino Linotype" w:cs="Arial"/>
        </w:rPr>
        <w:t>Holiday</w:t>
      </w:r>
      <w:proofErr w:type="spellEnd"/>
      <w:r w:rsidRPr="000133F5">
        <w:rPr>
          <w:rFonts w:ascii="Palatino Linotype" w:hAnsi="Palatino Linotype" w:cs="Arial"/>
        </w:rPr>
        <w:t xml:space="preserve"> de México, S.A. de C.V.</w:t>
      </w:r>
      <w:r w:rsidR="00B175CB" w:rsidRPr="000133F5">
        <w:rPr>
          <w:rFonts w:ascii="Palatino Linotype" w:hAnsi="Palatino Linotype" w:cs="Arial"/>
        </w:rPr>
        <w:t xml:space="preserve">”, en 12 hojas,  </w:t>
      </w:r>
      <w:r w:rsidRPr="000133F5">
        <w:rPr>
          <w:rFonts w:ascii="Palatino Linotype" w:hAnsi="Palatino Linotype" w:cs="Arial"/>
        </w:rPr>
        <w:t>que en lo que interesa al presente asunto, en los punto 4 y 5 de la Primera Declaración del Sujeto Obligado manifestó:</w:t>
      </w:r>
    </w:p>
    <w:p w:rsidR="004F0540" w:rsidRPr="000133F5" w:rsidRDefault="004F0540" w:rsidP="004F0540">
      <w:pPr>
        <w:pStyle w:val="Prrafodelista"/>
        <w:spacing w:before="240" w:after="240"/>
        <w:ind w:right="900"/>
        <w:jc w:val="both"/>
        <w:rPr>
          <w:rFonts w:ascii="Palatino Linotype" w:hAnsi="Palatino Linotype" w:cs="Arial"/>
          <w:i/>
        </w:rPr>
      </w:pPr>
    </w:p>
    <w:p w:rsidR="004F0540" w:rsidRPr="000133F5" w:rsidRDefault="004F0540" w:rsidP="004F0540">
      <w:pPr>
        <w:pStyle w:val="Prrafodelista"/>
        <w:spacing w:before="240" w:after="240"/>
        <w:ind w:left="1134" w:right="900"/>
        <w:jc w:val="both"/>
        <w:rPr>
          <w:rFonts w:ascii="Palatino Linotype" w:hAnsi="Palatino Linotype" w:cs="Arial"/>
          <w:i/>
          <w:sz w:val="22"/>
          <w:szCs w:val="22"/>
        </w:rPr>
      </w:pPr>
      <w:r w:rsidRPr="000133F5">
        <w:rPr>
          <w:rFonts w:ascii="Palatino Linotype" w:hAnsi="Palatino Linotype" w:cs="Arial"/>
        </w:rPr>
        <w:t xml:space="preserve"> </w:t>
      </w:r>
      <w:r w:rsidRPr="000133F5">
        <w:rPr>
          <w:rFonts w:ascii="Palatino Linotype" w:hAnsi="Palatino Linotype" w:cs="Arial"/>
          <w:i/>
          <w:sz w:val="22"/>
          <w:szCs w:val="22"/>
        </w:rPr>
        <w:t>“4. Que para efectos del artículo 14 de la Ley de Contratación Púbica del Estado de México y Municipios, las erogaciones que deriven del presente contrato se cubrirán con RECURSOS ESTATALES, ya que se cuenta con presupuesto autorizado, mediante oficio número 217B30000/452/2017, DE FECHA 08 DE MARZO DE 2017, POR LA CANTIDAD DE $10’000,000.00 (DIEZ MILLONES DE PESOS 00/100 M.N.) CON CARGO AL PRESUPUESTO 2017 (SEGURO POPULAR, ANEXO IV), PROGRAMA VIH/SIDA E ITS, PARTIDA 2541 “MATERIALES, ACCESORIOS Y SUMINISTROS MÉDICOS”</w:t>
      </w:r>
    </w:p>
    <w:p w:rsidR="004F0540" w:rsidRPr="000133F5" w:rsidRDefault="004F0540" w:rsidP="004F0540">
      <w:pPr>
        <w:pStyle w:val="Prrafodelista"/>
        <w:spacing w:before="240" w:after="240"/>
        <w:ind w:left="1134" w:right="900"/>
        <w:jc w:val="both"/>
        <w:rPr>
          <w:rFonts w:ascii="Palatino Linotype" w:hAnsi="Palatino Linotype" w:cs="Arial"/>
          <w:i/>
          <w:sz w:val="22"/>
          <w:szCs w:val="22"/>
        </w:rPr>
      </w:pPr>
    </w:p>
    <w:p w:rsidR="004F0540" w:rsidRPr="000133F5" w:rsidRDefault="004F0540" w:rsidP="004F0540">
      <w:pPr>
        <w:pStyle w:val="Prrafodelista"/>
        <w:spacing w:before="240" w:after="240"/>
        <w:ind w:left="1134" w:right="900"/>
        <w:jc w:val="both"/>
        <w:rPr>
          <w:rFonts w:ascii="Palatino Linotype" w:hAnsi="Palatino Linotype" w:cs="Arial"/>
          <w:i/>
          <w:sz w:val="22"/>
          <w:szCs w:val="22"/>
        </w:rPr>
      </w:pPr>
      <w:r w:rsidRPr="000133F5">
        <w:rPr>
          <w:rFonts w:ascii="Palatino Linotype" w:hAnsi="Palatino Linotype" w:cs="Arial"/>
          <w:i/>
          <w:sz w:val="22"/>
          <w:szCs w:val="22"/>
        </w:rPr>
        <w:t xml:space="preserve">“5. Que en términos de los artículos 28 fracción I, 29, 30 fracción I, 37 y 38 de la Ley de Contratación Pública del Estado de México y Municipios, 87, 88 y 89 de su Reglamento, la adjudicación del presente contrato se realizó </w:t>
      </w:r>
      <w:proofErr w:type="gramStart"/>
      <w:r w:rsidRPr="000133F5">
        <w:rPr>
          <w:rFonts w:ascii="Palatino Linotype" w:hAnsi="Palatino Linotype" w:cs="Arial"/>
          <w:i/>
          <w:sz w:val="22"/>
          <w:szCs w:val="22"/>
        </w:rPr>
        <w:t>mediante :</w:t>
      </w:r>
      <w:proofErr w:type="gramEnd"/>
      <w:r w:rsidRPr="000133F5">
        <w:rPr>
          <w:rFonts w:ascii="Palatino Linotype" w:hAnsi="Palatino Linotype" w:cs="Arial"/>
          <w:i/>
          <w:sz w:val="22"/>
          <w:szCs w:val="22"/>
        </w:rPr>
        <w:t xml:space="preserve"> “LICITACIÓN PÚBLICA NACIONAL PRESENCIAL NÚMERO 44064003-038-17, PARA LA ADQUISICIÓN DE  “MATERIALES, ACCESORIOS Y SUMINISTROS MÉDICOS”, EN FECHA 10 DE MAYO DE 2017.”</w:t>
      </w:r>
    </w:p>
    <w:p w:rsidR="00836375" w:rsidRPr="000133F5" w:rsidRDefault="00836375" w:rsidP="004F0540">
      <w:pPr>
        <w:pStyle w:val="Prrafodelista"/>
        <w:spacing w:before="240" w:after="240"/>
        <w:ind w:left="1134" w:right="900"/>
        <w:jc w:val="both"/>
        <w:rPr>
          <w:rFonts w:ascii="Palatino Linotype" w:hAnsi="Palatino Linotype" w:cs="Arial"/>
          <w:i/>
          <w:sz w:val="22"/>
          <w:szCs w:val="22"/>
        </w:rPr>
      </w:pPr>
    </w:p>
    <w:p w:rsidR="00836375" w:rsidRPr="000133F5" w:rsidRDefault="00836375" w:rsidP="00EB2611">
      <w:pPr>
        <w:spacing w:before="240" w:after="240"/>
        <w:ind w:left="851" w:right="900"/>
        <w:jc w:val="both"/>
        <w:rPr>
          <w:rFonts w:ascii="Palatino Linotype" w:hAnsi="Palatino Linotype" w:cs="Arial"/>
        </w:rPr>
      </w:pPr>
      <w:r w:rsidRPr="000133F5">
        <w:rPr>
          <w:rFonts w:ascii="Palatino Linotype" w:hAnsi="Palatino Linotype" w:cs="Arial"/>
        </w:rPr>
        <w:t>Por cuanto al Proveedor, en su Declaración 6 manifestó:</w:t>
      </w:r>
    </w:p>
    <w:p w:rsidR="00836375" w:rsidRPr="000133F5" w:rsidRDefault="00836375" w:rsidP="004F0540">
      <w:pPr>
        <w:pStyle w:val="Prrafodelista"/>
        <w:spacing w:before="240" w:after="240"/>
        <w:ind w:left="1134" w:right="900"/>
        <w:jc w:val="both"/>
        <w:rPr>
          <w:rFonts w:ascii="Palatino Linotype" w:hAnsi="Palatino Linotype" w:cs="Arial"/>
          <w:sz w:val="22"/>
          <w:szCs w:val="22"/>
        </w:rPr>
      </w:pPr>
    </w:p>
    <w:p w:rsidR="00836375" w:rsidRPr="000133F5" w:rsidRDefault="00836375" w:rsidP="004F0540">
      <w:pPr>
        <w:pStyle w:val="Prrafodelista"/>
        <w:spacing w:before="240" w:after="240"/>
        <w:ind w:left="1134" w:right="900"/>
        <w:jc w:val="both"/>
        <w:rPr>
          <w:rFonts w:ascii="Palatino Linotype" w:hAnsi="Palatino Linotype" w:cs="Arial"/>
          <w:i/>
          <w:sz w:val="22"/>
          <w:szCs w:val="22"/>
        </w:rPr>
      </w:pPr>
      <w:r w:rsidRPr="000133F5">
        <w:rPr>
          <w:rFonts w:ascii="Palatino Linotype" w:hAnsi="Palatino Linotype" w:cs="Arial"/>
          <w:i/>
          <w:sz w:val="22"/>
          <w:szCs w:val="22"/>
        </w:rPr>
        <w:t xml:space="preserve">“6. Que manifiesta expresamente, que el fallo de adjudicación correspondiente al procedimiento de </w:t>
      </w:r>
      <w:r w:rsidRPr="000133F5">
        <w:rPr>
          <w:rFonts w:ascii="Palatino Linotype" w:hAnsi="Palatino Linotype" w:cs="Arial"/>
          <w:b/>
          <w:i/>
          <w:sz w:val="22"/>
          <w:szCs w:val="22"/>
        </w:rPr>
        <w:t>LICITACIÓN PÚBLICA NACIONAL PRESENCIAL NÚMERO 44064003-038-17</w:t>
      </w:r>
      <w:r w:rsidRPr="000133F5">
        <w:rPr>
          <w:rFonts w:ascii="Palatino Linotype" w:hAnsi="Palatino Linotype" w:cs="Arial"/>
          <w:i/>
          <w:sz w:val="22"/>
          <w:szCs w:val="22"/>
        </w:rPr>
        <w:t xml:space="preserve">, le fue notificado en términos de ley por el </w:t>
      </w:r>
      <w:r w:rsidR="00067B83" w:rsidRPr="000133F5">
        <w:rPr>
          <w:rFonts w:ascii="Palatino Linotype" w:hAnsi="Palatino Linotype" w:cs="Arial"/>
          <w:i/>
          <w:sz w:val="22"/>
          <w:szCs w:val="22"/>
        </w:rPr>
        <w:t>‘</w:t>
      </w:r>
      <w:r w:rsidRPr="000133F5">
        <w:rPr>
          <w:rFonts w:ascii="Palatino Linotype" w:hAnsi="Palatino Linotype" w:cs="Arial"/>
          <w:b/>
          <w:i/>
          <w:sz w:val="22"/>
          <w:szCs w:val="22"/>
        </w:rPr>
        <w:t>INSTITUTO</w:t>
      </w:r>
      <w:r w:rsidR="00067B83" w:rsidRPr="000133F5">
        <w:rPr>
          <w:rFonts w:ascii="Palatino Linotype" w:hAnsi="Palatino Linotype" w:cs="Arial"/>
          <w:b/>
          <w:i/>
          <w:sz w:val="22"/>
          <w:szCs w:val="22"/>
        </w:rPr>
        <w:t>’</w:t>
      </w:r>
      <w:r w:rsidRPr="000133F5">
        <w:rPr>
          <w:rFonts w:ascii="Palatino Linotype" w:hAnsi="Palatino Linotype" w:cs="Arial"/>
          <w:i/>
          <w:sz w:val="22"/>
          <w:szCs w:val="22"/>
        </w:rPr>
        <w:t xml:space="preserve"> en fecha </w:t>
      </w:r>
      <w:r w:rsidRPr="000133F5">
        <w:rPr>
          <w:rFonts w:ascii="Palatino Linotype" w:hAnsi="Palatino Linotype" w:cs="Arial"/>
          <w:b/>
          <w:i/>
          <w:sz w:val="22"/>
          <w:szCs w:val="22"/>
        </w:rPr>
        <w:t>10 DE MAYO DE 2017</w:t>
      </w:r>
      <w:r w:rsidRPr="000133F5">
        <w:rPr>
          <w:rFonts w:ascii="Palatino Linotype" w:hAnsi="Palatino Linotype" w:cs="Arial"/>
          <w:i/>
          <w:sz w:val="22"/>
          <w:szCs w:val="22"/>
        </w:rPr>
        <w:t xml:space="preserve">”  </w:t>
      </w:r>
    </w:p>
    <w:p w:rsidR="004F0540" w:rsidRPr="000133F5" w:rsidRDefault="004F0540" w:rsidP="004F0540">
      <w:pPr>
        <w:pStyle w:val="Prrafodelista"/>
        <w:spacing w:before="240" w:after="240"/>
        <w:ind w:left="709" w:right="900"/>
        <w:jc w:val="both"/>
        <w:rPr>
          <w:rFonts w:ascii="Palatino Linotype" w:hAnsi="Palatino Linotype" w:cs="Arial"/>
          <w:sz w:val="22"/>
          <w:szCs w:val="22"/>
        </w:rPr>
      </w:pPr>
    </w:p>
    <w:p w:rsidR="00EB2611" w:rsidRPr="000133F5" w:rsidRDefault="00EB2611" w:rsidP="004F0540">
      <w:pPr>
        <w:pStyle w:val="Prrafodelista"/>
        <w:spacing w:before="240" w:after="240"/>
        <w:ind w:left="709" w:right="900"/>
        <w:jc w:val="both"/>
        <w:rPr>
          <w:rFonts w:ascii="Palatino Linotype" w:hAnsi="Palatino Linotype" w:cs="Arial"/>
        </w:rPr>
      </w:pPr>
      <w:r w:rsidRPr="000133F5">
        <w:rPr>
          <w:rFonts w:ascii="Palatino Linotype" w:hAnsi="Palatino Linotype" w:cs="Arial"/>
        </w:rPr>
        <w:t xml:space="preserve">Asimismo, en el contenido de las “CLÁUSULAS” destacan las siguientes: </w:t>
      </w:r>
    </w:p>
    <w:p w:rsidR="00EB2611" w:rsidRPr="000133F5" w:rsidRDefault="00EB2611" w:rsidP="004F0540">
      <w:pPr>
        <w:pStyle w:val="Prrafodelista"/>
        <w:spacing w:before="240" w:after="240"/>
        <w:ind w:left="709" w:right="900"/>
        <w:jc w:val="both"/>
        <w:rPr>
          <w:rFonts w:ascii="Palatino Linotype" w:hAnsi="Palatino Linotype" w:cs="Arial"/>
        </w:rPr>
      </w:pPr>
    </w:p>
    <w:p w:rsidR="007F2FA7" w:rsidRPr="000133F5" w:rsidRDefault="00EB2611" w:rsidP="004F0540">
      <w:pPr>
        <w:pStyle w:val="Prrafodelista"/>
        <w:spacing w:before="240" w:after="240"/>
        <w:ind w:left="709" w:right="900"/>
        <w:jc w:val="both"/>
        <w:rPr>
          <w:rFonts w:ascii="Palatino Linotype" w:hAnsi="Palatino Linotype" w:cs="Arial"/>
          <w:i/>
          <w:sz w:val="22"/>
          <w:szCs w:val="22"/>
        </w:rPr>
      </w:pPr>
      <w:r w:rsidRPr="000133F5">
        <w:rPr>
          <w:rFonts w:ascii="Palatino Linotype" w:hAnsi="Palatino Linotype" w:cs="Arial"/>
          <w:sz w:val="22"/>
          <w:szCs w:val="22"/>
        </w:rPr>
        <w:t>“</w:t>
      </w:r>
      <w:r w:rsidR="007F2FA7" w:rsidRPr="000133F5">
        <w:rPr>
          <w:rFonts w:ascii="Palatino Linotype" w:hAnsi="Palatino Linotype" w:cs="Arial"/>
          <w:b/>
          <w:i/>
          <w:sz w:val="22"/>
          <w:szCs w:val="22"/>
        </w:rPr>
        <w:t>PRIMERA.-OBJETO DEL CONTRATO</w:t>
      </w:r>
      <w:r w:rsidR="007F2FA7" w:rsidRPr="000133F5">
        <w:rPr>
          <w:rFonts w:ascii="Palatino Linotype" w:hAnsi="Palatino Linotype" w:cs="Arial"/>
          <w:i/>
          <w:sz w:val="22"/>
          <w:szCs w:val="22"/>
        </w:rPr>
        <w:t xml:space="preserve">.-El objeto del presente contrato, es que el "PROVEEDOR" entregue al "INSTITUTO" en tiempo y forma, todos y cada uno de "LOS BIENES" que le fueron adjudicados en el procedimiento de </w:t>
      </w:r>
      <w:r w:rsidR="007F2FA7" w:rsidRPr="000133F5">
        <w:rPr>
          <w:rFonts w:ascii="Palatino Linotype" w:hAnsi="Palatino Linotype" w:cs="Arial"/>
          <w:b/>
          <w:i/>
          <w:sz w:val="22"/>
          <w:szCs w:val="22"/>
        </w:rPr>
        <w:t>LICITACION PUBLICA NACIONAL PRESENCIAL NUMERO 44064003-038-17</w:t>
      </w:r>
      <w:r w:rsidR="007F2FA7" w:rsidRPr="000133F5">
        <w:rPr>
          <w:rFonts w:ascii="Palatino Linotype" w:hAnsi="Palatino Linotype" w:cs="Arial"/>
          <w:i/>
          <w:sz w:val="22"/>
          <w:szCs w:val="22"/>
        </w:rPr>
        <w:t xml:space="preserve"> de fecha </w:t>
      </w:r>
      <w:r w:rsidR="007F2FA7" w:rsidRPr="000133F5">
        <w:rPr>
          <w:rFonts w:ascii="Palatino Linotype" w:hAnsi="Palatino Linotype" w:cs="Arial"/>
          <w:b/>
          <w:i/>
          <w:sz w:val="22"/>
          <w:szCs w:val="22"/>
        </w:rPr>
        <w:t>10 DE MAYO DE 2017</w:t>
      </w:r>
      <w:r w:rsidR="007F2FA7" w:rsidRPr="000133F5">
        <w:rPr>
          <w:rFonts w:ascii="Palatino Linotype" w:hAnsi="Palatino Linotype" w:cs="Arial"/>
          <w:i/>
          <w:sz w:val="22"/>
          <w:szCs w:val="22"/>
        </w:rPr>
        <w:t xml:space="preserve">,en las cantidades y con las características técnicas y de calidad requeridas por el </w:t>
      </w:r>
      <w:r w:rsidR="007F2FA7" w:rsidRPr="000133F5">
        <w:rPr>
          <w:rFonts w:ascii="Palatino Linotype" w:hAnsi="Palatino Linotype" w:cs="Arial"/>
          <w:b/>
          <w:i/>
          <w:sz w:val="22"/>
          <w:szCs w:val="22"/>
        </w:rPr>
        <w:t>"INSTITUTO</w:t>
      </w:r>
      <w:r w:rsidR="007F2FA7" w:rsidRPr="000133F5">
        <w:rPr>
          <w:rFonts w:ascii="Palatino Linotype" w:hAnsi="Palatino Linotype" w:cs="Arial"/>
          <w:i/>
          <w:sz w:val="22"/>
          <w:szCs w:val="22"/>
        </w:rPr>
        <w:t xml:space="preserve">", apegándose para tal efecto a lo establecido en el presente contrato, las bases del procedimiento que da origen al presente instrumento, sus anexos, así como a lo acordado en Junta de Aclaraciones, si se hubiere llevado a cabo, obligándose el “INSTITUTO” a pagar el </w:t>
      </w:r>
      <w:r w:rsidR="007F2FA7" w:rsidRPr="000133F5">
        <w:rPr>
          <w:rFonts w:ascii="Palatino Linotype" w:hAnsi="Palatino Linotype" w:cs="Arial"/>
          <w:i/>
          <w:sz w:val="22"/>
          <w:szCs w:val="22"/>
        </w:rPr>
        <w:lastRenderedPageBreak/>
        <w:t>precio total señalado en la CLÁUSULA TERCERA del presente contrato siempre que el “PROVEEDOR” cumpla con la totalidad de sus obligaciones.”</w:t>
      </w:r>
    </w:p>
    <w:p w:rsidR="007F2FA7" w:rsidRPr="000133F5" w:rsidRDefault="007F2FA7" w:rsidP="004F0540">
      <w:pPr>
        <w:pStyle w:val="Prrafodelista"/>
        <w:spacing w:before="240" w:after="240"/>
        <w:ind w:left="709" w:right="900"/>
        <w:jc w:val="both"/>
        <w:rPr>
          <w:rFonts w:ascii="Palatino Linotype" w:hAnsi="Palatino Linotype" w:cs="Arial"/>
          <w:i/>
          <w:sz w:val="22"/>
          <w:szCs w:val="22"/>
        </w:rPr>
      </w:pPr>
    </w:p>
    <w:p w:rsidR="007F2FA7" w:rsidRPr="000133F5" w:rsidRDefault="007F2FA7" w:rsidP="004F0540">
      <w:pPr>
        <w:pStyle w:val="Prrafodelista"/>
        <w:spacing w:before="240" w:after="240"/>
        <w:ind w:left="709" w:right="900"/>
        <w:jc w:val="both"/>
        <w:rPr>
          <w:rFonts w:ascii="Palatino Linotype" w:hAnsi="Palatino Linotype" w:cs="Arial"/>
          <w:i/>
          <w:sz w:val="22"/>
          <w:szCs w:val="22"/>
        </w:rPr>
      </w:pPr>
      <w:r w:rsidRPr="000133F5">
        <w:rPr>
          <w:rFonts w:ascii="Palatino Linotype" w:hAnsi="Palatino Linotype" w:cs="Arial"/>
          <w:i/>
          <w:sz w:val="22"/>
          <w:szCs w:val="22"/>
        </w:rPr>
        <w:t>“</w:t>
      </w:r>
      <w:r w:rsidRPr="000133F5">
        <w:rPr>
          <w:rFonts w:ascii="Palatino Linotype" w:hAnsi="Palatino Linotype" w:cs="Arial"/>
          <w:b/>
          <w:i/>
          <w:sz w:val="22"/>
          <w:szCs w:val="22"/>
        </w:rPr>
        <w:t>SEGUNDA.- DE LOS BIENES</w:t>
      </w:r>
      <w:r w:rsidRPr="000133F5">
        <w:rPr>
          <w:rFonts w:ascii="Palatino Linotype" w:hAnsi="Palatino Linotype" w:cs="Arial"/>
          <w:i/>
          <w:sz w:val="22"/>
          <w:szCs w:val="22"/>
        </w:rPr>
        <w:t>.-</w:t>
      </w:r>
      <w:r w:rsidRPr="000133F5">
        <w:rPr>
          <w:rFonts w:ascii="Palatino Linotype" w:hAnsi="Palatino Linotype" w:cs="Arial"/>
          <w:b/>
          <w:i/>
          <w:sz w:val="22"/>
          <w:szCs w:val="22"/>
        </w:rPr>
        <w:t xml:space="preserve"> "LOS BIENES"</w:t>
      </w:r>
      <w:r w:rsidRPr="000133F5">
        <w:rPr>
          <w:rFonts w:ascii="Palatino Linotype" w:hAnsi="Palatino Linotype" w:cs="Arial"/>
          <w:i/>
          <w:sz w:val="22"/>
          <w:szCs w:val="22"/>
        </w:rPr>
        <w:t xml:space="preserve"> que el </w:t>
      </w:r>
      <w:r w:rsidRPr="000133F5">
        <w:rPr>
          <w:rFonts w:ascii="Palatino Linotype" w:hAnsi="Palatino Linotype" w:cs="Arial"/>
          <w:b/>
          <w:i/>
          <w:sz w:val="22"/>
          <w:szCs w:val="22"/>
        </w:rPr>
        <w:t>"PROVEEDOR"</w:t>
      </w:r>
      <w:r w:rsidRPr="000133F5">
        <w:rPr>
          <w:rFonts w:ascii="Palatino Linotype" w:hAnsi="Palatino Linotype" w:cs="Arial"/>
          <w:i/>
          <w:sz w:val="22"/>
          <w:szCs w:val="22"/>
        </w:rPr>
        <w:t xml:space="preserve"> se obliga a entregar al </w:t>
      </w:r>
      <w:r w:rsidRPr="000133F5">
        <w:rPr>
          <w:rFonts w:ascii="Palatino Linotype" w:hAnsi="Palatino Linotype" w:cs="Arial"/>
          <w:b/>
          <w:i/>
          <w:sz w:val="22"/>
          <w:szCs w:val="22"/>
        </w:rPr>
        <w:t>"INSTITUTO"</w:t>
      </w:r>
      <w:r w:rsidRPr="000133F5">
        <w:rPr>
          <w:rFonts w:ascii="Palatino Linotype" w:hAnsi="Palatino Linotype" w:cs="Arial"/>
          <w:i/>
          <w:sz w:val="22"/>
          <w:szCs w:val="22"/>
        </w:rPr>
        <w:t>, así como las cantidades por cada partida adjudicada, se detallan a continuación:</w:t>
      </w:r>
    </w:p>
    <w:p w:rsidR="007F2FA7" w:rsidRPr="000133F5" w:rsidRDefault="007F2FA7" w:rsidP="004F0540">
      <w:pPr>
        <w:pStyle w:val="Prrafodelista"/>
        <w:spacing w:before="240" w:after="240"/>
        <w:ind w:left="709" w:right="900"/>
        <w:jc w:val="both"/>
        <w:rPr>
          <w:noProof/>
          <w:sz w:val="22"/>
          <w:szCs w:val="22"/>
          <w:lang w:val="es-MX" w:eastAsia="es-MX"/>
        </w:rPr>
      </w:pPr>
      <w:r w:rsidRPr="000133F5">
        <w:rPr>
          <w:rFonts w:ascii="Palatino Linotype" w:hAnsi="Palatino Linotype" w:cs="Arial"/>
          <w:i/>
          <w:sz w:val="22"/>
          <w:szCs w:val="22"/>
        </w:rPr>
        <w:t xml:space="preserve">  </w:t>
      </w:r>
    </w:p>
    <w:p w:rsidR="00EB2611" w:rsidRPr="000133F5" w:rsidRDefault="007F2FA7" w:rsidP="007F2FA7">
      <w:pPr>
        <w:pStyle w:val="Prrafodelista"/>
        <w:spacing w:before="240" w:after="240"/>
        <w:ind w:left="709" w:right="900"/>
        <w:jc w:val="center"/>
        <w:rPr>
          <w:rFonts w:ascii="Palatino Linotype" w:hAnsi="Palatino Linotype" w:cs="Arial"/>
          <w:i/>
        </w:rPr>
      </w:pPr>
      <w:r w:rsidRPr="000133F5">
        <w:rPr>
          <w:noProof/>
          <w:lang w:val="es-MX" w:eastAsia="es-MX"/>
        </w:rPr>
        <w:drawing>
          <wp:inline distT="0" distB="0" distL="0" distR="0" wp14:anchorId="2ACF4010" wp14:editId="36ACD005">
            <wp:extent cx="5212715" cy="1447800"/>
            <wp:effectExtent l="19050" t="19050" r="2603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15" t="43495" r="14742" b="39642"/>
                    <a:stretch/>
                  </pic:blipFill>
                  <pic:spPr bwMode="auto">
                    <a:xfrm>
                      <a:off x="0" y="0"/>
                      <a:ext cx="5291241" cy="14696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7F2FA7" w:rsidRPr="000133F5" w:rsidRDefault="007F2FA7" w:rsidP="004F0540">
      <w:pPr>
        <w:pStyle w:val="Prrafodelista"/>
        <w:spacing w:before="240" w:after="240"/>
        <w:ind w:left="709" w:right="900"/>
        <w:jc w:val="both"/>
        <w:rPr>
          <w:rFonts w:ascii="Palatino Linotype" w:hAnsi="Palatino Linotype" w:cs="Arial"/>
        </w:rPr>
      </w:pPr>
    </w:p>
    <w:p w:rsidR="000D08FD" w:rsidRPr="000133F5" w:rsidRDefault="000D08FD" w:rsidP="004F0540">
      <w:pPr>
        <w:pStyle w:val="Prrafodelista"/>
        <w:spacing w:before="240" w:after="240"/>
        <w:ind w:left="709" w:right="900"/>
        <w:jc w:val="both"/>
        <w:rPr>
          <w:rFonts w:ascii="Palatino Linotype" w:hAnsi="Palatino Linotype" w:cs="Arial"/>
          <w:sz w:val="22"/>
          <w:szCs w:val="22"/>
        </w:rPr>
      </w:pPr>
      <w:r w:rsidRPr="000133F5">
        <w:rPr>
          <w:rFonts w:ascii="Palatino Linotype" w:hAnsi="Palatino Linotype" w:cs="Arial"/>
          <w:sz w:val="22"/>
          <w:szCs w:val="22"/>
        </w:rPr>
        <w:t>…”</w:t>
      </w:r>
    </w:p>
    <w:p w:rsidR="000D08FD" w:rsidRPr="000133F5" w:rsidRDefault="000D08FD" w:rsidP="004F0540">
      <w:pPr>
        <w:pStyle w:val="Prrafodelista"/>
        <w:spacing w:before="240" w:after="240"/>
        <w:ind w:left="709" w:right="900"/>
        <w:jc w:val="both"/>
        <w:rPr>
          <w:rFonts w:ascii="Palatino Linotype" w:hAnsi="Palatino Linotype" w:cs="Arial"/>
          <w:sz w:val="22"/>
          <w:szCs w:val="22"/>
        </w:rPr>
      </w:pPr>
    </w:p>
    <w:p w:rsidR="000D08FD" w:rsidRPr="000133F5" w:rsidRDefault="000D08FD" w:rsidP="004F0540">
      <w:pPr>
        <w:pStyle w:val="Prrafodelista"/>
        <w:spacing w:before="240" w:after="240"/>
        <w:ind w:left="709" w:right="900"/>
        <w:jc w:val="both"/>
        <w:rPr>
          <w:rFonts w:ascii="Palatino Linotype" w:hAnsi="Palatino Linotype" w:cs="Arial"/>
          <w:i/>
          <w:sz w:val="22"/>
          <w:szCs w:val="22"/>
        </w:rPr>
      </w:pPr>
      <w:r w:rsidRPr="000133F5">
        <w:rPr>
          <w:rFonts w:ascii="Palatino Linotype" w:hAnsi="Palatino Linotype" w:cs="Arial"/>
          <w:i/>
          <w:sz w:val="22"/>
          <w:szCs w:val="22"/>
        </w:rPr>
        <w:t>“</w:t>
      </w:r>
      <w:r w:rsidRPr="000133F5">
        <w:rPr>
          <w:rFonts w:ascii="Palatino Linotype" w:hAnsi="Palatino Linotype" w:cs="Arial"/>
          <w:b/>
          <w:i/>
          <w:sz w:val="22"/>
          <w:szCs w:val="22"/>
        </w:rPr>
        <w:t>TERCERA.- MONTO DEL CONTRATO.</w:t>
      </w:r>
      <w:r w:rsidRPr="000133F5">
        <w:rPr>
          <w:rFonts w:ascii="Palatino Linotype" w:hAnsi="Palatino Linotype" w:cs="Arial"/>
          <w:i/>
          <w:sz w:val="22"/>
          <w:szCs w:val="22"/>
        </w:rPr>
        <w:t xml:space="preserve">- El </w:t>
      </w:r>
      <w:r w:rsidRPr="000133F5">
        <w:rPr>
          <w:rFonts w:ascii="Palatino Linotype" w:hAnsi="Palatino Linotype" w:cs="Arial"/>
          <w:b/>
          <w:i/>
          <w:sz w:val="22"/>
          <w:szCs w:val="22"/>
        </w:rPr>
        <w:t>"INSTITUTO"</w:t>
      </w:r>
      <w:r w:rsidRPr="000133F5">
        <w:rPr>
          <w:rFonts w:ascii="Palatino Linotype" w:hAnsi="Palatino Linotype" w:cs="Arial"/>
          <w:i/>
          <w:sz w:val="22"/>
          <w:szCs w:val="22"/>
        </w:rPr>
        <w:t xml:space="preserve"> se obliga a pagar la cantidad de </w:t>
      </w:r>
      <w:r w:rsidRPr="000133F5">
        <w:rPr>
          <w:rFonts w:ascii="Palatino Linotype" w:hAnsi="Palatino Linotype" w:cs="Arial"/>
          <w:b/>
          <w:i/>
          <w:sz w:val="22"/>
          <w:szCs w:val="22"/>
        </w:rPr>
        <w:t>$9'970,000.00 (NUEVE MILLONES NOVECIENTOS SETENTA MIL PESOS 00/100 M.N.)</w:t>
      </w:r>
      <w:r w:rsidRPr="000133F5">
        <w:rPr>
          <w:rFonts w:ascii="Palatino Linotype" w:hAnsi="Palatino Linotype" w:cs="Arial"/>
          <w:i/>
          <w:sz w:val="22"/>
          <w:szCs w:val="22"/>
        </w:rPr>
        <w:t xml:space="preserve">, por concepto específico de la entrega de </w:t>
      </w:r>
      <w:r w:rsidRPr="000133F5">
        <w:rPr>
          <w:rFonts w:ascii="Palatino Linotype" w:hAnsi="Palatino Linotype" w:cs="Arial"/>
          <w:b/>
          <w:i/>
          <w:sz w:val="22"/>
          <w:szCs w:val="22"/>
        </w:rPr>
        <w:t>"LOS BIENES"</w:t>
      </w:r>
      <w:r w:rsidRPr="000133F5">
        <w:rPr>
          <w:rFonts w:ascii="Palatino Linotype" w:hAnsi="Palatino Linotype" w:cs="Arial"/>
          <w:i/>
          <w:sz w:val="22"/>
          <w:szCs w:val="22"/>
        </w:rPr>
        <w:t xml:space="preserve"> realizada por el </w:t>
      </w:r>
      <w:r w:rsidRPr="000133F5">
        <w:rPr>
          <w:rFonts w:ascii="Palatino Linotype" w:hAnsi="Palatino Linotype" w:cs="Arial"/>
          <w:b/>
          <w:i/>
          <w:sz w:val="22"/>
          <w:szCs w:val="22"/>
        </w:rPr>
        <w:t>"PROVEEDOR"</w:t>
      </w:r>
      <w:r w:rsidRPr="000133F5">
        <w:rPr>
          <w:rFonts w:ascii="Palatino Linotype" w:hAnsi="Palatino Linotype" w:cs="Arial"/>
          <w:i/>
          <w:sz w:val="22"/>
          <w:szCs w:val="22"/>
        </w:rPr>
        <w:t>, cantidad que incluye el Impuesto al Valor Agregado, a razón de:</w:t>
      </w:r>
    </w:p>
    <w:p w:rsidR="000D08FD" w:rsidRPr="000133F5" w:rsidRDefault="000D08FD" w:rsidP="004F0540">
      <w:pPr>
        <w:pStyle w:val="Prrafodelista"/>
        <w:spacing w:before="240" w:after="240"/>
        <w:ind w:left="709" w:right="900"/>
        <w:jc w:val="both"/>
        <w:rPr>
          <w:rFonts w:ascii="Palatino Linotype" w:hAnsi="Palatino Linotype" w:cs="Arial"/>
        </w:rPr>
      </w:pPr>
    </w:p>
    <w:p w:rsidR="00CD7E77" w:rsidRPr="000133F5" w:rsidRDefault="00CD7E77" w:rsidP="004F0540">
      <w:pPr>
        <w:pStyle w:val="Prrafodelista"/>
        <w:spacing w:before="240" w:after="240"/>
        <w:ind w:left="709" w:right="900"/>
        <w:jc w:val="both"/>
        <w:rPr>
          <w:noProof/>
          <w:lang w:val="es-MX" w:eastAsia="es-MX"/>
        </w:rPr>
      </w:pPr>
    </w:p>
    <w:p w:rsidR="00CD7E77" w:rsidRPr="000133F5" w:rsidRDefault="00CD7E77" w:rsidP="004F0540">
      <w:pPr>
        <w:pStyle w:val="Prrafodelista"/>
        <w:spacing w:before="240" w:after="240"/>
        <w:ind w:left="709" w:right="900"/>
        <w:jc w:val="both"/>
        <w:rPr>
          <w:rFonts w:ascii="Palatino Linotype" w:hAnsi="Palatino Linotype" w:cs="Arial"/>
        </w:rPr>
      </w:pPr>
      <w:r w:rsidRPr="000133F5">
        <w:rPr>
          <w:noProof/>
          <w:lang w:val="es-MX" w:eastAsia="es-MX"/>
        </w:rPr>
        <w:drawing>
          <wp:inline distT="0" distB="0" distL="0" distR="0" wp14:anchorId="3F958500" wp14:editId="43EC3251">
            <wp:extent cx="5283759" cy="2139950"/>
            <wp:effectExtent l="19050" t="19050" r="1270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67" t="40430" r="15181" b="40518"/>
                    <a:stretch/>
                  </pic:blipFill>
                  <pic:spPr bwMode="auto">
                    <a:xfrm>
                      <a:off x="0" y="0"/>
                      <a:ext cx="5347974" cy="216595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CD7E77" w:rsidRPr="000133F5" w:rsidRDefault="00CD7E77" w:rsidP="004F0540">
      <w:pPr>
        <w:pStyle w:val="Prrafodelista"/>
        <w:spacing w:before="240" w:after="240"/>
        <w:ind w:left="709" w:right="900"/>
        <w:jc w:val="both"/>
        <w:rPr>
          <w:rFonts w:ascii="Palatino Linotype" w:hAnsi="Palatino Linotype" w:cs="Arial"/>
          <w:i/>
          <w:sz w:val="22"/>
          <w:szCs w:val="22"/>
        </w:rPr>
      </w:pPr>
      <w:r w:rsidRPr="000133F5">
        <w:rPr>
          <w:rFonts w:ascii="Palatino Linotype" w:hAnsi="Palatino Linotype" w:cs="Arial"/>
          <w:i/>
          <w:sz w:val="22"/>
          <w:szCs w:val="22"/>
        </w:rPr>
        <w:t xml:space="preserve">El </w:t>
      </w:r>
      <w:r w:rsidRPr="000133F5">
        <w:rPr>
          <w:rFonts w:ascii="Palatino Linotype" w:hAnsi="Palatino Linotype" w:cs="Arial"/>
          <w:b/>
          <w:i/>
          <w:sz w:val="22"/>
          <w:szCs w:val="22"/>
        </w:rPr>
        <w:t>‘PROVEEDOR</w:t>
      </w:r>
      <w:r w:rsidRPr="000133F5">
        <w:rPr>
          <w:rFonts w:ascii="Palatino Linotype" w:hAnsi="Palatino Linotype" w:cs="Arial"/>
          <w:i/>
          <w:sz w:val="22"/>
          <w:szCs w:val="22"/>
        </w:rPr>
        <w:t xml:space="preserve">’ acepta y manifiesta que en dicho monto, quedan incluidos todos y cada uno de los gastos que tuviera que erogar por el cumplimiento del presente contrato, costos directos e </w:t>
      </w:r>
      <w:r w:rsidRPr="000133F5">
        <w:rPr>
          <w:rFonts w:ascii="Palatino Linotype" w:hAnsi="Palatino Linotype" w:cs="Arial"/>
          <w:i/>
          <w:sz w:val="22"/>
          <w:szCs w:val="22"/>
        </w:rPr>
        <w:lastRenderedPageBreak/>
        <w:t xml:space="preserve">indirectos, no contemplados así como los que se pudieran generar por algún otro concepto, por lo que en caso de costos adicionales, no podrá repercutirlos o trasladarlos al </w:t>
      </w:r>
      <w:r w:rsidRPr="000133F5">
        <w:rPr>
          <w:rFonts w:ascii="Palatino Linotype" w:hAnsi="Palatino Linotype" w:cs="Arial"/>
          <w:b/>
          <w:i/>
          <w:sz w:val="22"/>
          <w:szCs w:val="22"/>
        </w:rPr>
        <w:t>"INSTITUTO"</w:t>
      </w:r>
      <w:r w:rsidRPr="000133F5">
        <w:rPr>
          <w:rFonts w:ascii="Palatino Linotype" w:hAnsi="Palatino Linotype" w:cs="Arial"/>
          <w:i/>
          <w:sz w:val="22"/>
          <w:szCs w:val="22"/>
        </w:rPr>
        <w:t xml:space="preserve"> bajo ninguna situación.”</w:t>
      </w:r>
    </w:p>
    <w:p w:rsidR="00CD7E77" w:rsidRPr="000133F5" w:rsidRDefault="00CD7E77" w:rsidP="004F0540">
      <w:pPr>
        <w:pStyle w:val="Prrafodelista"/>
        <w:spacing w:before="240" w:after="240"/>
        <w:ind w:left="709" w:right="900"/>
        <w:jc w:val="both"/>
        <w:rPr>
          <w:rFonts w:ascii="Palatino Linotype" w:hAnsi="Palatino Linotype" w:cs="Arial"/>
          <w:sz w:val="22"/>
          <w:szCs w:val="22"/>
        </w:rPr>
      </w:pPr>
    </w:p>
    <w:p w:rsidR="00EB2611" w:rsidRPr="000133F5" w:rsidRDefault="00CD7E77" w:rsidP="004F0540">
      <w:pPr>
        <w:pStyle w:val="Prrafodelista"/>
        <w:spacing w:before="240" w:after="240"/>
        <w:ind w:left="709" w:right="900"/>
        <w:jc w:val="both"/>
        <w:rPr>
          <w:rFonts w:ascii="Palatino Linotype" w:hAnsi="Palatino Linotype" w:cs="Arial"/>
          <w:i/>
          <w:sz w:val="22"/>
          <w:szCs w:val="22"/>
        </w:rPr>
      </w:pPr>
      <w:r w:rsidRPr="000133F5">
        <w:rPr>
          <w:rFonts w:ascii="Palatino Linotype" w:hAnsi="Palatino Linotype" w:cs="Arial"/>
          <w:b/>
          <w:i/>
          <w:sz w:val="22"/>
          <w:szCs w:val="22"/>
        </w:rPr>
        <w:t>“</w:t>
      </w:r>
      <w:r w:rsidR="00EB2611" w:rsidRPr="000133F5">
        <w:rPr>
          <w:rFonts w:ascii="Palatino Linotype" w:hAnsi="Palatino Linotype" w:cs="Arial"/>
          <w:b/>
          <w:i/>
          <w:sz w:val="22"/>
          <w:szCs w:val="22"/>
        </w:rPr>
        <w:t>DECIMA</w:t>
      </w:r>
      <w:r w:rsidR="00EB2611" w:rsidRPr="000133F5">
        <w:rPr>
          <w:rFonts w:ascii="Palatino Linotype" w:hAnsi="Palatino Linotype" w:cs="Arial"/>
          <w:i/>
          <w:sz w:val="22"/>
          <w:szCs w:val="22"/>
        </w:rPr>
        <w:t xml:space="preserve">.- LUGAR DE ENTREGA DE LOS BIENES.- El “PROVEEDOR" está obligado a entregar "LOS BIENES" libres de todo costo (y no a pie de camión), en el </w:t>
      </w:r>
      <w:r w:rsidR="00EB2611" w:rsidRPr="000133F5">
        <w:rPr>
          <w:rFonts w:ascii="Palatino Linotype" w:hAnsi="Palatino Linotype" w:cs="Arial"/>
          <w:b/>
          <w:i/>
          <w:sz w:val="22"/>
          <w:szCs w:val="22"/>
        </w:rPr>
        <w:t>ALMACÉN GENERAL TOLUCA</w:t>
      </w:r>
      <w:r w:rsidR="00EB2611" w:rsidRPr="000133F5">
        <w:rPr>
          <w:rFonts w:ascii="Palatino Linotype" w:hAnsi="Palatino Linotype" w:cs="Arial"/>
          <w:i/>
          <w:sz w:val="22"/>
          <w:szCs w:val="22"/>
        </w:rPr>
        <w:t xml:space="preserve">, ubicado en </w:t>
      </w:r>
      <w:r w:rsidR="00EB2611" w:rsidRPr="000133F5">
        <w:rPr>
          <w:rFonts w:ascii="Palatino Linotype" w:hAnsi="Palatino Linotype" w:cs="Arial"/>
          <w:b/>
          <w:i/>
          <w:sz w:val="22"/>
          <w:szCs w:val="22"/>
        </w:rPr>
        <w:t xml:space="preserve">AVENIDA MANUEL M. GARDUÑO, </w:t>
      </w:r>
      <w:proofErr w:type="spellStart"/>
      <w:r w:rsidR="00EB2611" w:rsidRPr="000133F5">
        <w:rPr>
          <w:rFonts w:ascii="Palatino Linotype" w:hAnsi="Palatino Linotype" w:cs="Arial"/>
          <w:b/>
          <w:i/>
          <w:sz w:val="22"/>
          <w:szCs w:val="22"/>
        </w:rPr>
        <w:t>L.OTl</w:t>
      </w:r>
      <w:proofErr w:type="gramStart"/>
      <w:r w:rsidR="00EB2611" w:rsidRPr="000133F5">
        <w:rPr>
          <w:rFonts w:ascii="Palatino Linotype" w:hAnsi="Palatino Linotype" w:cs="Arial"/>
          <w:b/>
          <w:i/>
          <w:sz w:val="22"/>
          <w:szCs w:val="22"/>
        </w:rPr>
        <w:t>:S</w:t>
      </w:r>
      <w:proofErr w:type="spellEnd"/>
      <w:proofErr w:type="gramEnd"/>
      <w:r w:rsidR="00EB2611" w:rsidRPr="000133F5">
        <w:rPr>
          <w:rFonts w:ascii="Palatino Linotype" w:hAnsi="Palatino Linotype" w:cs="Arial"/>
          <w:b/>
          <w:i/>
          <w:sz w:val="22"/>
          <w:szCs w:val="22"/>
        </w:rPr>
        <w:t xml:space="preserve"> '18 AL 21, FRACCIONAMIENTO PARQUE INDUSTRIAL SAN ANTONIO BUENAVISTA, TO</w:t>
      </w:r>
      <w:r w:rsidR="00462F0C" w:rsidRPr="000133F5">
        <w:rPr>
          <w:rFonts w:ascii="Palatino Linotype" w:hAnsi="Palatino Linotype" w:cs="Arial"/>
          <w:b/>
          <w:i/>
          <w:sz w:val="22"/>
          <w:szCs w:val="22"/>
        </w:rPr>
        <w:t>L</w:t>
      </w:r>
      <w:r w:rsidR="00EB2611" w:rsidRPr="000133F5">
        <w:rPr>
          <w:rFonts w:ascii="Palatino Linotype" w:hAnsi="Palatino Linotype" w:cs="Arial"/>
          <w:b/>
          <w:i/>
          <w:sz w:val="22"/>
          <w:szCs w:val="22"/>
        </w:rPr>
        <w:t>UCA, ESTADO DE MÉXICO, EN UN HORARIO DE 9:00 A 14:00 HORAS, EN DÍAS HÁBILES</w:t>
      </w:r>
      <w:r w:rsidR="00EB2611" w:rsidRPr="000133F5">
        <w:rPr>
          <w:rFonts w:ascii="Palatino Linotype" w:hAnsi="Palatino Linotype" w:cs="Arial"/>
          <w:i/>
          <w:sz w:val="22"/>
          <w:szCs w:val="22"/>
        </w:rPr>
        <w:t>.</w:t>
      </w:r>
      <w:r w:rsidR="007F2FA7" w:rsidRPr="000133F5">
        <w:rPr>
          <w:rFonts w:ascii="Palatino Linotype" w:hAnsi="Palatino Linotype" w:cs="Arial"/>
          <w:i/>
          <w:sz w:val="22"/>
          <w:szCs w:val="22"/>
        </w:rPr>
        <w:t>”</w:t>
      </w:r>
    </w:p>
    <w:p w:rsidR="00EB2611" w:rsidRPr="000133F5" w:rsidRDefault="00EB2611" w:rsidP="004F0540">
      <w:pPr>
        <w:pStyle w:val="Prrafodelista"/>
        <w:spacing w:before="240" w:after="240"/>
        <w:ind w:left="709" w:right="900"/>
        <w:jc w:val="both"/>
        <w:rPr>
          <w:rFonts w:ascii="Palatino Linotype" w:hAnsi="Palatino Linotype" w:cs="Arial"/>
          <w:sz w:val="22"/>
          <w:szCs w:val="22"/>
        </w:rPr>
      </w:pPr>
    </w:p>
    <w:p w:rsidR="004F0540" w:rsidRPr="000133F5" w:rsidRDefault="004F0540" w:rsidP="004F0540">
      <w:pPr>
        <w:pStyle w:val="Prrafodelista"/>
        <w:spacing w:before="240" w:after="240"/>
        <w:ind w:left="709" w:right="900"/>
        <w:jc w:val="both"/>
        <w:rPr>
          <w:rFonts w:ascii="Palatino Linotype" w:hAnsi="Palatino Linotype" w:cs="Arial"/>
          <w:sz w:val="22"/>
          <w:szCs w:val="22"/>
        </w:rPr>
      </w:pPr>
      <w:r w:rsidRPr="000133F5">
        <w:rPr>
          <w:rFonts w:ascii="Palatino Linotype" w:hAnsi="Palatino Linotype" w:cs="Arial"/>
          <w:sz w:val="22"/>
          <w:szCs w:val="22"/>
        </w:rPr>
        <w:t>Firmando al calce del contrato por el ISEM, el Coordinador de Administración y Finanzas, el Director de Administración, el Subdirector de Recursos Materiales y el Jefe de la Unidad Jurídico Consultiva</w:t>
      </w:r>
      <w:r w:rsidR="004A7ACF" w:rsidRPr="000133F5">
        <w:rPr>
          <w:rFonts w:ascii="Palatino Linotype" w:hAnsi="Palatino Linotype" w:cs="Arial"/>
          <w:sz w:val="22"/>
          <w:szCs w:val="22"/>
        </w:rPr>
        <w:t xml:space="preserve"> y por parte del proveedor </w:t>
      </w:r>
      <w:r w:rsidRPr="000133F5">
        <w:rPr>
          <w:rFonts w:ascii="Palatino Linotype" w:hAnsi="Palatino Linotype" w:cs="Arial"/>
          <w:sz w:val="22"/>
          <w:szCs w:val="22"/>
        </w:rPr>
        <w:t xml:space="preserve">el apodera legal. </w:t>
      </w:r>
    </w:p>
    <w:p w:rsidR="00070DFE" w:rsidRPr="000133F5" w:rsidRDefault="00070DFE" w:rsidP="00EF45E4">
      <w:pPr>
        <w:pStyle w:val="Prrafodelista"/>
        <w:spacing w:before="240" w:after="240" w:line="360" w:lineRule="auto"/>
        <w:ind w:right="49"/>
        <w:jc w:val="both"/>
        <w:rPr>
          <w:rFonts w:ascii="Palatino Linotype" w:hAnsi="Palatino Linotype" w:cs="Arial"/>
        </w:rPr>
      </w:pPr>
    </w:p>
    <w:p w:rsidR="00315097" w:rsidRPr="000133F5" w:rsidRDefault="001713D1" w:rsidP="00070DFE">
      <w:pPr>
        <w:pStyle w:val="Prrafodelista"/>
        <w:numPr>
          <w:ilvl w:val="1"/>
          <w:numId w:val="42"/>
        </w:numPr>
        <w:spacing w:before="240" w:after="240" w:line="360" w:lineRule="auto"/>
        <w:ind w:left="284" w:right="49" w:hanging="218"/>
        <w:jc w:val="both"/>
        <w:rPr>
          <w:rFonts w:ascii="Palatino Linotype" w:hAnsi="Palatino Linotype" w:cs="Arial"/>
        </w:rPr>
      </w:pPr>
      <w:r w:rsidRPr="000133F5">
        <w:rPr>
          <w:rFonts w:ascii="Palatino Linotype" w:hAnsi="Palatino Linotype" w:cs="Arial"/>
        </w:rPr>
        <w:t>Respecto a la s</w:t>
      </w:r>
      <w:r w:rsidR="00070DFE" w:rsidRPr="000133F5">
        <w:rPr>
          <w:rFonts w:ascii="Palatino Linotype" w:hAnsi="Palatino Linotype" w:cs="Arial"/>
        </w:rPr>
        <w:t>olicitud</w:t>
      </w:r>
      <w:r w:rsidR="00070DFE" w:rsidRPr="000133F5">
        <w:rPr>
          <w:rFonts w:ascii="Palatino Linotype" w:hAnsi="Palatino Linotype" w:cs="Arial"/>
          <w:b/>
        </w:rPr>
        <w:t xml:space="preserve"> </w:t>
      </w:r>
      <w:r w:rsidR="00315097" w:rsidRPr="000133F5">
        <w:rPr>
          <w:rFonts w:ascii="Palatino Linotype" w:hAnsi="Palatino Linotype" w:cs="Arial"/>
          <w:b/>
        </w:rPr>
        <w:t>00666/</w:t>
      </w:r>
      <w:r w:rsidR="00D23B35" w:rsidRPr="000133F5">
        <w:rPr>
          <w:rFonts w:ascii="Palatino Linotype" w:hAnsi="Palatino Linotype" w:cs="Arial"/>
          <w:b/>
        </w:rPr>
        <w:t>ISEM</w:t>
      </w:r>
      <w:r w:rsidR="00315097" w:rsidRPr="000133F5">
        <w:rPr>
          <w:rFonts w:ascii="Palatino Linotype" w:hAnsi="Palatino Linotype" w:cs="Arial"/>
          <w:b/>
        </w:rPr>
        <w:t>/IP/2018</w:t>
      </w:r>
      <w:r w:rsidRPr="000133F5">
        <w:rPr>
          <w:rFonts w:ascii="Palatino Linotype" w:hAnsi="Palatino Linotype" w:cs="Arial"/>
        </w:rPr>
        <w:t xml:space="preserve">,el </w:t>
      </w:r>
      <w:r w:rsidRPr="000133F5">
        <w:rPr>
          <w:rFonts w:ascii="Palatino Linotype" w:hAnsi="Palatino Linotype" w:cs="Arial"/>
          <w:b/>
        </w:rPr>
        <w:t>SUJETO OBLIGADO</w:t>
      </w:r>
      <w:r w:rsidRPr="000133F5">
        <w:rPr>
          <w:rFonts w:ascii="Palatino Linotype" w:hAnsi="Palatino Linotype" w:cs="Arial"/>
        </w:rPr>
        <w:t xml:space="preserve"> otorgó respuesta en fecha </w:t>
      </w:r>
      <w:r w:rsidRPr="000133F5">
        <w:rPr>
          <w:rFonts w:ascii="Palatino Linotype" w:hAnsi="Palatino Linotype" w:cs="Arial"/>
          <w:b/>
        </w:rPr>
        <w:t>nueve de mayo de dos mil dieciocho</w:t>
      </w:r>
      <w:r w:rsidRPr="000133F5">
        <w:rPr>
          <w:rFonts w:ascii="Palatino Linotype" w:hAnsi="Palatino Linotype" w:cs="Arial"/>
        </w:rPr>
        <w:t xml:space="preserve"> a través de oficio vía el SAIMEX en el que </w:t>
      </w:r>
      <w:r w:rsidR="00D47316" w:rsidRPr="000133F5">
        <w:rPr>
          <w:rFonts w:ascii="Palatino Linotype" w:hAnsi="Palatino Linotype" w:cs="Arial"/>
        </w:rPr>
        <w:t>respondió:</w:t>
      </w:r>
    </w:p>
    <w:p w:rsidR="00D47316" w:rsidRPr="000133F5" w:rsidRDefault="00D47316" w:rsidP="001557AC">
      <w:pPr>
        <w:pStyle w:val="Prrafodelista"/>
        <w:spacing w:before="240" w:after="240"/>
        <w:ind w:left="851" w:right="900"/>
        <w:jc w:val="both"/>
        <w:rPr>
          <w:rFonts w:ascii="Palatino Linotype" w:hAnsi="Palatino Linotype" w:cs="Arial"/>
          <w:i/>
          <w:sz w:val="22"/>
          <w:szCs w:val="22"/>
        </w:rPr>
      </w:pPr>
      <w:r w:rsidRPr="000133F5">
        <w:rPr>
          <w:rFonts w:ascii="Palatino Linotype" w:hAnsi="Palatino Linotype" w:cs="Arial"/>
          <w:i/>
          <w:sz w:val="22"/>
          <w:szCs w:val="22"/>
        </w:rPr>
        <w:t>“Se remite Nota Informativa emitida por el área financiera de este Instituto, en respuesta a sus solicitud.”</w:t>
      </w:r>
    </w:p>
    <w:p w:rsidR="00C176C9" w:rsidRPr="000133F5" w:rsidRDefault="00C176C9" w:rsidP="00C176C9">
      <w:pPr>
        <w:spacing w:before="240" w:after="240" w:line="360" w:lineRule="auto"/>
        <w:ind w:right="49"/>
        <w:jc w:val="both"/>
        <w:rPr>
          <w:rFonts w:ascii="Palatino Linotype" w:hAnsi="Palatino Linotype" w:cs="Arial"/>
        </w:rPr>
      </w:pPr>
      <w:r w:rsidRPr="000133F5">
        <w:rPr>
          <w:rFonts w:ascii="Palatino Linotype" w:hAnsi="Palatino Linotype" w:cs="Arial"/>
        </w:rPr>
        <w:t>A su oficio adjuntó el archivo</w:t>
      </w:r>
      <w:r w:rsidRPr="000133F5">
        <w:rPr>
          <w:rFonts w:ascii="Palatino Linotype" w:hAnsi="Palatino Linotype" w:cs="Arial"/>
          <w:b/>
        </w:rPr>
        <w:t xml:space="preserve"> </w:t>
      </w:r>
      <w:r w:rsidRPr="000133F5">
        <w:rPr>
          <w:rFonts w:ascii="Palatino Linotype" w:hAnsi="Palatino Linotype" w:cs="Arial"/>
          <w:b/>
          <w:i/>
        </w:rPr>
        <w:t>“SAIMEX 00666.pdf</w:t>
      </w:r>
      <w:r w:rsidRPr="000133F5">
        <w:rPr>
          <w:rFonts w:ascii="Palatino Linotype" w:hAnsi="Palatino Linotype" w:cs="Arial"/>
        </w:rPr>
        <w:t xml:space="preserve">”  que contiene los siguientes documentos: </w:t>
      </w:r>
    </w:p>
    <w:p w:rsidR="00C176C9" w:rsidRPr="000133F5" w:rsidRDefault="00C176C9" w:rsidP="00C176C9">
      <w:pPr>
        <w:pStyle w:val="Prrafodelista"/>
        <w:numPr>
          <w:ilvl w:val="0"/>
          <w:numId w:val="46"/>
        </w:numPr>
        <w:spacing w:before="240" w:after="240"/>
        <w:ind w:right="49"/>
        <w:jc w:val="both"/>
        <w:rPr>
          <w:rFonts w:ascii="Palatino Linotype" w:hAnsi="Palatino Linotype" w:cs="Arial"/>
          <w:i/>
          <w:sz w:val="22"/>
          <w:szCs w:val="22"/>
        </w:rPr>
      </w:pPr>
      <w:r w:rsidRPr="000133F5">
        <w:rPr>
          <w:rFonts w:ascii="Palatino Linotype" w:hAnsi="Palatino Linotype" w:cs="Arial"/>
          <w:sz w:val="22"/>
          <w:szCs w:val="22"/>
        </w:rPr>
        <w:t xml:space="preserve">“Nota Informativa” del día nueve de mayo de dos mil dieciocho, dirigida al Subdirector de Tesorería y Contabilidad, en la que sustancialmente refirió: </w:t>
      </w:r>
      <w:r w:rsidRPr="000133F5">
        <w:rPr>
          <w:rFonts w:ascii="Palatino Linotype" w:hAnsi="Palatino Linotype" w:cs="Arial"/>
          <w:i/>
          <w:sz w:val="22"/>
          <w:szCs w:val="22"/>
        </w:rPr>
        <w:t>“En atención a la solicitud … me permito anexar la programación de pago solicitada”</w:t>
      </w:r>
    </w:p>
    <w:p w:rsidR="00C176C9" w:rsidRPr="000133F5" w:rsidRDefault="00C176C9" w:rsidP="00C176C9">
      <w:pPr>
        <w:pStyle w:val="Prrafodelista"/>
        <w:spacing w:before="240" w:after="240"/>
        <w:ind w:right="49"/>
        <w:jc w:val="both"/>
        <w:rPr>
          <w:rFonts w:ascii="Palatino Linotype" w:hAnsi="Palatino Linotype" w:cs="Arial"/>
          <w:i/>
          <w:sz w:val="22"/>
          <w:szCs w:val="22"/>
        </w:rPr>
      </w:pPr>
    </w:p>
    <w:p w:rsidR="00C176C9" w:rsidRPr="000133F5" w:rsidRDefault="00354A21" w:rsidP="00EC09BF">
      <w:pPr>
        <w:pStyle w:val="Prrafodelista"/>
        <w:numPr>
          <w:ilvl w:val="0"/>
          <w:numId w:val="46"/>
        </w:numPr>
        <w:spacing w:before="240" w:after="240"/>
        <w:ind w:right="49"/>
        <w:jc w:val="both"/>
        <w:rPr>
          <w:rFonts w:ascii="Palatino Linotype" w:hAnsi="Palatino Linotype" w:cs="Arial"/>
          <w:i/>
          <w:sz w:val="22"/>
          <w:szCs w:val="22"/>
        </w:rPr>
      </w:pPr>
      <w:r w:rsidRPr="000133F5">
        <w:rPr>
          <w:rFonts w:ascii="Palatino Linotype" w:hAnsi="Palatino Linotype" w:cs="Arial"/>
          <w:sz w:val="22"/>
          <w:szCs w:val="22"/>
        </w:rPr>
        <w:t xml:space="preserve">Autorización de pago </w:t>
      </w:r>
      <w:r w:rsidR="00C176C9" w:rsidRPr="000133F5">
        <w:rPr>
          <w:rFonts w:ascii="Palatino Linotype" w:hAnsi="Palatino Linotype" w:cs="Arial"/>
          <w:sz w:val="22"/>
          <w:szCs w:val="22"/>
        </w:rPr>
        <w:t>en</w:t>
      </w:r>
      <w:r w:rsidR="00CF70F6" w:rsidRPr="000133F5">
        <w:rPr>
          <w:rFonts w:ascii="Palatino Linotype" w:hAnsi="Palatino Linotype" w:cs="Arial"/>
          <w:sz w:val="22"/>
          <w:szCs w:val="22"/>
        </w:rPr>
        <w:t xml:space="preserve"> una</w:t>
      </w:r>
      <w:r w:rsidR="00C176C9" w:rsidRPr="000133F5">
        <w:rPr>
          <w:rFonts w:ascii="Palatino Linotype" w:hAnsi="Palatino Linotype" w:cs="Arial"/>
          <w:sz w:val="22"/>
          <w:szCs w:val="22"/>
        </w:rPr>
        <w:t xml:space="preserve"> </w:t>
      </w:r>
      <w:r w:rsidR="00EC09BF" w:rsidRPr="000133F5">
        <w:rPr>
          <w:rFonts w:ascii="Palatino Linotype" w:hAnsi="Palatino Linotype" w:cs="Arial"/>
          <w:sz w:val="22"/>
          <w:szCs w:val="22"/>
        </w:rPr>
        <w:t>hoja membretada</w:t>
      </w:r>
      <w:r w:rsidR="00CF70F6" w:rsidRPr="000133F5">
        <w:rPr>
          <w:rFonts w:ascii="Palatino Linotype" w:hAnsi="Palatino Linotype" w:cs="Arial"/>
          <w:sz w:val="22"/>
          <w:szCs w:val="22"/>
        </w:rPr>
        <w:t>,</w:t>
      </w:r>
      <w:r w:rsidR="00EC09BF" w:rsidRPr="000133F5">
        <w:rPr>
          <w:rFonts w:ascii="Palatino Linotype" w:hAnsi="Palatino Linotype" w:cs="Arial"/>
          <w:sz w:val="22"/>
          <w:szCs w:val="22"/>
        </w:rPr>
        <w:t xml:space="preserve"> con escudo oficial de</w:t>
      </w:r>
      <w:r w:rsidR="00CF70F6" w:rsidRPr="000133F5">
        <w:rPr>
          <w:rFonts w:ascii="Palatino Linotype" w:hAnsi="Palatino Linotype" w:cs="Arial"/>
          <w:sz w:val="22"/>
          <w:szCs w:val="22"/>
        </w:rPr>
        <w:t>l</w:t>
      </w:r>
      <w:r w:rsidR="00EC09BF" w:rsidRPr="000133F5">
        <w:rPr>
          <w:rFonts w:ascii="Palatino Linotype" w:hAnsi="Palatino Linotype" w:cs="Arial"/>
          <w:sz w:val="22"/>
          <w:szCs w:val="22"/>
        </w:rPr>
        <w:t xml:space="preserve"> “Gobierno del Estado de México” </w:t>
      </w:r>
      <w:r w:rsidR="00CF70F6" w:rsidRPr="000133F5">
        <w:rPr>
          <w:rFonts w:ascii="Palatino Linotype" w:hAnsi="Palatino Linotype" w:cs="Arial"/>
          <w:sz w:val="22"/>
          <w:szCs w:val="22"/>
        </w:rPr>
        <w:t xml:space="preserve">y del </w:t>
      </w:r>
      <w:r w:rsidR="00EC09BF" w:rsidRPr="000133F5">
        <w:rPr>
          <w:rFonts w:ascii="Palatino Linotype" w:hAnsi="Palatino Linotype" w:cs="Arial"/>
          <w:sz w:val="22"/>
          <w:szCs w:val="22"/>
        </w:rPr>
        <w:t xml:space="preserve">“ISEM”, </w:t>
      </w:r>
      <w:r w:rsidR="00C176C9" w:rsidRPr="000133F5">
        <w:rPr>
          <w:rFonts w:ascii="Palatino Linotype" w:hAnsi="Palatino Linotype" w:cs="Arial"/>
          <w:sz w:val="22"/>
          <w:szCs w:val="22"/>
        </w:rPr>
        <w:t xml:space="preserve">signada por el </w:t>
      </w:r>
      <w:r w:rsidR="00EC09BF" w:rsidRPr="000133F5">
        <w:rPr>
          <w:rFonts w:ascii="Palatino Linotype" w:hAnsi="Palatino Linotype" w:cs="Arial"/>
          <w:sz w:val="22"/>
          <w:szCs w:val="22"/>
        </w:rPr>
        <w:t xml:space="preserve">Director de Finanzas del </w:t>
      </w:r>
      <w:r w:rsidR="00EC09BF" w:rsidRPr="000133F5">
        <w:rPr>
          <w:rFonts w:ascii="Palatino Linotype" w:hAnsi="Palatino Linotype" w:cs="Arial"/>
          <w:b/>
          <w:sz w:val="22"/>
          <w:szCs w:val="22"/>
        </w:rPr>
        <w:t>SUJETO OBLIGADO</w:t>
      </w:r>
      <w:r w:rsidR="00EC09BF" w:rsidRPr="000133F5">
        <w:rPr>
          <w:rFonts w:ascii="Palatino Linotype" w:hAnsi="Palatino Linotype" w:cs="Arial"/>
          <w:sz w:val="22"/>
          <w:szCs w:val="22"/>
        </w:rPr>
        <w:t xml:space="preserve"> </w:t>
      </w:r>
      <w:r w:rsidR="00C176C9" w:rsidRPr="000133F5">
        <w:rPr>
          <w:rFonts w:ascii="Palatino Linotype" w:hAnsi="Palatino Linotype" w:cs="Arial"/>
          <w:sz w:val="22"/>
          <w:szCs w:val="22"/>
        </w:rPr>
        <w:t xml:space="preserve">con la siguiente información: </w:t>
      </w:r>
      <w:r w:rsidR="00C176C9" w:rsidRPr="000133F5">
        <w:rPr>
          <w:rFonts w:ascii="Palatino Linotype" w:hAnsi="Palatino Linotype" w:cs="Arial"/>
          <w:i/>
          <w:sz w:val="22"/>
          <w:szCs w:val="22"/>
        </w:rPr>
        <w:t xml:space="preserve"> </w:t>
      </w:r>
    </w:p>
    <w:p w:rsidR="00EC09BF" w:rsidRPr="000133F5" w:rsidRDefault="00EC09BF" w:rsidP="00EC09BF">
      <w:pPr>
        <w:pStyle w:val="Prrafodelista"/>
        <w:rPr>
          <w:rFonts w:ascii="Palatino Linotype" w:hAnsi="Palatino Linotype" w:cs="Arial"/>
          <w:i/>
          <w:sz w:val="22"/>
          <w:szCs w:val="22"/>
        </w:rPr>
      </w:pPr>
      <w:r w:rsidRPr="000133F5">
        <w:rPr>
          <w:noProof/>
          <w:lang w:val="es-MX" w:eastAsia="es-MX"/>
        </w:rPr>
        <w:lastRenderedPageBreak/>
        <w:drawing>
          <wp:inline distT="0" distB="0" distL="0" distR="0" wp14:anchorId="4BD871B2" wp14:editId="4F1E8599">
            <wp:extent cx="5789295" cy="3143250"/>
            <wp:effectExtent l="19050" t="19050" r="2095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82" t="27931" r="16266" b="44642"/>
                    <a:stretch/>
                  </pic:blipFill>
                  <pic:spPr bwMode="auto">
                    <a:xfrm>
                      <a:off x="0" y="0"/>
                      <a:ext cx="5910255" cy="320892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634CED" w:rsidRPr="000133F5" w:rsidRDefault="009F7616" w:rsidP="00E37742">
      <w:pPr>
        <w:spacing w:before="240" w:after="240" w:line="360" w:lineRule="auto"/>
        <w:ind w:right="49"/>
        <w:jc w:val="both"/>
        <w:rPr>
          <w:rFonts w:ascii="Palatino Linotype" w:hAnsi="Palatino Linotype" w:cs="Arial"/>
        </w:rPr>
      </w:pPr>
      <w:r w:rsidRPr="000133F5">
        <w:rPr>
          <w:rFonts w:ascii="Palatino Linotype" w:hAnsi="Palatino Linotype" w:cs="Arial"/>
          <w:b/>
          <w:sz w:val="28"/>
          <w:szCs w:val="28"/>
        </w:rPr>
        <w:t>3. Integración y trámite de</w:t>
      </w:r>
      <w:r w:rsidR="004C0329" w:rsidRPr="000133F5">
        <w:rPr>
          <w:rFonts w:ascii="Palatino Linotype" w:hAnsi="Palatino Linotype" w:cs="Arial"/>
          <w:b/>
          <w:sz w:val="28"/>
          <w:szCs w:val="28"/>
        </w:rPr>
        <w:t xml:space="preserve"> </w:t>
      </w:r>
      <w:r w:rsidR="00994894" w:rsidRPr="000133F5">
        <w:rPr>
          <w:rFonts w:ascii="Palatino Linotype" w:hAnsi="Palatino Linotype" w:cs="Arial"/>
          <w:b/>
          <w:sz w:val="28"/>
          <w:szCs w:val="28"/>
        </w:rPr>
        <w:t>l</w:t>
      </w:r>
      <w:r w:rsidR="004C0329" w:rsidRPr="000133F5">
        <w:rPr>
          <w:rFonts w:ascii="Palatino Linotype" w:hAnsi="Palatino Linotype" w:cs="Arial"/>
          <w:b/>
          <w:sz w:val="28"/>
          <w:szCs w:val="28"/>
        </w:rPr>
        <w:t xml:space="preserve">os </w:t>
      </w:r>
      <w:r w:rsidRPr="000133F5">
        <w:rPr>
          <w:rFonts w:ascii="Palatino Linotype" w:hAnsi="Palatino Linotype" w:cs="Arial"/>
          <w:b/>
          <w:sz w:val="28"/>
          <w:szCs w:val="28"/>
        </w:rPr>
        <w:t>recurso</w:t>
      </w:r>
      <w:r w:rsidR="004C0329" w:rsidRPr="000133F5">
        <w:rPr>
          <w:rFonts w:ascii="Palatino Linotype" w:hAnsi="Palatino Linotype" w:cs="Arial"/>
          <w:b/>
          <w:sz w:val="28"/>
          <w:szCs w:val="28"/>
        </w:rPr>
        <w:t>s</w:t>
      </w:r>
      <w:r w:rsidRPr="000133F5">
        <w:rPr>
          <w:rFonts w:ascii="Palatino Linotype" w:hAnsi="Palatino Linotype" w:cs="Arial"/>
          <w:b/>
          <w:sz w:val="28"/>
          <w:szCs w:val="28"/>
        </w:rPr>
        <w:t xml:space="preserve"> de revisión.</w:t>
      </w:r>
      <w:r w:rsidRPr="000133F5">
        <w:rPr>
          <w:rFonts w:ascii="Palatino Linotype" w:hAnsi="Palatino Linotype" w:cs="Arial"/>
          <w:b/>
        </w:rPr>
        <w:t xml:space="preserve"> </w:t>
      </w:r>
      <w:r w:rsidR="00D06012" w:rsidRPr="000133F5">
        <w:rPr>
          <w:rFonts w:ascii="Palatino Linotype" w:hAnsi="Palatino Linotype" w:cs="Arial"/>
        </w:rPr>
        <w:t xml:space="preserve">Inconforme con </w:t>
      </w:r>
      <w:r w:rsidR="004B0F19" w:rsidRPr="000133F5">
        <w:rPr>
          <w:rFonts w:ascii="Palatino Linotype" w:hAnsi="Palatino Linotype" w:cs="Arial"/>
        </w:rPr>
        <w:t>la</w:t>
      </w:r>
      <w:r w:rsidR="00F529DF" w:rsidRPr="000133F5">
        <w:rPr>
          <w:rFonts w:ascii="Palatino Linotype" w:hAnsi="Palatino Linotype" w:cs="Arial"/>
        </w:rPr>
        <w:t>s</w:t>
      </w:r>
      <w:r w:rsidR="00335DA7" w:rsidRPr="000133F5">
        <w:rPr>
          <w:rFonts w:ascii="Palatino Linotype" w:hAnsi="Palatino Linotype" w:cs="Arial"/>
        </w:rPr>
        <w:t xml:space="preserve"> </w:t>
      </w:r>
      <w:r w:rsidR="00D06012" w:rsidRPr="000133F5">
        <w:rPr>
          <w:rFonts w:ascii="Palatino Linotype" w:hAnsi="Palatino Linotype" w:cs="Arial"/>
        </w:rPr>
        <w:t>respuesta</w:t>
      </w:r>
      <w:r w:rsidR="00F529DF" w:rsidRPr="000133F5">
        <w:rPr>
          <w:rFonts w:ascii="Palatino Linotype" w:hAnsi="Palatino Linotype" w:cs="Arial"/>
        </w:rPr>
        <w:t>s</w:t>
      </w:r>
      <w:r w:rsidR="00D06012" w:rsidRPr="000133F5">
        <w:rPr>
          <w:rFonts w:ascii="Palatino Linotype" w:hAnsi="Palatino Linotype" w:cs="Arial"/>
        </w:rPr>
        <w:t xml:space="preserve">, </w:t>
      </w:r>
      <w:r w:rsidR="00100B43" w:rsidRPr="000133F5">
        <w:rPr>
          <w:rFonts w:ascii="Palatino Linotype" w:hAnsi="Palatino Linotype" w:cs="Arial"/>
        </w:rPr>
        <w:t xml:space="preserve">el </w:t>
      </w:r>
      <w:r w:rsidR="00100B43" w:rsidRPr="000133F5">
        <w:rPr>
          <w:rFonts w:ascii="Palatino Linotype" w:hAnsi="Palatino Linotype" w:cs="Arial"/>
          <w:b/>
        </w:rPr>
        <w:t>RECURRENTE</w:t>
      </w:r>
      <w:r w:rsidR="006506CB" w:rsidRPr="000133F5">
        <w:rPr>
          <w:rFonts w:ascii="Palatino Linotype" w:hAnsi="Palatino Linotype" w:cs="Arial"/>
        </w:rPr>
        <w:t xml:space="preserve"> </w:t>
      </w:r>
      <w:r w:rsidR="00D06012" w:rsidRPr="000133F5">
        <w:rPr>
          <w:rFonts w:ascii="Palatino Linotype" w:hAnsi="Palatino Linotype" w:cs="Arial"/>
        </w:rPr>
        <w:t xml:space="preserve">interpuso </w:t>
      </w:r>
      <w:r w:rsidR="00C63DE0" w:rsidRPr="000133F5">
        <w:rPr>
          <w:rFonts w:ascii="Palatino Linotype" w:hAnsi="Palatino Linotype" w:cs="Arial"/>
        </w:rPr>
        <w:t xml:space="preserve">los </w:t>
      </w:r>
      <w:r w:rsidR="00D06012" w:rsidRPr="000133F5">
        <w:rPr>
          <w:rFonts w:ascii="Palatino Linotype" w:hAnsi="Palatino Linotype" w:cs="Arial"/>
        </w:rPr>
        <w:t>recurso</w:t>
      </w:r>
      <w:r w:rsidR="00F529DF" w:rsidRPr="000133F5">
        <w:rPr>
          <w:rFonts w:ascii="Palatino Linotype" w:hAnsi="Palatino Linotype" w:cs="Arial"/>
        </w:rPr>
        <w:t>s</w:t>
      </w:r>
      <w:r w:rsidR="00D06012" w:rsidRPr="000133F5">
        <w:rPr>
          <w:rFonts w:ascii="Palatino Linotype" w:hAnsi="Palatino Linotype" w:cs="Arial"/>
        </w:rPr>
        <w:t xml:space="preserve"> de revisión </w:t>
      </w:r>
      <w:r w:rsidR="00DC7A93" w:rsidRPr="000133F5">
        <w:rPr>
          <w:rFonts w:ascii="Palatino Linotype" w:hAnsi="Palatino Linotype" w:cs="Arial"/>
        </w:rPr>
        <w:t>materia del presente estudio</w:t>
      </w:r>
      <w:r w:rsidR="00994894" w:rsidRPr="000133F5">
        <w:rPr>
          <w:rFonts w:ascii="Palatino Linotype" w:hAnsi="Palatino Linotype" w:cs="Arial"/>
        </w:rPr>
        <w:t xml:space="preserve"> </w:t>
      </w:r>
      <w:r w:rsidR="00634CED" w:rsidRPr="000133F5">
        <w:rPr>
          <w:rFonts w:ascii="Palatino Linotype" w:hAnsi="Palatino Linotype" w:cs="Arial"/>
        </w:rPr>
        <w:t xml:space="preserve">los días </w:t>
      </w:r>
      <w:r w:rsidR="00654076" w:rsidRPr="000133F5">
        <w:rPr>
          <w:rFonts w:ascii="Palatino Linotype" w:hAnsi="Palatino Linotype" w:cs="Arial"/>
          <w:b/>
        </w:rPr>
        <w:t>dieciocho</w:t>
      </w:r>
      <w:r w:rsidR="00DA7D19" w:rsidRPr="000133F5">
        <w:rPr>
          <w:rFonts w:ascii="Palatino Linotype" w:hAnsi="Palatino Linotype" w:cs="Arial"/>
          <w:b/>
        </w:rPr>
        <w:t xml:space="preserve"> y </w:t>
      </w:r>
      <w:r w:rsidR="00F25460" w:rsidRPr="000133F5">
        <w:rPr>
          <w:rFonts w:ascii="Palatino Linotype" w:hAnsi="Palatino Linotype" w:cs="Arial"/>
          <w:b/>
        </w:rPr>
        <w:t>veint</w:t>
      </w:r>
      <w:r w:rsidR="00DA7D19" w:rsidRPr="000133F5">
        <w:rPr>
          <w:rFonts w:ascii="Palatino Linotype" w:hAnsi="Palatino Linotype" w:cs="Arial"/>
          <w:b/>
        </w:rPr>
        <w:t xml:space="preserve">e </w:t>
      </w:r>
      <w:r w:rsidR="00F25460" w:rsidRPr="000133F5">
        <w:rPr>
          <w:rFonts w:ascii="Palatino Linotype" w:hAnsi="Palatino Linotype" w:cs="Arial"/>
          <w:b/>
        </w:rPr>
        <w:t>de abril</w:t>
      </w:r>
      <w:r w:rsidR="00DA7D19" w:rsidRPr="000133F5">
        <w:rPr>
          <w:rFonts w:ascii="Palatino Linotype" w:hAnsi="Palatino Linotype" w:cs="Arial"/>
          <w:b/>
        </w:rPr>
        <w:t xml:space="preserve">, dieciséis y veinticuatro de mayo </w:t>
      </w:r>
      <w:r w:rsidR="00A8164C" w:rsidRPr="000133F5">
        <w:rPr>
          <w:rFonts w:ascii="Palatino Linotype" w:hAnsi="Palatino Linotype" w:cs="Arial"/>
          <w:b/>
        </w:rPr>
        <w:t>de</w:t>
      </w:r>
      <w:r w:rsidR="00634CED" w:rsidRPr="000133F5">
        <w:rPr>
          <w:rFonts w:ascii="Palatino Linotype" w:hAnsi="Palatino Linotype" w:cs="Arial"/>
          <w:b/>
        </w:rPr>
        <w:t xml:space="preserve"> </w:t>
      </w:r>
      <w:r w:rsidR="00A8164C" w:rsidRPr="000133F5">
        <w:rPr>
          <w:rFonts w:ascii="Palatino Linotype" w:hAnsi="Palatino Linotype" w:cs="Arial"/>
          <w:b/>
        </w:rPr>
        <w:t>dos mil dieciocho</w:t>
      </w:r>
      <w:r w:rsidR="00C848D9" w:rsidRPr="000133F5">
        <w:rPr>
          <w:rFonts w:ascii="Palatino Linotype" w:hAnsi="Palatino Linotype" w:cs="Arial"/>
        </w:rPr>
        <w:t>,</w:t>
      </w:r>
      <w:r w:rsidR="00C848D9" w:rsidRPr="000133F5">
        <w:rPr>
          <w:rFonts w:ascii="Palatino Linotype" w:hAnsi="Palatino Linotype" w:cs="Arial"/>
          <w:b/>
        </w:rPr>
        <w:t xml:space="preserve"> </w:t>
      </w:r>
      <w:r w:rsidR="00994894" w:rsidRPr="000133F5">
        <w:rPr>
          <w:rFonts w:ascii="Palatino Linotype" w:hAnsi="Palatino Linotype" w:cs="Arial"/>
        </w:rPr>
        <w:t xml:space="preserve">en </w:t>
      </w:r>
      <w:r w:rsidR="00981086" w:rsidRPr="000133F5">
        <w:rPr>
          <w:rFonts w:ascii="Palatino Linotype" w:hAnsi="Palatino Linotype" w:cs="Arial"/>
        </w:rPr>
        <w:t xml:space="preserve">los </w:t>
      </w:r>
      <w:r w:rsidR="00994894" w:rsidRPr="000133F5">
        <w:rPr>
          <w:rFonts w:ascii="Palatino Linotype" w:hAnsi="Palatino Linotype" w:cs="Arial"/>
        </w:rPr>
        <w:t xml:space="preserve">que </w:t>
      </w:r>
      <w:r w:rsidR="00335DA7" w:rsidRPr="000133F5">
        <w:rPr>
          <w:rFonts w:ascii="Palatino Linotype" w:hAnsi="Palatino Linotype" w:cs="Arial"/>
        </w:rPr>
        <w:t>señaló</w:t>
      </w:r>
      <w:r w:rsidR="00F25460" w:rsidRPr="000133F5">
        <w:rPr>
          <w:rFonts w:ascii="Palatino Linotype" w:hAnsi="Palatino Linotype" w:cs="Arial"/>
        </w:rPr>
        <w:t>:</w:t>
      </w:r>
    </w:p>
    <w:p w:rsidR="006F421D" w:rsidRPr="000133F5" w:rsidRDefault="00634CED" w:rsidP="006F421D">
      <w:pPr>
        <w:spacing w:line="360" w:lineRule="auto"/>
        <w:ind w:right="49"/>
        <w:jc w:val="both"/>
        <w:rPr>
          <w:rFonts w:ascii="Palatino Linotype" w:hAnsi="Palatino Linotype" w:cs="Arial"/>
          <w:i/>
        </w:rPr>
      </w:pPr>
      <w:r w:rsidRPr="000133F5">
        <w:rPr>
          <w:rFonts w:ascii="Palatino Linotype" w:hAnsi="Palatino Linotype" w:cs="Arial"/>
        </w:rPr>
        <w:t>En</w:t>
      </w:r>
      <w:r w:rsidR="00623511" w:rsidRPr="000133F5">
        <w:rPr>
          <w:rFonts w:ascii="Palatino Linotype" w:hAnsi="Palatino Linotype" w:cs="Arial"/>
        </w:rPr>
        <w:t xml:space="preserve"> </w:t>
      </w:r>
      <w:r w:rsidR="00A86FB5" w:rsidRPr="000133F5">
        <w:rPr>
          <w:rFonts w:ascii="Palatino Linotype" w:hAnsi="Palatino Linotype" w:cs="Arial"/>
        </w:rPr>
        <w:t xml:space="preserve">los recursos de </w:t>
      </w:r>
      <w:r w:rsidRPr="000133F5">
        <w:rPr>
          <w:rFonts w:ascii="Palatino Linotype" w:hAnsi="Palatino Linotype" w:cs="Arial"/>
        </w:rPr>
        <w:t>revisión</w:t>
      </w:r>
      <w:r w:rsidR="00DA7D19" w:rsidRPr="000133F5">
        <w:rPr>
          <w:rFonts w:ascii="Palatino Linotype" w:hAnsi="Palatino Linotype" w:cs="Arial"/>
        </w:rPr>
        <w:t xml:space="preserve"> </w:t>
      </w:r>
      <w:r w:rsidR="00DA7D19" w:rsidRPr="000133F5">
        <w:rPr>
          <w:rFonts w:ascii="Palatino Linotype" w:hAnsi="Palatino Linotype" w:cs="Arial"/>
          <w:b/>
        </w:rPr>
        <w:t xml:space="preserve">01089/INFOEM/IP/RR/2018, 01102/INFOEM/IP/RR/2018, 01103/INFOEM/IP/RR/2018,        01104/INFOEM/IP/RR/2018, 01105/INFOEM/IP/RR/2018, 01106/INFOEM/IP/RR/2018,        01107/INFOEM/IP/RR/2018, 01108/INFOEM/IP/RR/2018, 01110/INFOEM/IP/RR/2018,        01111/INFOEM/IP/RR/2018, 01112/INFOEM/IP/RR/2018, 01113/INFOEM/IP/RR/2018,        01114/INFOEM/IP/RR/2018, 01115/INFOEM/IP/RR/2018, 01116/INFOEM/IP/RR/2018,        01117/INFOEM/IP/RR/2018, 01118/INFOEM/IP/RR/2018, 01119/INFOEM/IP/RR/2018,        01120/INFOEM/IP/RR/2018,       01121/INFOEM/IP/RR/2018,       </w:t>
      </w:r>
      <w:r w:rsidR="00DA7D19" w:rsidRPr="000133F5">
        <w:rPr>
          <w:rFonts w:ascii="Palatino Linotype" w:hAnsi="Palatino Linotype" w:cs="Arial"/>
          <w:b/>
        </w:rPr>
        <w:lastRenderedPageBreak/>
        <w:t xml:space="preserve">01122/INFOEM/IP/RR/2018 y 01123/INFOEM/IP/RR/2018, </w:t>
      </w:r>
      <w:r w:rsidRPr="000133F5">
        <w:rPr>
          <w:rFonts w:ascii="Palatino Linotype" w:hAnsi="Palatino Linotype" w:cs="Arial"/>
        </w:rPr>
        <w:t xml:space="preserve"> </w:t>
      </w:r>
      <w:r w:rsidR="00A86FB5" w:rsidRPr="000133F5">
        <w:rPr>
          <w:rFonts w:ascii="Palatino Linotype" w:hAnsi="Palatino Linotype" w:cs="Arial"/>
        </w:rPr>
        <w:t xml:space="preserve">manifestó de forma idéntica como </w:t>
      </w:r>
      <w:r w:rsidRPr="000133F5">
        <w:rPr>
          <w:rFonts w:ascii="Palatino Linotype" w:hAnsi="Palatino Linotype" w:cs="Arial"/>
          <w:b/>
        </w:rPr>
        <w:t xml:space="preserve">Acto impugnado: </w:t>
      </w:r>
      <w:r w:rsidR="006F421D" w:rsidRPr="000133F5">
        <w:rPr>
          <w:rFonts w:ascii="Palatino Linotype" w:hAnsi="Palatino Linotype" w:cs="Arial"/>
          <w:i/>
        </w:rPr>
        <w:t>“LA RESPUESTA RECIBIDA.”(Sic)</w:t>
      </w:r>
    </w:p>
    <w:p w:rsidR="00DB7D47" w:rsidRPr="000133F5" w:rsidRDefault="00DB7D47" w:rsidP="00A86FB5">
      <w:pPr>
        <w:spacing w:line="360" w:lineRule="auto"/>
        <w:ind w:right="49"/>
        <w:jc w:val="both"/>
        <w:rPr>
          <w:rFonts w:ascii="Palatino Linotype" w:hAnsi="Palatino Linotype" w:cs="Arial"/>
          <w:i/>
        </w:rPr>
      </w:pPr>
    </w:p>
    <w:p w:rsidR="00A86FB5" w:rsidRPr="000133F5" w:rsidRDefault="00A86FB5" w:rsidP="00A86FB5">
      <w:pPr>
        <w:spacing w:line="360" w:lineRule="auto"/>
        <w:ind w:right="49"/>
        <w:jc w:val="both"/>
        <w:rPr>
          <w:rFonts w:ascii="Palatino Linotype" w:hAnsi="Palatino Linotype" w:cs="Arial"/>
          <w:i/>
        </w:rPr>
      </w:pPr>
      <w:r w:rsidRPr="000133F5">
        <w:rPr>
          <w:rFonts w:ascii="Palatino Linotype" w:hAnsi="Palatino Linotype" w:cs="Arial"/>
          <w:i/>
        </w:rPr>
        <w:t>Y</w:t>
      </w:r>
      <w:r w:rsidRPr="000133F5">
        <w:rPr>
          <w:rFonts w:ascii="Palatino Linotype" w:hAnsi="Palatino Linotype" w:cs="Arial"/>
        </w:rPr>
        <w:t xml:space="preserve"> como</w:t>
      </w:r>
      <w:r w:rsidRPr="000133F5">
        <w:rPr>
          <w:rFonts w:ascii="Palatino Linotype" w:hAnsi="Palatino Linotype" w:cs="Arial"/>
          <w:b/>
        </w:rPr>
        <w:t xml:space="preserve"> R</w:t>
      </w:r>
      <w:r w:rsidR="00634CED" w:rsidRPr="000133F5">
        <w:rPr>
          <w:rFonts w:ascii="Palatino Linotype" w:hAnsi="Palatino Linotype" w:cs="Arial"/>
          <w:b/>
        </w:rPr>
        <w:t>azones o motivos de inconformidad</w:t>
      </w:r>
      <w:r w:rsidR="00C771E2" w:rsidRPr="000133F5">
        <w:rPr>
          <w:rFonts w:ascii="Palatino Linotype" w:hAnsi="Palatino Linotype" w:cs="Arial"/>
          <w:b/>
        </w:rPr>
        <w:t xml:space="preserve"> </w:t>
      </w:r>
      <w:r w:rsidR="00C771E2" w:rsidRPr="000133F5">
        <w:rPr>
          <w:rFonts w:ascii="Palatino Linotype" w:hAnsi="Palatino Linotype" w:cs="Arial"/>
        </w:rPr>
        <w:t>en cada recurso arguyó:</w:t>
      </w:r>
      <w:r w:rsidR="00634CED" w:rsidRPr="000133F5">
        <w:rPr>
          <w:rFonts w:ascii="Palatino Linotype" w:hAnsi="Palatino Linotype" w:cs="Arial"/>
        </w:rPr>
        <w:t xml:space="preserve"> </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rPr>
        <w:t>01089/INFOEM/IP/RR/2018:</w:t>
      </w:r>
      <w:r w:rsidR="00575B4F" w:rsidRPr="000133F5">
        <w:rPr>
          <w:rFonts w:ascii="Verdana" w:hAnsi="Verdana"/>
          <w:i/>
          <w:sz w:val="14"/>
          <w:szCs w:val="14"/>
          <w:lang w:val="es-MX" w:eastAsia="es-MX"/>
        </w:rPr>
        <w:t xml:space="preserve"> </w:t>
      </w:r>
      <w:r w:rsidR="00575B4F" w:rsidRPr="000133F5">
        <w:rPr>
          <w:rFonts w:ascii="Palatino Linotype" w:hAnsi="Palatino Linotype"/>
          <w:i/>
          <w:lang w:val="es-MX" w:eastAsia="es-MX"/>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el </w:t>
      </w:r>
      <w:r w:rsidR="00575B4F" w:rsidRPr="000133F5">
        <w:rPr>
          <w:rFonts w:ascii="Palatino Linotype" w:hAnsi="Palatino Linotype"/>
          <w:i/>
          <w:u w:val="single"/>
          <w:lang w:val="es-MX" w:eastAsia="es-MX"/>
        </w:rPr>
        <w:t>año 2018</w:t>
      </w:r>
      <w:r w:rsidR="00575B4F" w:rsidRPr="000133F5">
        <w:rPr>
          <w:rFonts w:ascii="Palatino Linotype" w:hAnsi="Palatino Linotype"/>
          <w:i/>
          <w:lang w:val="es-MX" w:eastAsia="es-MX"/>
        </w:rPr>
        <w:t xml:space="preserve">. Como respuesta se nos entrega una relación de distintos contra-recibos para el caso de los años 2014, 2016 y 2017. </w:t>
      </w:r>
      <w:r w:rsidR="00575B4F" w:rsidRPr="000133F5">
        <w:rPr>
          <w:rFonts w:ascii="Palatino Linotype" w:hAnsi="Palatino Linotype"/>
          <w:i/>
          <w:u w:val="single"/>
          <w:lang w:val="es-MX" w:eastAsia="es-MX"/>
        </w:rPr>
        <w:t>El motivo por el cual se ingresa el recurso de revisión es debido a que se solicitó la información para el caso del año 2018 y la información que se entrega no tiene que ver con dicho año</w:t>
      </w:r>
      <w:r w:rsidR="00575B4F" w:rsidRPr="000133F5">
        <w:rPr>
          <w:rFonts w:ascii="Palatino Linotype" w:hAnsi="Palatino Linotype"/>
          <w:i/>
          <w:lang w:val="es-MX" w:eastAsia="es-MX"/>
        </w:rPr>
        <w:t>. Por tal motivo se le solicita a este H. Instituto tome en cuenta el presente recurso de revisión, lo analice y en caso de determinarlo procedente, Instruya al sujeto obligado a entregar la información solicitada. Muchas gracias.”</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01102/INFOEM/IP/RR/2018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presupuesto ($) que tuvo este Instituto para adquirir condones masculinos en el </w:t>
      </w:r>
      <w:r w:rsidR="00566C0C" w:rsidRPr="000133F5">
        <w:rPr>
          <w:rFonts w:ascii="Palatino Linotype" w:hAnsi="Palatino Linotype" w:cs="Arial"/>
          <w:i/>
          <w:u w:val="single"/>
        </w:rPr>
        <w:t>año 2013</w:t>
      </w:r>
      <w:r w:rsidR="00566C0C" w:rsidRPr="000133F5">
        <w:rPr>
          <w:rFonts w:ascii="Palatino Linotype" w:hAnsi="Palatino Linotype" w:cs="Arial"/>
          <w:i/>
        </w:rPr>
        <w:t xml:space="preserve">. Como respuesta se nos entrega una tabla correspondiente a diversos contra-recibos.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cs="Arial"/>
          <w:i/>
        </w:rPr>
        <w:t>”(Sic)</w:t>
      </w:r>
    </w:p>
    <w:p w:rsidR="00C771E2" w:rsidRPr="000133F5" w:rsidRDefault="00C771E2" w:rsidP="00634CED">
      <w:pPr>
        <w:ind w:right="49"/>
        <w:jc w:val="both"/>
        <w:rPr>
          <w:rFonts w:ascii="Palatino Linotype" w:hAnsi="Palatino Linotype" w:cs="Arial"/>
          <w:b/>
          <w:i/>
        </w:rPr>
      </w:pPr>
    </w:p>
    <w:p w:rsidR="00B322F4" w:rsidRPr="000133F5" w:rsidRDefault="00C771E2" w:rsidP="00634CED">
      <w:pPr>
        <w:ind w:right="49"/>
        <w:jc w:val="both"/>
        <w:rPr>
          <w:rFonts w:ascii="Palatino Linotype" w:hAnsi="Palatino Linotype" w:cs="Arial"/>
          <w:i/>
        </w:rPr>
      </w:pPr>
      <w:r w:rsidRPr="000133F5">
        <w:rPr>
          <w:rFonts w:ascii="Palatino Linotype" w:hAnsi="Palatino Linotype" w:cs="Arial"/>
          <w:b/>
        </w:rPr>
        <w:t>01103/INFOEM/IP/RR/2018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monto que efectivamente se ejerció del presupuesto para la adquisición de condones masculinos en el </w:t>
      </w:r>
      <w:r w:rsidR="00566C0C" w:rsidRPr="000133F5">
        <w:rPr>
          <w:rFonts w:ascii="Palatino Linotype" w:hAnsi="Palatino Linotype" w:cs="Arial"/>
          <w:i/>
          <w:u w:val="single"/>
        </w:rPr>
        <w:t>año 2013</w:t>
      </w:r>
      <w:r w:rsidR="00566C0C" w:rsidRPr="000133F5">
        <w:rPr>
          <w:rFonts w:ascii="Palatino Linotype" w:hAnsi="Palatino Linotype" w:cs="Arial"/>
          <w:i/>
        </w:rPr>
        <w:t xml:space="preserve">. Como respuesta se nos entrega una tabla correspondiente a diversos contra-recibos.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r w:rsidR="00B322F4" w:rsidRPr="000133F5">
        <w:rPr>
          <w:rFonts w:ascii="Palatino Linotype" w:hAnsi="Palatino Linotype" w:cs="Arial"/>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lastRenderedPageBreak/>
        <w:t>01104/INFOEM/IP/RR/2018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conste el monto total de la DEUDA que tiene este Instituto con los proveedores por concepto de los condones MASCULINOS que le fueron suministrados en el </w:t>
      </w:r>
      <w:r w:rsidR="00566C0C" w:rsidRPr="000133F5">
        <w:rPr>
          <w:rFonts w:ascii="Palatino Linotype" w:hAnsi="Palatino Linotype" w:cs="Arial"/>
          <w:i/>
          <w:u w:val="single"/>
        </w:rPr>
        <w:t>año 2013</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 xml:space="preserve">es debido a que la información que se me entrega no consta ni contiene lo solicitado, es decir, la información recibida no tiene nada que ver con lo que se solicitó. </w:t>
      </w:r>
      <w:r w:rsidR="00566C0C" w:rsidRPr="000133F5">
        <w:rPr>
          <w:rFonts w:ascii="Palatino Linotype" w:hAnsi="Palatino Linotype" w:cs="Arial"/>
          <w:i/>
        </w:rPr>
        <w:t>La tabla entregada es por demás confusa y errónea.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01105/INFOEM/IP/RR/2018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el </w:t>
      </w:r>
      <w:r w:rsidR="00566C0C" w:rsidRPr="000133F5">
        <w:rPr>
          <w:rFonts w:ascii="Palatino Linotype" w:hAnsi="Palatino Linotype" w:cs="Arial"/>
          <w:i/>
          <w:u w:val="single"/>
        </w:rPr>
        <w:t>año 2013</w:t>
      </w:r>
      <w:r w:rsidR="00566C0C" w:rsidRPr="000133F5">
        <w:rPr>
          <w:rFonts w:ascii="Palatino Linotype" w:hAnsi="Palatino Linotype" w:cs="Arial"/>
          <w:i/>
        </w:rPr>
        <w:t xml:space="preserve">. La información se solicita de tal forma que también se especifique el monto de cada contrato o contra-recibo adeudado. Como respuesta se nos entrega una tabla muy confusa titulada “PRESUPUESTO PARA CONDONES MASCULINOS 2013 – 2018” que contiene datos al parecer aleatorios correspondientes a diversos contra-recibos y que nada tiene que ver con presupuestos y éstos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r w:rsidRPr="000133F5">
        <w:rPr>
          <w:rFonts w:ascii="Palatino Linotype" w:hAnsi="Palatino Linotype" w:cs="Arial"/>
          <w:i/>
        </w:rPr>
        <w:t xml:space="preserve"> </w:t>
      </w:r>
    </w:p>
    <w:p w:rsidR="00C771E2" w:rsidRPr="000133F5" w:rsidRDefault="00C771E2" w:rsidP="00634CED">
      <w:pPr>
        <w:ind w:right="49"/>
        <w:jc w:val="both"/>
        <w:rPr>
          <w:rFonts w:ascii="Palatino Linotype" w:hAnsi="Palatino Linotype" w:cs="Arial"/>
          <w:b/>
          <w:i/>
        </w:rPr>
      </w:pP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01106/INFOEM/IP/RR/2018</w:t>
      </w:r>
      <w:r w:rsidRPr="000133F5">
        <w:rPr>
          <w:rFonts w:ascii="Palatino Linotype" w:hAnsi="Palatino Linotype" w:cs="Arial"/>
          <w:b/>
          <w:i/>
        </w:rPr>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presupuesto ($) que tuvo este Instituto para adquirir condones masculinos en el </w:t>
      </w:r>
      <w:r w:rsidR="00566C0C" w:rsidRPr="000133F5">
        <w:rPr>
          <w:rFonts w:ascii="Palatino Linotype" w:hAnsi="Palatino Linotype" w:cs="Arial"/>
          <w:i/>
          <w:u w:val="single"/>
        </w:rPr>
        <w:t>año 2014</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w:t>
      </w:r>
      <w:r w:rsidR="00566C0C" w:rsidRPr="000133F5">
        <w:rPr>
          <w:rFonts w:ascii="Palatino Linotype" w:hAnsi="Palatino Linotype" w:cs="Arial"/>
          <w:i/>
        </w:rPr>
        <w:t xml:space="preserve">. </w:t>
      </w:r>
      <w:r w:rsidR="00566C0C" w:rsidRPr="000133F5">
        <w:rPr>
          <w:rFonts w:ascii="Palatino Linotype" w:hAnsi="Palatino Linotype" w:cs="Arial"/>
          <w:i/>
          <w:u w:val="single"/>
        </w:rPr>
        <w:t>La tabla entregada es por demás confusa y errónea</w:t>
      </w:r>
      <w:r w:rsidR="00566C0C" w:rsidRPr="000133F5">
        <w:rPr>
          <w:rFonts w:ascii="Palatino Linotype" w:hAnsi="Palatino Linotype" w:cs="Arial"/>
          <w:i/>
        </w:rPr>
        <w:t xml:space="preserve">. Por tal motivo se le solicita a este H. instituto tome en cuenta el presente </w:t>
      </w:r>
      <w:r w:rsidR="00566C0C" w:rsidRPr="000133F5">
        <w:rPr>
          <w:rFonts w:ascii="Palatino Linotype" w:hAnsi="Palatino Linotype" w:cs="Arial"/>
          <w:i/>
        </w:rPr>
        <w:lastRenderedPageBreak/>
        <w:t>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i/>
        </w:rPr>
        <w:t xml:space="preserve">       </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rPr>
        <w:t>01107/INFOEM/IP/RR/2018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monto que efectivamente se ejerció del presupuesto para la adquisición de condones masculinos en el </w:t>
      </w:r>
      <w:r w:rsidR="00566C0C" w:rsidRPr="000133F5">
        <w:rPr>
          <w:rFonts w:ascii="Palatino Linotype" w:hAnsi="Palatino Linotype" w:cs="Arial"/>
          <w:i/>
          <w:u w:val="single"/>
        </w:rPr>
        <w:t>año 2014</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01108/INFOEM/IP/RR/2018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conste el monto total de la DEUDA que tiene este Instituto con los proveedores por concepto de los condones MASCULINOS que le fueron suministrados en el </w:t>
      </w:r>
      <w:r w:rsidR="00566C0C" w:rsidRPr="000133F5">
        <w:rPr>
          <w:rFonts w:ascii="Palatino Linotype" w:hAnsi="Palatino Linotype" w:cs="Arial"/>
          <w:i/>
          <w:u w:val="single"/>
        </w:rPr>
        <w:t>año 2014</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01110/INFOEM/IP/RR/2018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el </w:t>
      </w:r>
      <w:r w:rsidR="00566C0C" w:rsidRPr="000133F5">
        <w:rPr>
          <w:rFonts w:ascii="Palatino Linotype" w:hAnsi="Palatino Linotype" w:cs="Arial"/>
          <w:i/>
          <w:u w:val="single"/>
        </w:rPr>
        <w:t>año 2014</w:t>
      </w:r>
      <w:r w:rsidR="00566C0C" w:rsidRPr="000133F5">
        <w:rPr>
          <w:rFonts w:ascii="Palatino Linotype" w:hAnsi="Palatino Linotype" w:cs="Arial"/>
          <w:i/>
        </w:rPr>
        <w:t xml:space="preserve">. La información se solicita de tal forma que también se especifique el monto de cada contrato o contra-recibo adeudado. Como respuesta se nos entrega una tabla muy confusa titulada “PRESUPUESTO PARA CONDONES MASCULINOS 2013 – 2018” que contiene datos al parecer aleatorios correspondientes a diversos contra-recibos y que nada tiene que </w:t>
      </w:r>
      <w:r w:rsidR="00566C0C" w:rsidRPr="000133F5">
        <w:rPr>
          <w:rFonts w:ascii="Palatino Linotype" w:hAnsi="Palatino Linotype" w:cs="Arial"/>
          <w:i/>
        </w:rPr>
        <w:lastRenderedPageBreak/>
        <w:t xml:space="preserve">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w:t>
      </w:r>
      <w:r w:rsidR="00566C0C" w:rsidRPr="000133F5">
        <w:rPr>
          <w:rFonts w:ascii="Palatino Linotype" w:hAnsi="Palatino Linotype" w:cs="Arial"/>
          <w:i/>
        </w:rPr>
        <w:t xml:space="preserve">. </w:t>
      </w:r>
      <w:r w:rsidR="00566C0C" w:rsidRPr="000133F5">
        <w:rPr>
          <w:rFonts w:ascii="Palatino Linotype" w:hAnsi="Palatino Linotype" w:cs="Arial"/>
          <w:i/>
          <w:u w:val="single"/>
        </w:rPr>
        <w:t>La tabla entregada es por demás confusa y errónea</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01111/INFOEM/IP/RR/2018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presupuesto ($) que tuvo este Instituto para adquirir condones masculinos en el </w:t>
      </w:r>
      <w:r w:rsidR="00566C0C" w:rsidRPr="000133F5">
        <w:rPr>
          <w:rFonts w:ascii="Palatino Linotype" w:hAnsi="Palatino Linotype" w:cs="Arial"/>
          <w:i/>
          <w:u w:val="single"/>
        </w:rPr>
        <w:t>año 2015</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01112/INFOEM/IP/RR/2018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consigne, evidencie y/o contenga el monto que efectivamente se ejerció del presupuesto para la adquisición de condones masculinos en el </w:t>
      </w:r>
      <w:r w:rsidR="00566C0C" w:rsidRPr="000133F5">
        <w:rPr>
          <w:rFonts w:ascii="Palatino Linotype" w:hAnsi="Palatino Linotype" w:cs="Arial"/>
          <w:i/>
          <w:u w:val="single"/>
        </w:rPr>
        <w:t>año 2015</w:t>
      </w:r>
      <w:r w:rsidR="00566C0C"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w:t>
      </w:r>
      <w:r w:rsidR="00566C0C" w:rsidRPr="000133F5">
        <w:rPr>
          <w:rFonts w:ascii="Palatino Linotype" w:hAnsi="Palatino Linotype" w:cs="Arial"/>
          <w:i/>
          <w:u w:val="single"/>
        </w:rPr>
        <w:t>revisión 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01113/INFOEM/IP/RR/2018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que conste el monto total de la DEUDA que tiene este Instituto con los proveedores por concepto de los condones MASCULINOS que le fueron suministrados en el </w:t>
      </w:r>
      <w:r w:rsidR="00566C0C" w:rsidRPr="000133F5">
        <w:rPr>
          <w:rFonts w:ascii="Palatino Linotype" w:hAnsi="Palatino Linotype" w:cs="Arial"/>
          <w:i/>
          <w:u w:val="single"/>
        </w:rPr>
        <w:t>año 2015</w:t>
      </w:r>
      <w:r w:rsidR="00566C0C" w:rsidRPr="000133F5">
        <w:rPr>
          <w:rFonts w:ascii="Palatino Linotype" w:hAnsi="Palatino Linotype" w:cs="Arial"/>
          <w:i/>
        </w:rPr>
        <w:t xml:space="preserve">. Como respuesta se nos entrega una tabla muy confusa titulada </w:t>
      </w:r>
      <w:r w:rsidR="00566C0C" w:rsidRPr="000133F5">
        <w:rPr>
          <w:rFonts w:ascii="Palatino Linotype" w:hAnsi="Palatino Linotype" w:cs="Arial"/>
          <w:i/>
        </w:rPr>
        <w:lastRenderedPageBreak/>
        <w:t xml:space="preserve">“PRESUPUESTO PARA CONDONES MASCULINOS 2013 – 2018” que contiene datos al parecer aleatorios correspondientes a diversos contra-recibos y que nada tiene que 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01114/INFOEM/IP/RR/2018</w:t>
      </w:r>
      <w:r w:rsidRPr="000133F5">
        <w:rPr>
          <w:rFonts w:ascii="Palatino Linotype" w:hAnsi="Palatino Linotype" w:cs="Arial"/>
          <w:b/>
          <w:i/>
        </w:rPr>
        <w:t>:</w:t>
      </w:r>
      <w:r w:rsidR="00566C0C" w:rsidRPr="000133F5">
        <w:t xml:space="preserve"> </w:t>
      </w:r>
      <w:r w:rsidR="00010F87" w:rsidRPr="000133F5">
        <w:rPr>
          <w:rFonts w:ascii="Palatino Linotype" w:hAnsi="Palatino Linotype"/>
          <w:i/>
          <w:lang w:val="es-MX" w:eastAsia="es-MX"/>
        </w:rPr>
        <w:t>“</w:t>
      </w:r>
      <w:r w:rsidR="00566C0C" w:rsidRPr="000133F5">
        <w:rPr>
          <w:rFonts w:ascii="Palatino Linotype" w:hAnsi="Palatino Linotype" w:cs="Arial"/>
          <w:i/>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el </w:t>
      </w:r>
      <w:r w:rsidR="00566C0C" w:rsidRPr="000133F5">
        <w:rPr>
          <w:rFonts w:ascii="Palatino Linotype" w:hAnsi="Palatino Linotype" w:cs="Arial"/>
          <w:i/>
          <w:u w:val="single"/>
        </w:rPr>
        <w:t>año 2015</w:t>
      </w:r>
      <w:r w:rsidR="00566C0C" w:rsidRPr="000133F5">
        <w:rPr>
          <w:rFonts w:ascii="Palatino Linotype" w:hAnsi="Palatino Linotype" w:cs="Arial"/>
          <w:i/>
        </w:rPr>
        <w:t xml:space="preserve">. La información se solicita de tal forma que también se especifique el monto de cada contrato o contra-recibo adeudado.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566C0C" w:rsidRPr="000133F5">
        <w:rPr>
          <w:rFonts w:ascii="Palatino Linotype" w:hAnsi="Palatino Linotype" w:cs="Arial"/>
          <w:i/>
          <w:u w:val="single"/>
        </w:rPr>
        <w:t>El motivo</w:t>
      </w:r>
      <w:r w:rsidR="00566C0C" w:rsidRPr="000133F5">
        <w:rPr>
          <w:rFonts w:ascii="Palatino Linotype" w:hAnsi="Palatino Linotype" w:cs="Arial"/>
          <w:i/>
        </w:rPr>
        <w:t xml:space="preserve"> por el cual se ingresa el presente recurso de revisión </w:t>
      </w:r>
      <w:r w:rsidR="00566C0C"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566C0C"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i/>
        </w:rPr>
        <w:t xml:space="preserve"> </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rPr>
        <w:t>01115/INFOEM/IP/RR/2018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Mediante la presente solicitud se le solicitó al Instituto de Salud del Estado de México (ISEM) la información documental que consigne, evidencie y/o contenga el presupuesto ($) que tuvo este Instituto para adquirir condones masculinos en el año</w:t>
      </w:r>
      <w:r w:rsidR="006F421D" w:rsidRPr="000133F5">
        <w:rPr>
          <w:rFonts w:ascii="Palatino Linotype" w:hAnsi="Palatino Linotype" w:cs="Arial"/>
          <w:i/>
          <w:u w:val="single"/>
        </w:rPr>
        <w:t xml:space="preserve"> 2016</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cs="Arial"/>
          <w:b/>
          <w:i/>
        </w:rPr>
        <w:t>.</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lastRenderedPageBreak/>
        <w:t>01116/INFOEM/IP/RR/2018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consigne, evidencie y/o contenga el monto que efectivamente se ejerció del presupuesto para la adquisición de condones masculinos en el </w:t>
      </w:r>
      <w:r w:rsidR="006F421D" w:rsidRPr="000133F5">
        <w:rPr>
          <w:rFonts w:ascii="Palatino Linotype" w:hAnsi="Palatino Linotype" w:cs="Arial"/>
          <w:i/>
          <w:u w:val="single"/>
        </w:rPr>
        <w:t>año 2016</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01117/INFOEM/IP/RR/2018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conste el monto total de la DEUDA que tiene este Instituto con los proveedores por concepto de los condones MASCULINOS que le fueron suministrados en el </w:t>
      </w:r>
      <w:r w:rsidR="006F421D" w:rsidRPr="000133F5">
        <w:rPr>
          <w:rFonts w:ascii="Palatino Linotype" w:hAnsi="Palatino Linotype" w:cs="Arial"/>
          <w:i/>
          <w:u w:val="single"/>
        </w:rPr>
        <w:t>año 2016</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rPr>
        <w:t>01118/INFOEM/IP/RR/2018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el </w:t>
      </w:r>
      <w:r w:rsidR="006F421D" w:rsidRPr="000133F5">
        <w:rPr>
          <w:rFonts w:ascii="Palatino Linotype" w:hAnsi="Palatino Linotype" w:cs="Arial"/>
          <w:i/>
          <w:u w:val="single"/>
        </w:rPr>
        <w:t>año 2016</w:t>
      </w:r>
      <w:r w:rsidR="006F421D" w:rsidRPr="000133F5">
        <w:rPr>
          <w:rFonts w:ascii="Palatino Linotype" w:hAnsi="Palatino Linotype" w:cs="Arial"/>
          <w:i/>
        </w:rPr>
        <w:t xml:space="preserve">. La información se solicita de tal forma que también se especifique el monto de cada contrato o contra-recibo adeudado.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 xml:space="preserve">es debido a que la información que se me entrega no consta ni contiene lo solicitado, es decir, la información recibida no tiene nada que ver con lo que se solicitó. La </w:t>
      </w:r>
      <w:r w:rsidR="006F421D" w:rsidRPr="000133F5">
        <w:rPr>
          <w:rFonts w:ascii="Palatino Linotype" w:hAnsi="Palatino Linotype" w:cs="Arial"/>
          <w:i/>
          <w:u w:val="single"/>
        </w:rPr>
        <w:lastRenderedPageBreak/>
        <w:t>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01119/INFOEM/IP/RR/2018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consigne, evidencie y/o contenga el presupuesto ($) que tuvo este Instituto para adquirir condones masculinos en el </w:t>
      </w:r>
      <w:r w:rsidR="006F421D" w:rsidRPr="000133F5">
        <w:rPr>
          <w:rFonts w:ascii="Palatino Linotype" w:hAnsi="Palatino Linotype" w:cs="Arial"/>
          <w:i/>
          <w:u w:val="single"/>
        </w:rPr>
        <w:t>año 2017</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xml:space="preserve">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rPr>
        <w:t>01120/INFOEM/IP/RR/2018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consigne, evidencie y/o contenga el monto que efectivamente se ejerció del presupuesto para la adquisición de condones masculinos en el </w:t>
      </w:r>
      <w:r w:rsidR="006F421D" w:rsidRPr="000133F5">
        <w:rPr>
          <w:rFonts w:ascii="Palatino Linotype" w:hAnsi="Palatino Linotype" w:cs="Arial"/>
          <w:i/>
          <w:u w:val="single"/>
        </w:rPr>
        <w:t>año 2017</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6F421D"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6F421D" w:rsidRPr="000133F5" w:rsidRDefault="00C771E2" w:rsidP="00634CED">
      <w:pPr>
        <w:ind w:right="49"/>
        <w:jc w:val="both"/>
        <w:rPr>
          <w:rFonts w:ascii="Palatino Linotype" w:hAnsi="Palatino Linotype" w:cs="Arial"/>
          <w:i/>
        </w:rPr>
      </w:pPr>
      <w:r w:rsidRPr="000133F5">
        <w:rPr>
          <w:rFonts w:ascii="Palatino Linotype" w:hAnsi="Palatino Linotype" w:cs="Arial"/>
          <w:b/>
        </w:rPr>
        <w:t>01121/INFOEM/IP/RR/2018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conste el monto total de la DEUDA que tiene este Instituto con los proveedores por concepto de los condones MASCULINOS que le fueron suministrados en el </w:t>
      </w:r>
      <w:r w:rsidR="006F421D" w:rsidRPr="000133F5">
        <w:rPr>
          <w:rFonts w:ascii="Palatino Linotype" w:hAnsi="Palatino Linotype" w:cs="Arial"/>
          <w:i/>
          <w:u w:val="single"/>
        </w:rPr>
        <w:t>año 2017</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w:t>
      </w:r>
      <w:r w:rsidR="006F421D" w:rsidRPr="000133F5">
        <w:rPr>
          <w:rFonts w:ascii="Palatino Linotype" w:hAnsi="Palatino Linotype" w:cs="Arial"/>
          <w:i/>
        </w:rPr>
        <w:lastRenderedPageBreak/>
        <w:t xml:space="preserve">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010F87"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C771E2" w:rsidRPr="000133F5" w:rsidRDefault="00C771E2" w:rsidP="00634CED">
      <w:pPr>
        <w:ind w:right="49"/>
        <w:jc w:val="both"/>
        <w:rPr>
          <w:rFonts w:ascii="Palatino Linotype" w:hAnsi="Palatino Linotype" w:cs="Arial"/>
          <w:i/>
        </w:rPr>
      </w:pPr>
      <w:r w:rsidRPr="000133F5">
        <w:rPr>
          <w:rFonts w:ascii="Palatino Linotype" w:hAnsi="Palatino Linotype" w:cs="Arial"/>
          <w:b/>
        </w:rPr>
        <w:t>01122/INFOEM/IP/RR/2018</w:t>
      </w:r>
      <w:r w:rsidRPr="000133F5">
        <w:rPr>
          <w:rFonts w:ascii="Palatino Linotype" w:hAnsi="Palatino Linotype" w:cs="Arial"/>
          <w:b/>
          <w:i/>
        </w:rPr>
        <w:t>:</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de la naturaleza que sea que consigne y/o evidencie los contra-recibos o contratos que no han sido pagados por este Instituto los cuales corresponden a condones masculinos suministrados en </w:t>
      </w:r>
      <w:r w:rsidR="006F421D" w:rsidRPr="000133F5">
        <w:rPr>
          <w:rFonts w:ascii="Palatino Linotype" w:hAnsi="Palatino Linotype" w:cs="Arial"/>
          <w:i/>
          <w:u w:val="single"/>
        </w:rPr>
        <w:t>el año 2017</w:t>
      </w:r>
      <w:r w:rsidR="006F421D" w:rsidRPr="000133F5">
        <w:rPr>
          <w:rFonts w:ascii="Palatino Linotype" w:hAnsi="Palatino Linotype" w:cs="Arial"/>
          <w:i/>
        </w:rPr>
        <w:t xml:space="preserve">. La información se solicita de tal forma que también se especifique el monto de cada contrato o contra-recibo adeudado. Como respuesta se nos entrega una tabla muy confusa titulada “PRESUPUESTO PARA CONDONES MASCULINOS 2013 – 2018” que contiene datos al parecer aleatorios correspondientes a diversos contra-recibos y que nada tiene que ver con presupuestos, y estos a su vez no tienen nada que ver con lo solicitado.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010F87" w:rsidRPr="000133F5">
        <w:rPr>
          <w:rFonts w:ascii="Palatino Linotype" w:hAnsi="Palatino Linotype"/>
          <w:i/>
          <w:lang w:val="es-MX" w:eastAsia="es-MX"/>
        </w:rPr>
        <w:t>”(Sic)</w:t>
      </w:r>
    </w:p>
    <w:p w:rsidR="00C771E2" w:rsidRPr="000133F5" w:rsidRDefault="00C771E2" w:rsidP="00634CED">
      <w:pPr>
        <w:ind w:right="49"/>
        <w:jc w:val="both"/>
        <w:rPr>
          <w:rFonts w:ascii="Palatino Linotype" w:hAnsi="Palatino Linotype" w:cs="Arial"/>
          <w:b/>
          <w:i/>
        </w:rPr>
      </w:pPr>
      <w:r w:rsidRPr="000133F5">
        <w:rPr>
          <w:rFonts w:ascii="Palatino Linotype" w:hAnsi="Palatino Linotype" w:cs="Arial"/>
          <w:b/>
          <w:i/>
        </w:rPr>
        <w:t xml:space="preserve"> </w:t>
      </w:r>
    </w:p>
    <w:p w:rsidR="00A86FB5" w:rsidRPr="000133F5" w:rsidRDefault="00C771E2" w:rsidP="00634CED">
      <w:pPr>
        <w:ind w:right="49"/>
        <w:jc w:val="both"/>
        <w:rPr>
          <w:rFonts w:ascii="Palatino Linotype" w:hAnsi="Palatino Linotype" w:cs="Arial"/>
          <w:i/>
        </w:rPr>
      </w:pPr>
      <w:r w:rsidRPr="000133F5">
        <w:rPr>
          <w:rFonts w:ascii="Palatino Linotype" w:hAnsi="Palatino Linotype" w:cs="Arial"/>
          <w:b/>
        </w:rPr>
        <w:t>01123/INFOEM/IP/RR/2018:</w:t>
      </w:r>
      <w:r w:rsidR="006F421D" w:rsidRPr="000133F5">
        <w:t xml:space="preserve"> </w:t>
      </w:r>
      <w:r w:rsidR="00010F87" w:rsidRPr="000133F5">
        <w:rPr>
          <w:rFonts w:ascii="Palatino Linotype" w:hAnsi="Palatino Linotype"/>
          <w:i/>
          <w:lang w:val="es-MX" w:eastAsia="es-MX"/>
        </w:rPr>
        <w:t>“</w:t>
      </w:r>
      <w:r w:rsidR="006F421D" w:rsidRPr="000133F5">
        <w:rPr>
          <w:rFonts w:ascii="Palatino Linotype" w:hAnsi="Palatino Linotype" w:cs="Arial"/>
          <w:i/>
        </w:rPr>
        <w:t xml:space="preserve">Mediante la presente solicitud se le solicitó al Instituto de Salud del Estado de México (ISEM) la información documental que consigne, evidencie y/o contenga el presupuesto ($) que tuvo este Instituto para adquirir condones masculinos en el </w:t>
      </w:r>
      <w:r w:rsidR="006F421D" w:rsidRPr="000133F5">
        <w:rPr>
          <w:rFonts w:ascii="Palatino Linotype" w:hAnsi="Palatino Linotype" w:cs="Arial"/>
          <w:i/>
          <w:u w:val="single"/>
        </w:rPr>
        <w:t>año 2018</w:t>
      </w:r>
      <w:r w:rsidR="006F421D" w:rsidRPr="000133F5">
        <w:rPr>
          <w:rFonts w:ascii="Palatino Linotype" w:hAnsi="Palatino Linotype" w:cs="Arial"/>
          <w:i/>
        </w:rPr>
        <w:t xml:space="preserve">. Como respuesta se nos entrega una tabla muy confusa titulada “PRESUPUESTO PARA CONDONES MASCULINOS 2013 – 2018” que contiene datos al parecer aleatorios correspondientes a diversos contra-recibos y que nada tiene que ver con presupuestos. </w:t>
      </w:r>
      <w:r w:rsidR="006F421D" w:rsidRPr="000133F5">
        <w:rPr>
          <w:rFonts w:ascii="Palatino Linotype" w:hAnsi="Palatino Linotype" w:cs="Arial"/>
          <w:i/>
          <w:u w:val="single"/>
        </w:rPr>
        <w:t>El motivo</w:t>
      </w:r>
      <w:r w:rsidR="006F421D" w:rsidRPr="000133F5">
        <w:rPr>
          <w:rFonts w:ascii="Palatino Linotype" w:hAnsi="Palatino Linotype" w:cs="Arial"/>
          <w:i/>
        </w:rPr>
        <w:t xml:space="preserve"> por el cual se ingresa el presente recurso de revisión </w:t>
      </w:r>
      <w:r w:rsidR="006F421D" w:rsidRPr="000133F5">
        <w:rPr>
          <w:rFonts w:ascii="Palatino Linotype" w:hAnsi="Palatino Linotype" w:cs="Arial"/>
          <w:i/>
          <w:u w:val="single"/>
        </w:rPr>
        <w:t>es debido a que la información que se me entrega no consta ni contiene lo solicitado, es decir, la información recibida no tiene nada que ver con lo que se solicitó. La tabla entregada es por demás confusa y errónea</w:t>
      </w:r>
      <w:r w:rsidR="006F421D" w:rsidRPr="000133F5">
        <w:rPr>
          <w:rFonts w:ascii="Palatino Linotype" w:hAnsi="Palatino Linotype" w:cs="Arial"/>
          <w:i/>
        </w:rPr>
        <w:t>. Por tal motivo se le solicita a este H. instituto tome en cuenta el presente recurso de revisión de tal forma que de estimarlo procedente, instruya al sujeto obligado a entregar la información que se le requirió.</w:t>
      </w:r>
      <w:r w:rsidR="00010F87" w:rsidRPr="000133F5">
        <w:rPr>
          <w:rFonts w:ascii="Palatino Linotype" w:hAnsi="Palatino Linotype"/>
          <w:i/>
          <w:lang w:val="es-MX" w:eastAsia="es-MX"/>
        </w:rPr>
        <w:t>”(Sic)</w:t>
      </w:r>
    </w:p>
    <w:p w:rsidR="00754AFA" w:rsidRPr="000133F5" w:rsidRDefault="00754AFA" w:rsidP="00754AFA">
      <w:pPr>
        <w:spacing w:before="240" w:after="240" w:line="360" w:lineRule="auto"/>
        <w:ind w:right="49"/>
        <w:jc w:val="both"/>
        <w:rPr>
          <w:rFonts w:ascii="Palatino Linotype" w:hAnsi="Palatino Linotype" w:cs="Arial"/>
        </w:rPr>
      </w:pPr>
      <w:r w:rsidRPr="000133F5">
        <w:rPr>
          <w:rFonts w:ascii="Palatino Linotype" w:hAnsi="Palatino Linotype" w:cs="Arial"/>
          <w:b/>
          <w:sz w:val="28"/>
          <w:szCs w:val="28"/>
          <w:lang w:eastAsia="es-MX"/>
        </w:rPr>
        <w:t xml:space="preserve">Anexos: </w:t>
      </w:r>
      <w:r w:rsidR="002046F7" w:rsidRPr="000133F5">
        <w:rPr>
          <w:rFonts w:ascii="Palatino Linotype" w:hAnsi="Palatino Linotype" w:cs="Arial"/>
          <w:lang w:eastAsia="es-MX"/>
        </w:rPr>
        <w:t>N</w:t>
      </w:r>
      <w:r w:rsidR="002C7087" w:rsidRPr="000133F5">
        <w:rPr>
          <w:rFonts w:ascii="Palatino Linotype" w:hAnsi="Palatino Linotype" w:cs="Arial"/>
          <w:lang w:eastAsia="es-MX"/>
        </w:rPr>
        <w:t>o adjuntó ningún archivo</w:t>
      </w:r>
      <w:r w:rsidR="00C63DE0" w:rsidRPr="000133F5">
        <w:rPr>
          <w:rFonts w:ascii="Palatino Linotype" w:hAnsi="Palatino Linotype" w:cs="Arial"/>
          <w:lang w:eastAsia="es-MX"/>
        </w:rPr>
        <w:t xml:space="preserve"> a sus recursos de revisión</w:t>
      </w:r>
      <w:r w:rsidRPr="000133F5">
        <w:rPr>
          <w:rFonts w:ascii="Palatino Linotype" w:hAnsi="Palatino Linotype" w:cs="Arial"/>
        </w:rPr>
        <w:t xml:space="preserve">. </w:t>
      </w:r>
    </w:p>
    <w:p w:rsidR="00DA7D19" w:rsidRPr="000133F5" w:rsidRDefault="00DA7D19" w:rsidP="00754AFA">
      <w:pPr>
        <w:spacing w:before="240" w:after="240" w:line="360" w:lineRule="auto"/>
        <w:ind w:right="49"/>
        <w:jc w:val="both"/>
        <w:rPr>
          <w:rFonts w:ascii="Palatino Linotype" w:hAnsi="Palatino Linotype" w:cs="Arial"/>
        </w:rPr>
      </w:pPr>
      <w:r w:rsidRPr="000133F5">
        <w:rPr>
          <w:rFonts w:ascii="Palatino Linotype" w:hAnsi="Palatino Linotype" w:cs="Arial"/>
        </w:rPr>
        <w:lastRenderedPageBreak/>
        <w:t xml:space="preserve">Por cuanto a los recursos de revisión </w:t>
      </w:r>
      <w:r w:rsidRPr="000133F5">
        <w:rPr>
          <w:rFonts w:ascii="Palatino Linotype" w:hAnsi="Palatino Linotype" w:cs="Arial"/>
          <w:b/>
        </w:rPr>
        <w:t>01767/INFOEM/IP/RR/2018, 01768/INFOEM/IP/RR/2018</w:t>
      </w:r>
      <w:r w:rsidR="007B191B" w:rsidRPr="000133F5">
        <w:rPr>
          <w:rFonts w:ascii="Palatino Linotype" w:hAnsi="Palatino Linotype" w:cs="Arial"/>
          <w:b/>
        </w:rPr>
        <w:t xml:space="preserve"> y</w:t>
      </w:r>
      <w:r w:rsidRPr="000133F5">
        <w:rPr>
          <w:rFonts w:ascii="Palatino Linotype" w:hAnsi="Palatino Linotype" w:cs="Arial"/>
          <w:b/>
        </w:rPr>
        <w:t xml:space="preserve"> </w:t>
      </w:r>
      <w:r w:rsidR="007B191B" w:rsidRPr="000133F5">
        <w:rPr>
          <w:rFonts w:ascii="Palatino Linotype" w:hAnsi="Palatino Linotype" w:cs="Arial"/>
          <w:b/>
        </w:rPr>
        <w:t xml:space="preserve"> </w:t>
      </w:r>
      <w:r w:rsidRPr="000133F5">
        <w:rPr>
          <w:rFonts w:ascii="Palatino Linotype" w:hAnsi="Palatino Linotype" w:cs="Arial"/>
          <w:b/>
        </w:rPr>
        <w:t>01769/INFOEM/IP/RR/2018</w:t>
      </w:r>
      <w:r w:rsidR="00EB584C" w:rsidRPr="000133F5">
        <w:rPr>
          <w:rFonts w:ascii="Palatino Linotype" w:hAnsi="Palatino Linotype" w:cs="Arial"/>
        </w:rPr>
        <w:t>, señaló:</w:t>
      </w:r>
    </w:p>
    <w:p w:rsidR="00EB584C" w:rsidRPr="000133F5" w:rsidRDefault="00EB584C" w:rsidP="00754AFA">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Como </w:t>
      </w:r>
      <w:r w:rsidRPr="000133F5">
        <w:rPr>
          <w:rFonts w:ascii="Palatino Linotype" w:hAnsi="Palatino Linotype" w:cs="Arial"/>
          <w:b/>
        </w:rPr>
        <w:t>Acto Impugnado</w:t>
      </w:r>
      <w:r w:rsidR="00AC68E3" w:rsidRPr="000133F5">
        <w:rPr>
          <w:rFonts w:ascii="Palatino Linotype" w:hAnsi="Palatino Linotype" w:cs="Arial"/>
          <w:b/>
        </w:rPr>
        <w:t xml:space="preserve">: </w:t>
      </w:r>
      <w:r w:rsidR="00AC68E3" w:rsidRPr="000133F5">
        <w:rPr>
          <w:rFonts w:ascii="Palatino Linotype" w:hAnsi="Palatino Linotype" w:cs="Arial"/>
        </w:rPr>
        <w:t xml:space="preserve">la respuesta recibida </w:t>
      </w:r>
    </w:p>
    <w:p w:rsidR="00AC68E3" w:rsidRPr="000133F5" w:rsidRDefault="00AC68E3" w:rsidP="00754AFA">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Y como </w:t>
      </w:r>
      <w:r w:rsidRPr="000133F5">
        <w:rPr>
          <w:rFonts w:ascii="Palatino Linotype" w:hAnsi="Palatino Linotype" w:cs="Arial"/>
          <w:b/>
        </w:rPr>
        <w:t xml:space="preserve">Motivos de Inconformidad </w:t>
      </w:r>
      <w:r w:rsidRPr="000133F5">
        <w:rPr>
          <w:rFonts w:ascii="Palatino Linotype" w:hAnsi="Palatino Linotype" w:cs="Arial"/>
        </w:rPr>
        <w:t>arguyó lo siguiente:</w:t>
      </w:r>
    </w:p>
    <w:p w:rsidR="00AC68E3" w:rsidRPr="000133F5" w:rsidRDefault="00AC68E3" w:rsidP="00AC68E3">
      <w:pPr>
        <w:spacing w:before="240" w:after="240"/>
        <w:ind w:right="49"/>
        <w:jc w:val="both"/>
        <w:rPr>
          <w:rFonts w:ascii="Palatino Linotype" w:hAnsi="Palatino Linotype" w:cs="Arial"/>
          <w:b/>
        </w:rPr>
      </w:pPr>
      <w:r w:rsidRPr="000133F5">
        <w:rPr>
          <w:rFonts w:ascii="Palatino Linotype" w:hAnsi="Palatino Linotype" w:cs="Arial"/>
        </w:rPr>
        <w:t xml:space="preserve">En el recurso   </w:t>
      </w:r>
      <w:r w:rsidRPr="000133F5">
        <w:rPr>
          <w:rFonts w:ascii="Palatino Linotype" w:hAnsi="Palatino Linotype" w:cs="Arial"/>
          <w:b/>
        </w:rPr>
        <w:t>01767/INFOEM/IP/RR/2018:</w:t>
      </w:r>
    </w:p>
    <w:p w:rsidR="00AC68E3" w:rsidRPr="000133F5" w:rsidRDefault="00AC68E3" w:rsidP="00AC68E3">
      <w:pPr>
        <w:spacing w:before="240" w:after="240"/>
        <w:ind w:left="851" w:right="900"/>
        <w:jc w:val="both"/>
        <w:rPr>
          <w:rFonts w:ascii="Palatino Linotype" w:hAnsi="Palatino Linotype" w:cs="Arial"/>
          <w:b/>
          <w:i/>
          <w:sz w:val="22"/>
          <w:szCs w:val="22"/>
        </w:rPr>
      </w:pPr>
      <w:r w:rsidRPr="000133F5">
        <w:rPr>
          <w:rFonts w:ascii="Palatino Linotype" w:hAnsi="Palatino Linotype"/>
          <w:i/>
          <w:color w:val="000000"/>
          <w:sz w:val="22"/>
          <w:szCs w:val="22"/>
        </w:rPr>
        <w:t xml:space="preserve">Mediante la presente solicitud de información se le solicitó a al Instituto de Salud del Estado de México (ISEM) </w:t>
      </w:r>
      <w:r w:rsidRPr="000133F5">
        <w:rPr>
          <w:rFonts w:ascii="Palatino Linotype" w:hAnsi="Palatino Linotype"/>
          <w:i/>
          <w:color w:val="000000"/>
          <w:sz w:val="22"/>
          <w:szCs w:val="22"/>
          <w:u w:val="single"/>
        </w:rPr>
        <w:t>la información documental que</w:t>
      </w:r>
      <w:r w:rsidRPr="000133F5">
        <w:rPr>
          <w:rFonts w:ascii="Palatino Linotype" w:hAnsi="Palatino Linotype"/>
          <w:i/>
          <w:color w:val="000000"/>
          <w:sz w:val="22"/>
          <w:szCs w:val="22"/>
        </w:rPr>
        <w:t xml:space="preserve"> consigne, contenga y/o evidencie </w:t>
      </w:r>
      <w:r w:rsidRPr="000133F5">
        <w:rPr>
          <w:rFonts w:ascii="Palatino Linotype" w:hAnsi="Palatino Linotype"/>
          <w:i/>
          <w:color w:val="000000"/>
          <w:sz w:val="22"/>
          <w:szCs w:val="22"/>
          <w:u w:val="single"/>
        </w:rPr>
        <w:t>la vigencia de la suficiencia presupuestal que se reportan en el oficio No. 217B30000/452/2017 de fecha 8 de marzo de 2017</w:t>
      </w:r>
      <w:r w:rsidRPr="000133F5">
        <w:rPr>
          <w:rFonts w:ascii="Palatino Linotype" w:hAnsi="Palatino Linotype"/>
          <w:i/>
          <w:color w:val="000000"/>
          <w:sz w:val="22"/>
          <w:szCs w:val="22"/>
        </w:rPr>
        <w:t xml:space="preserve"> el cual se adjunta a la presente solicitud de información. </w:t>
      </w:r>
      <w:r w:rsidRPr="000133F5">
        <w:rPr>
          <w:rFonts w:ascii="Palatino Linotype" w:hAnsi="Palatino Linotype"/>
          <w:i/>
          <w:color w:val="000000"/>
          <w:sz w:val="22"/>
          <w:szCs w:val="22"/>
          <w:u w:val="single"/>
        </w:rPr>
        <w:t>Como respuesta se me entrega una serie de documentos en los cuales no queda del todo claro la vigencia de la suficiencia presupuestal.</w:t>
      </w:r>
      <w:r w:rsidRPr="000133F5">
        <w:rPr>
          <w:rFonts w:ascii="Palatino Linotype" w:hAnsi="Palatino Linotype"/>
          <w:i/>
          <w:color w:val="000000"/>
          <w:sz w:val="22"/>
          <w:szCs w:val="22"/>
        </w:rPr>
        <w:t xml:space="preserve"> Se solicitó información muy concreta y específica y </w:t>
      </w:r>
      <w:r w:rsidRPr="000133F5">
        <w:rPr>
          <w:rFonts w:ascii="Palatino Linotype" w:hAnsi="Palatino Linotype"/>
          <w:i/>
          <w:color w:val="000000"/>
          <w:sz w:val="22"/>
          <w:szCs w:val="22"/>
          <w:u w:val="single"/>
        </w:rPr>
        <w:t>se me entrega información que resulta diversa y por lo tanto confusa</w:t>
      </w:r>
      <w:r w:rsidRPr="000133F5">
        <w:rPr>
          <w:rFonts w:ascii="Palatino Linotype" w:hAnsi="Palatino Linotype"/>
          <w:i/>
          <w:color w:val="000000"/>
          <w:sz w:val="22"/>
          <w:szCs w:val="22"/>
        </w:rPr>
        <w:t>. Por lo tanto se le solicita a este Instituto tome en cuenta el presente recurso de revisión e instruya al sujeto obligado a entregar la información solicitada. </w:t>
      </w:r>
    </w:p>
    <w:p w:rsidR="00AC68E3" w:rsidRPr="000133F5" w:rsidRDefault="00AC68E3" w:rsidP="00AC68E3">
      <w:pPr>
        <w:spacing w:before="240" w:after="240"/>
        <w:ind w:right="900"/>
        <w:jc w:val="both"/>
        <w:rPr>
          <w:rFonts w:ascii="Palatino Linotype" w:hAnsi="Palatino Linotype" w:cs="Arial"/>
          <w:b/>
          <w:i/>
        </w:rPr>
      </w:pPr>
    </w:p>
    <w:p w:rsidR="00AC68E3" w:rsidRPr="000133F5" w:rsidRDefault="00AC68E3" w:rsidP="00AC68E3">
      <w:pPr>
        <w:spacing w:before="240" w:after="240"/>
        <w:ind w:right="900"/>
        <w:jc w:val="both"/>
        <w:rPr>
          <w:rFonts w:ascii="Palatino Linotype" w:hAnsi="Palatino Linotype" w:cs="Arial"/>
          <w:b/>
          <w:i/>
          <w:sz w:val="22"/>
          <w:szCs w:val="22"/>
        </w:rPr>
      </w:pPr>
      <w:r w:rsidRPr="000133F5">
        <w:rPr>
          <w:rFonts w:ascii="Palatino Linotype" w:hAnsi="Palatino Linotype" w:cs="Arial"/>
          <w:b/>
          <w:i/>
        </w:rPr>
        <w:t>Recurso</w:t>
      </w:r>
      <w:r w:rsidRPr="000133F5">
        <w:rPr>
          <w:rFonts w:ascii="Palatino Linotype" w:hAnsi="Palatino Linotype" w:cs="Arial"/>
          <w:b/>
          <w:i/>
          <w:sz w:val="22"/>
          <w:szCs w:val="22"/>
        </w:rPr>
        <w:t xml:space="preserve"> </w:t>
      </w:r>
      <w:r w:rsidRPr="000133F5">
        <w:rPr>
          <w:rFonts w:ascii="Palatino Linotype" w:hAnsi="Palatino Linotype" w:cs="Arial"/>
          <w:b/>
        </w:rPr>
        <w:t>01768/INFOEM/IP/RR/2018:</w:t>
      </w:r>
      <w:r w:rsidRPr="000133F5">
        <w:rPr>
          <w:rFonts w:ascii="Palatino Linotype" w:hAnsi="Palatino Linotype" w:cs="Arial"/>
          <w:b/>
          <w:i/>
          <w:sz w:val="22"/>
          <w:szCs w:val="22"/>
        </w:rPr>
        <w:t xml:space="preserve"> </w:t>
      </w:r>
    </w:p>
    <w:p w:rsidR="00AC68E3" w:rsidRPr="000133F5" w:rsidRDefault="00AC68E3" w:rsidP="00AC68E3">
      <w:pPr>
        <w:spacing w:before="240" w:after="240"/>
        <w:ind w:left="851" w:right="900"/>
        <w:jc w:val="both"/>
        <w:rPr>
          <w:rFonts w:ascii="Palatino Linotype" w:hAnsi="Palatino Linotype"/>
          <w:i/>
          <w:color w:val="000000"/>
          <w:sz w:val="22"/>
          <w:szCs w:val="22"/>
        </w:rPr>
      </w:pPr>
      <w:r w:rsidRPr="000133F5">
        <w:rPr>
          <w:rFonts w:ascii="Palatino Linotype" w:hAnsi="Palatino Linotype" w:cs="Arial"/>
          <w:b/>
          <w:i/>
          <w:sz w:val="22"/>
          <w:szCs w:val="22"/>
        </w:rPr>
        <w:t>“</w:t>
      </w:r>
      <w:r w:rsidRPr="000133F5">
        <w:rPr>
          <w:rFonts w:ascii="Palatino Linotype" w:hAnsi="Palatino Linotype"/>
          <w:i/>
          <w:color w:val="000000"/>
          <w:sz w:val="22"/>
          <w:szCs w:val="22"/>
        </w:rPr>
        <w:t xml:space="preserve">Mediante la presente solicitud de información se le solicitó al Instituto de Salud del Estado de México (ISEM) </w:t>
      </w:r>
      <w:r w:rsidRPr="000133F5">
        <w:rPr>
          <w:rFonts w:ascii="Palatino Linotype" w:hAnsi="Palatino Linotype"/>
          <w:i/>
          <w:color w:val="000000"/>
          <w:sz w:val="22"/>
          <w:szCs w:val="22"/>
          <w:u w:val="single"/>
        </w:rPr>
        <w:t>la información documental que</w:t>
      </w:r>
      <w:r w:rsidRPr="000133F5">
        <w:rPr>
          <w:rFonts w:ascii="Palatino Linotype" w:hAnsi="Palatino Linotype"/>
          <w:i/>
          <w:color w:val="000000"/>
          <w:sz w:val="22"/>
          <w:szCs w:val="22"/>
        </w:rPr>
        <w:t xml:space="preserve"> consigne y/o evidencie en </w:t>
      </w:r>
      <w:r w:rsidRPr="000133F5">
        <w:rPr>
          <w:rFonts w:ascii="Palatino Linotype" w:hAnsi="Palatino Linotype"/>
          <w:i/>
          <w:color w:val="000000"/>
          <w:sz w:val="22"/>
          <w:szCs w:val="22"/>
          <w:u w:val="single"/>
        </w:rPr>
        <w:t>qué se ejerció la suficiencia presupuestal que se reportan en el oficio No. 217B30000/452/2017 de fecha 8 de marzo de 2017</w:t>
      </w:r>
      <w:r w:rsidRPr="000133F5">
        <w:rPr>
          <w:rFonts w:ascii="Palatino Linotype" w:hAnsi="Palatino Linotype"/>
          <w:i/>
          <w:color w:val="000000"/>
          <w:sz w:val="22"/>
          <w:szCs w:val="22"/>
        </w:rPr>
        <w:t xml:space="preserve"> el cual se adjunta a la presente solicitud de información. </w:t>
      </w:r>
      <w:r w:rsidRPr="000133F5">
        <w:rPr>
          <w:rFonts w:ascii="Palatino Linotype" w:hAnsi="Palatino Linotype"/>
          <w:i/>
          <w:color w:val="000000"/>
          <w:sz w:val="22"/>
          <w:szCs w:val="22"/>
          <w:u w:val="single"/>
        </w:rPr>
        <w:t xml:space="preserve">Como respuesta se me entrega una serie de documentos, entre ellos el contrato adjudicado a </w:t>
      </w:r>
      <w:proofErr w:type="spellStart"/>
      <w:r w:rsidRPr="000133F5">
        <w:rPr>
          <w:rFonts w:ascii="Palatino Linotype" w:hAnsi="Palatino Linotype"/>
          <w:i/>
          <w:color w:val="000000"/>
          <w:sz w:val="22"/>
          <w:szCs w:val="22"/>
          <w:u w:val="single"/>
        </w:rPr>
        <w:t>Holiday</w:t>
      </w:r>
      <w:proofErr w:type="spellEnd"/>
      <w:r w:rsidRPr="000133F5">
        <w:rPr>
          <w:rFonts w:ascii="Palatino Linotype" w:hAnsi="Palatino Linotype"/>
          <w:i/>
          <w:color w:val="000000"/>
          <w:sz w:val="22"/>
          <w:szCs w:val="22"/>
          <w:u w:val="single"/>
        </w:rPr>
        <w:t xml:space="preserve"> en la licitación 44064003-038-17</w:t>
      </w:r>
      <w:r w:rsidRPr="000133F5">
        <w:rPr>
          <w:rFonts w:ascii="Palatino Linotype" w:hAnsi="Palatino Linotype"/>
          <w:i/>
          <w:color w:val="000000"/>
          <w:sz w:val="22"/>
          <w:szCs w:val="22"/>
        </w:rPr>
        <w:t xml:space="preserve">, </w:t>
      </w:r>
      <w:r w:rsidRPr="000133F5">
        <w:rPr>
          <w:rFonts w:ascii="Palatino Linotype" w:hAnsi="Palatino Linotype"/>
          <w:i/>
          <w:color w:val="000000"/>
          <w:sz w:val="22"/>
          <w:szCs w:val="22"/>
          <w:u w:val="single"/>
        </w:rPr>
        <w:t>el pedido</w:t>
      </w:r>
      <w:r w:rsidRPr="000133F5">
        <w:rPr>
          <w:rFonts w:ascii="Palatino Linotype" w:hAnsi="Palatino Linotype"/>
          <w:i/>
          <w:color w:val="000000"/>
          <w:sz w:val="22"/>
          <w:szCs w:val="22"/>
        </w:rPr>
        <w:t xml:space="preserve"> y </w:t>
      </w:r>
      <w:r w:rsidRPr="000133F5">
        <w:rPr>
          <w:rFonts w:ascii="Palatino Linotype" w:hAnsi="Palatino Linotype"/>
          <w:i/>
          <w:color w:val="000000"/>
          <w:sz w:val="22"/>
          <w:szCs w:val="22"/>
          <w:u w:val="single"/>
        </w:rPr>
        <w:t>el contra-recibo correspondiente</w:t>
      </w:r>
      <w:r w:rsidRPr="000133F5">
        <w:rPr>
          <w:rFonts w:ascii="Palatino Linotype" w:hAnsi="Palatino Linotype"/>
          <w:i/>
          <w:color w:val="000000"/>
          <w:sz w:val="22"/>
          <w:szCs w:val="22"/>
        </w:rPr>
        <w:t xml:space="preserve">. </w:t>
      </w:r>
      <w:r w:rsidRPr="000133F5">
        <w:rPr>
          <w:rFonts w:ascii="Palatino Linotype" w:hAnsi="Palatino Linotype"/>
          <w:i/>
          <w:color w:val="000000"/>
          <w:sz w:val="22"/>
          <w:szCs w:val="22"/>
          <w:u w:val="single"/>
        </w:rPr>
        <w:t xml:space="preserve">El motivo </w:t>
      </w:r>
      <w:r w:rsidRPr="000133F5">
        <w:rPr>
          <w:rFonts w:ascii="Palatino Linotype" w:hAnsi="Palatino Linotype"/>
          <w:i/>
          <w:color w:val="000000"/>
          <w:sz w:val="22"/>
          <w:szCs w:val="22"/>
        </w:rPr>
        <w:t xml:space="preserve">por el cual se presenta el recurso de revisión </w:t>
      </w:r>
      <w:r w:rsidRPr="000133F5">
        <w:rPr>
          <w:rFonts w:ascii="Palatino Linotype" w:hAnsi="Palatino Linotype"/>
          <w:i/>
          <w:color w:val="000000"/>
          <w:sz w:val="22"/>
          <w:szCs w:val="22"/>
          <w:u w:val="single"/>
        </w:rPr>
        <w:t>es debido a que es falso que se haya ejercido la suficiencia presupuestaria mediante dicho contrato, toda vez que se tiene de nuestro conocimiento que el ISEM NO HA CUMPLIDO CON PAGAR los $9´969,999.60</w:t>
      </w:r>
      <w:r w:rsidRPr="000133F5">
        <w:rPr>
          <w:rFonts w:ascii="Palatino Linotype" w:hAnsi="Palatino Linotype"/>
          <w:i/>
          <w:color w:val="000000"/>
          <w:sz w:val="22"/>
          <w:szCs w:val="22"/>
        </w:rPr>
        <w:t xml:space="preserve">. </w:t>
      </w:r>
      <w:r w:rsidRPr="000133F5">
        <w:rPr>
          <w:rFonts w:ascii="Palatino Linotype" w:hAnsi="Palatino Linotype"/>
          <w:i/>
          <w:color w:val="000000"/>
          <w:sz w:val="22"/>
          <w:szCs w:val="22"/>
          <w:u w:val="single"/>
        </w:rPr>
        <w:t>Tan es así, que a la respuesta recibida no se adjunta ningún comprobante de pago que conste que efectivamente se ejerció dicho presupuesto</w:t>
      </w:r>
      <w:r w:rsidRPr="000133F5">
        <w:rPr>
          <w:rFonts w:ascii="Palatino Linotype" w:hAnsi="Palatino Linotype"/>
          <w:i/>
          <w:color w:val="000000"/>
          <w:sz w:val="22"/>
          <w:szCs w:val="22"/>
        </w:rPr>
        <w:t>. Por lo tanto se le solicita a este Instituto tome en cuenta el presente recurso de revisión e instruya al sujeto obligado a entregar la información solicitada.”</w:t>
      </w:r>
    </w:p>
    <w:p w:rsidR="00AC68E3" w:rsidRPr="000133F5" w:rsidRDefault="00316ABC" w:rsidP="00AC68E3">
      <w:pPr>
        <w:spacing w:before="240" w:after="240"/>
        <w:ind w:right="900"/>
        <w:jc w:val="both"/>
        <w:rPr>
          <w:rFonts w:ascii="Palatino Linotype" w:hAnsi="Palatino Linotype" w:cs="Arial"/>
        </w:rPr>
      </w:pPr>
      <w:r w:rsidRPr="000133F5">
        <w:rPr>
          <w:rFonts w:ascii="Palatino Linotype" w:hAnsi="Palatino Linotype" w:cs="Arial"/>
        </w:rPr>
        <w:lastRenderedPageBreak/>
        <w:t xml:space="preserve">En el </w:t>
      </w:r>
      <w:r w:rsidR="00AC68E3" w:rsidRPr="000133F5">
        <w:rPr>
          <w:rFonts w:ascii="Palatino Linotype" w:hAnsi="Palatino Linotype" w:cs="Arial"/>
        </w:rPr>
        <w:t>Recurso</w:t>
      </w:r>
      <w:r w:rsidR="00AC68E3" w:rsidRPr="000133F5">
        <w:rPr>
          <w:rFonts w:ascii="Palatino Linotype" w:hAnsi="Palatino Linotype" w:cs="Arial"/>
          <w:b/>
          <w:i/>
        </w:rPr>
        <w:t xml:space="preserve"> </w:t>
      </w:r>
      <w:r w:rsidRPr="000133F5">
        <w:rPr>
          <w:rFonts w:ascii="Palatino Linotype" w:hAnsi="Palatino Linotype" w:cs="Arial"/>
          <w:b/>
        </w:rPr>
        <w:t xml:space="preserve">01769/INFOEM/IP/RR/2018 </w:t>
      </w:r>
      <w:r w:rsidRPr="000133F5">
        <w:rPr>
          <w:rFonts w:ascii="Palatino Linotype" w:hAnsi="Palatino Linotype" w:cs="Arial"/>
        </w:rPr>
        <w:t>arguyó:</w:t>
      </w:r>
    </w:p>
    <w:p w:rsidR="00316ABC" w:rsidRPr="000133F5" w:rsidRDefault="00316ABC" w:rsidP="00316ABC">
      <w:pPr>
        <w:spacing w:before="240" w:after="240"/>
        <w:ind w:left="851" w:right="900"/>
        <w:jc w:val="both"/>
        <w:rPr>
          <w:rFonts w:ascii="Palatino Linotype" w:hAnsi="Palatino Linotype" w:cs="Arial"/>
          <w:b/>
          <w:i/>
          <w:sz w:val="22"/>
          <w:szCs w:val="22"/>
          <w:lang w:eastAsia="es-MX"/>
        </w:rPr>
      </w:pPr>
      <w:r w:rsidRPr="000133F5">
        <w:rPr>
          <w:rFonts w:ascii="Palatino Linotype" w:hAnsi="Palatino Linotype"/>
          <w:i/>
          <w:color w:val="000000"/>
          <w:sz w:val="22"/>
          <w:szCs w:val="22"/>
        </w:rPr>
        <w:t xml:space="preserve">“Mediante la presente solicitud de información se le solicitó al Instituto de Salud del Estado de México (ISEM) </w:t>
      </w:r>
      <w:r w:rsidRPr="000133F5">
        <w:rPr>
          <w:rFonts w:ascii="Palatino Linotype" w:hAnsi="Palatino Linotype"/>
          <w:i/>
          <w:color w:val="000000"/>
          <w:sz w:val="22"/>
          <w:szCs w:val="22"/>
          <w:u w:val="single"/>
        </w:rPr>
        <w:t>todos los documentos que se generaron para el ejercicio de los recursos económicos</w:t>
      </w:r>
      <w:r w:rsidRPr="000133F5">
        <w:rPr>
          <w:rFonts w:ascii="Palatino Linotype" w:hAnsi="Palatino Linotype"/>
          <w:i/>
          <w:color w:val="000000"/>
          <w:sz w:val="22"/>
          <w:szCs w:val="22"/>
        </w:rPr>
        <w:t xml:space="preserve"> ($10´000,000.00) </w:t>
      </w:r>
      <w:r w:rsidRPr="000133F5">
        <w:rPr>
          <w:rFonts w:ascii="Palatino Linotype" w:hAnsi="Palatino Linotype"/>
          <w:i/>
          <w:color w:val="000000"/>
          <w:sz w:val="22"/>
          <w:szCs w:val="22"/>
          <w:u w:val="single"/>
        </w:rPr>
        <w:t>que se reportan en el oficio No. 217B30000/452/2017</w:t>
      </w:r>
      <w:r w:rsidRPr="000133F5">
        <w:rPr>
          <w:rFonts w:ascii="Palatino Linotype" w:hAnsi="Palatino Linotype"/>
          <w:i/>
          <w:color w:val="000000"/>
          <w:sz w:val="22"/>
          <w:szCs w:val="22"/>
        </w:rPr>
        <w:t xml:space="preserve"> de fecha 8 de marzo de 2017 </w:t>
      </w:r>
      <w:r w:rsidRPr="000133F5">
        <w:rPr>
          <w:rFonts w:ascii="Palatino Linotype" w:hAnsi="Palatino Linotype"/>
          <w:i/>
          <w:color w:val="000000"/>
          <w:sz w:val="22"/>
          <w:szCs w:val="22"/>
          <w:u w:val="single"/>
        </w:rPr>
        <w:t>el cual se adjunta</w:t>
      </w:r>
      <w:r w:rsidRPr="000133F5">
        <w:rPr>
          <w:rFonts w:ascii="Palatino Linotype" w:hAnsi="Palatino Linotype"/>
          <w:i/>
          <w:color w:val="000000"/>
          <w:sz w:val="22"/>
          <w:szCs w:val="22"/>
        </w:rPr>
        <w:t xml:space="preserve"> a la presente solicitud de información. </w:t>
      </w:r>
      <w:r w:rsidRPr="000133F5">
        <w:rPr>
          <w:rFonts w:ascii="Palatino Linotype" w:hAnsi="Palatino Linotype"/>
          <w:i/>
          <w:color w:val="000000"/>
          <w:sz w:val="22"/>
          <w:szCs w:val="22"/>
          <w:u w:val="single"/>
        </w:rPr>
        <w:t>Como respuesta se me entrega una serie de documento</w:t>
      </w:r>
      <w:r w:rsidRPr="000133F5">
        <w:rPr>
          <w:rFonts w:ascii="Palatino Linotype" w:hAnsi="Palatino Linotype"/>
          <w:i/>
          <w:color w:val="000000"/>
          <w:sz w:val="22"/>
          <w:szCs w:val="22"/>
        </w:rPr>
        <w:t xml:space="preserve">s, entre ellos el contrato adjudicado a </w:t>
      </w:r>
      <w:proofErr w:type="spellStart"/>
      <w:r w:rsidRPr="000133F5">
        <w:rPr>
          <w:rFonts w:ascii="Palatino Linotype" w:hAnsi="Palatino Linotype"/>
          <w:i/>
          <w:color w:val="000000"/>
          <w:sz w:val="22"/>
          <w:szCs w:val="22"/>
        </w:rPr>
        <w:t>Holiday</w:t>
      </w:r>
      <w:proofErr w:type="spellEnd"/>
      <w:r w:rsidRPr="000133F5">
        <w:rPr>
          <w:rFonts w:ascii="Palatino Linotype" w:hAnsi="Palatino Linotype"/>
          <w:i/>
          <w:color w:val="000000"/>
          <w:sz w:val="22"/>
          <w:szCs w:val="22"/>
        </w:rPr>
        <w:t xml:space="preserve"> en la licitación 44064003-038-17, el pedido y el contra-recibo correspondiente. </w:t>
      </w:r>
      <w:r w:rsidRPr="000133F5">
        <w:rPr>
          <w:rFonts w:ascii="Palatino Linotype" w:hAnsi="Palatino Linotype"/>
          <w:i/>
          <w:color w:val="000000"/>
          <w:sz w:val="22"/>
          <w:szCs w:val="22"/>
          <w:u w:val="single"/>
        </w:rPr>
        <w:t xml:space="preserve">El motivo </w:t>
      </w:r>
      <w:r w:rsidRPr="000133F5">
        <w:rPr>
          <w:rFonts w:ascii="Palatino Linotype" w:hAnsi="Palatino Linotype"/>
          <w:i/>
          <w:color w:val="000000"/>
          <w:sz w:val="22"/>
          <w:szCs w:val="22"/>
        </w:rPr>
        <w:t xml:space="preserve">por el cual se presenta el recurso de revisión </w:t>
      </w:r>
      <w:r w:rsidRPr="000133F5">
        <w:rPr>
          <w:rFonts w:ascii="Palatino Linotype" w:hAnsi="Palatino Linotype"/>
          <w:i/>
          <w:color w:val="000000"/>
          <w:sz w:val="22"/>
          <w:szCs w:val="22"/>
          <w:u w:val="single"/>
        </w:rPr>
        <w:t xml:space="preserve">es debido a que es falso que hayan ejercido los recursos mediante dicho contrato, </w:t>
      </w:r>
      <w:r w:rsidRPr="000133F5">
        <w:rPr>
          <w:rFonts w:ascii="Palatino Linotype" w:hAnsi="Palatino Linotype"/>
          <w:i/>
          <w:color w:val="000000"/>
          <w:sz w:val="22"/>
          <w:szCs w:val="22"/>
        </w:rPr>
        <w:t xml:space="preserve">toda vez que se tiene de nuestro conocimiento que el ISEM NO HA CUMPLIDO CON PAGAR los $9´969,999.60 correspondientes. </w:t>
      </w:r>
      <w:r w:rsidRPr="000133F5">
        <w:rPr>
          <w:rFonts w:ascii="Palatino Linotype" w:hAnsi="Palatino Linotype"/>
          <w:i/>
          <w:color w:val="000000"/>
          <w:sz w:val="22"/>
          <w:szCs w:val="22"/>
          <w:u w:val="single"/>
        </w:rPr>
        <w:t>Tan es así, que a la respuesta recibida no se adjunta ningún comprobante de pago que conste que efectivamente se ejerció dicho presupuesto</w:t>
      </w:r>
      <w:r w:rsidRPr="000133F5">
        <w:rPr>
          <w:rFonts w:ascii="Palatino Linotype" w:hAnsi="Palatino Linotype"/>
          <w:i/>
          <w:color w:val="000000"/>
          <w:sz w:val="22"/>
          <w:szCs w:val="22"/>
        </w:rPr>
        <w:t>. Por lo tanto se le solicita a este Instituto tome en cuenta el presente recurso de revisión e instruya al sujeto obligado a entregar la información solicitada.” </w:t>
      </w:r>
    </w:p>
    <w:p w:rsidR="00F053A1" w:rsidRPr="000133F5" w:rsidRDefault="00F053A1" w:rsidP="0088720E">
      <w:pPr>
        <w:spacing w:before="240" w:after="240" w:line="360" w:lineRule="auto"/>
        <w:jc w:val="both"/>
        <w:rPr>
          <w:rFonts w:ascii="Palatino Linotype" w:hAnsi="Palatino Linotype" w:cs="Arial"/>
          <w:lang w:eastAsia="es-MX"/>
        </w:rPr>
      </w:pPr>
      <w:r w:rsidRPr="000133F5">
        <w:rPr>
          <w:rFonts w:ascii="Palatino Linotype" w:hAnsi="Palatino Linotype" w:cs="Arial"/>
          <w:b/>
          <w:sz w:val="28"/>
          <w:szCs w:val="28"/>
          <w:lang w:eastAsia="es-MX"/>
        </w:rPr>
        <w:t xml:space="preserve">Anexos: </w:t>
      </w:r>
      <w:r w:rsidRPr="000133F5">
        <w:rPr>
          <w:rFonts w:ascii="Palatino Linotype" w:hAnsi="Palatino Linotype" w:cs="Arial"/>
          <w:lang w:eastAsia="es-MX"/>
        </w:rPr>
        <w:t xml:space="preserve">ninguno. </w:t>
      </w:r>
    </w:p>
    <w:p w:rsidR="00DB5AC4" w:rsidRPr="000133F5" w:rsidRDefault="00DB5AC4" w:rsidP="00DB5AC4">
      <w:pPr>
        <w:spacing w:line="360" w:lineRule="auto"/>
        <w:jc w:val="both"/>
        <w:rPr>
          <w:rFonts w:ascii="Palatino Linotype" w:hAnsi="Palatino Linotype" w:cs="Arial"/>
          <w:b/>
        </w:rPr>
      </w:pPr>
      <w:r w:rsidRPr="000133F5">
        <w:rPr>
          <w:rFonts w:ascii="Palatino Linotype" w:hAnsi="Palatino Linotype" w:cs="Arial"/>
          <w:sz w:val="28"/>
          <w:szCs w:val="28"/>
        </w:rPr>
        <w:t>Respecto a los recursos de revisión</w:t>
      </w:r>
      <w:r w:rsidRPr="000133F5">
        <w:rPr>
          <w:rFonts w:ascii="Palatino Linotype" w:hAnsi="Palatino Linotype" w:cs="Arial"/>
          <w:b/>
          <w:sz w:val="28"/>
          <w:szCs w:val="28"/>
        </w:rPr>
        <w:t xml:space="preserve"> </w:t>
      </w:r>
      <w:r w:rsidRPr="000133F5">
        <w:rPr>
          <w:rFonts w:ascii="Palatino Linotype" w:hAnsi="Palatino Linotype" w:cs="Arial"/>
          <w:b/>
        </w:rPr>
        <w:t>01926/INFOEM/IP/RR/2018, 01927/INFOEM/IP/RR/2018,  01928/INFOEM/IP/RR/2018, 01929/INFOEM/IP/RR/2018, 01930/INFOEM/IP/RR/2018 y 01931/INFOEM/IP/RR/2018</w:t>
      </w:r>
      <w:r w:rsidR="00E17D81" w:rsidRPr="000133F5">
        <w:rPr>
          <w:rFonts w:ascii="Palatino Linotype" w:hAnsi="Palatino Linotype" w:cs="Arial"/>
          <w:b/>
        </w:rPr>
        <w:t xml:space="preserve"> </w:t>
      </w:r>
      <w:r w:rsidR="007E1151" w:rsidRPr="000133F5">
        <w:rPr>
          <w:rFonts w:ascii="Palatino Linotype" w:hAnsi="Palatino Linotype" w:cs="Arial"/>
          <w:b/>
        </w:rPr>
        <w:t xml:space="preserve">señaló lo siguiente: </w:t>
      </w:r>
    </w:p>
    <w:p w:rsidR="005229B4" w:rsidRPr="000133F5" w:rsidRDefault="005229B4" w:rsidP="00DB5AC4">
      <w:pPr>
        <w:spacing w:line="360" w:lineRule="auto"/>
        <w:jc w:val="both"/>
        <w:rPr>
          <w:rFonts w:ascii="Palatino Linotype" w:hAnsi="Palatino Linotype" w:cs="Arial"/>
          <w:b/>
        </w:rPr>
      </w:pPr>
    </w:p>
    <w:p w:rsidR="007E1151" w:rsidRPr="000133F5" w:rsidRDefault="007E1151" w:rsidP="00DB5AC4">
      <w:pPr>
        <w:spacing w:line="360" w:lineRule="auto"/>
        <w:jc w:val="both"/>
        <w:rPr>
          <w:rFonts w:ascii="Palatino Linotype" w:hAnsi="Palatino Linotype" w:cs="Arial"/>
          <w:b/>
        </w:rPr>
      </w:pPr>
      <w:r w:rsidRPr="000133F5">
        <w:rPr>
          <w:rFonts w:ascii="Palatino Linotype" w:hAnsi="Palatino Linotype" w:cs="Arial"/>
          <w:b/>
        </w:rPr>
        <w:t>Acto Impugnado</w:t>
      </w:r>
      <w:r w:rsidR="008474B9" w:rsidRPr="000133F5">
        <w:rPr>
          <w:rFonts w:ascii="Palatino Linotype" w:hAnsi="Palatino Linotype" w:cs="Arial"/>
          <w:b/>
        </w:rPr>
        <w:t xml:space="preserve">. </w:t>
      </w:r>
      <w:r w:rsidR="008474B9" w:rsidRPr="000133F5">
        <w:rPr>
          <w:rFonts w:ascii="Palatino Linotype" w:hAnsi="Palatino Linotype" w:cs="Arial"/>
        </w:rPr>
        <w:t>En todos los recursos manifestó de manera idéntica</w:t>
      </w:r>
      <w:r w:rsidR="008474B9" w:rsidRPr="000133F5">
        <w:rPr>
          <w:rFonts w:ascii="Palatino Linotype" w:hAnsi="Palatino Linotype" w:cs="Arial"/>
          <w:b/>
        </w:rPr>
        <w:t>:</w:t>
      </w:r>
      <w:r w:rsidRPr="000133F5">
        <w:rPr>
          <w:rFonts w:ascii="Palatino Linotype" w:hAnsi="Palatino Linotype" w:cs="Arial"/>
          <w:b/>
        </w:rPr>
        <w:t xml:space="preserve"> </w:t>
      </w:r>
    </w:p>
    <w:p w:rsidR="007E1151" w:rsidRPr="000133F5" w:rsidRDefault="007E1151" w:rsidP="005229B4">
      <w:pPr>
        <w:spacing w:line="360" w:lineRule="auto"/>
        <w:ind w:left="851" w:right="900"/>
        <w:jc w:val="both"/>
        <w:rPr>
          <w:rFonts w:ascii="Palatino Linotype" w:hAnsi="Palatino Linotype" w:cs="Arial"/>
        </w:rPr>
      </w:pPr>
      <w:r w:rsidRPr="000133F5">
        <w:rPr>
          <w:rFonts w:ascii="Palatino Linotype" w:hAnsi="Palatino Linotype" w:cs="Arial"/>
        </w:rPr>
        <w:t>“</w:t>
      </w:r>
      <w:r w:rsidR="00784EB7" w:rsidRPr="000133F5">
        <w:rPr>
          <w:rFonts w:ascii="Palatino Linotype" w:hAnsi="Palatino Linotype" w:cs="Arial"/>
        </w:rPr>
        <w:t>LA RESPUESTA RECIBIDA</w:t>
      </w:r>
      <w:r w:rsidRPr="000133F5">
        <w:rPr>
          <w:rFonts w:ascii="Palatino Linotype" w:hAnsi="Palatino Linotype" w:cs="Arial"/>
        </w:rPr>
        <w:t>”</w:t>
      </w:r>
    </w:p>
    <w:p w:rsidR="00DB5AC4" w:rsidRPr="000133F5" w:rsidRDefault="007E1151" w:rsidP="0088720E">
      <w:pPr>
        <w:spacing w:before="240" w:after="240" w:line="360" w:lineRule="auto"/>
        <w:jc w:val="both"/>
        <w:rPr>
          <w:rFonts w:ascii="Palatino Linotype" w:hAnsi="Palatino Linotype" w:cs="Arial"/>
          <w:b/>
          <w:sz w:val="28"/>
          <w:szCs w:val="28"/>
        </w:rPr>
      </w:pPr>
      <w:r w:rsidRPr="000133F5">
        <w:rPr>
          <w:rFonts w:ascii="Palatino Linotype" w:hAnsi="Palatino Linotype" w:cs="Arial"/>
          <w:b/>
          <w:sz w:val="28"/>
          <w:szCs w:val="28"/>
        </w:rPr>
        <w:t>Motivo</w:t>
      </w:r>
      <w:r w:rsidR="008474B9" w:rsidRPr="000133F5">
        <w:rPr>
          <w:rFonts w:ascii="Palatino Linotype" w:hAnsi="Palatino Linotype" w:cs="Arial"/>
          <w:b/>
          <w:sz w:val="28"/>
          <w:szCs w:val="28"/>
        </w:rPr>
        <w:t>s</w:t>
      </w:r>
      <w:r w:rsidRPr="000133F5">
        <w:rPr>
          <w:rFonts w:ascii="Palatino Linotype" w:hAnsi="Palatino Linotype" w:cs="Arial"/>
          <w:b/>
          <w:sz w:val="28"/>
          <w:szCs w:val="28"/>
        </w:rPr>
        <w:t xml:space="preserve"> de inconformidad</w:t>
      </w:r>
      <w:r w:rsidR="008474B9" w:rsidRPr="000133F5">
        <w:rPr>
          <w:rFonts w:ascii="Palatino Linotype" w:hAnsi="Palatino Linotype" w:cs="Arial"/>
          <w:b/>
          <w:sz w:val="28"/>
          <w:szCs w:val="28"/>
        </w:rPr>
        <w:t>.</w:t>
      </w:r>
    </w:p>
    <w:p w:rsidR="007E1151" w:rsidRPr="000133F5" w:rsidRDefault="005229B4" w:rsidP="0088720E">
      <w:pPr>
        <w:spacing w:before="240" w:after="240" w:line="360" w:lineRule="auto"/>
        <w:jc w:val="both"/>
        <w:rPr>
          <w:rFonts w:ascii="Palatino Linotype" w:hAnsi="Palatino Linotype" w:cs="Arial"/>
          <w:b/>
        </w:rPr>
      </w:pPr>
      <w:r w:rsidRPr="000133F5">
        <w:rPr>
          <w:rFonts w:ascii="Palatino Linotype" w:hAnsi="Palatino Linotype" w:cs="Arial"/>
        </w:rPr>
        <w:t xml:space="preserve">En el recurso </w:t>
      </w:r>
      <w:r w:rsidR="007E1151" w:rsidRPr="000133F5">
        <w:rPr>
          <w:rFonts w:ascii="Palatino Linotype" w:hAnsi="Palatino Linotype" w:cs="Arial"/>
          <w:b/>
        </w:rPr>
        <w:t>01926/INFOEM/IP/RR/2018:</w:t>
      </w:r>
    </w:p>
    <w:p w:rsidR="007E1151" w:rsidRPr="000133F5" w:rsidRDefault="005229B4" w:rsidP="005229B4">
      <w:pPr>
        <w:ind w:left="851" w:right="902"/>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7E1151" w:rsidRPr="000133F5">
        <w:rPr>
          <w:rFonts w:ascii="Palatino Linotype" w:hAnsi="Palatino Linotype"/>
          <w:i/>
          <w:color w:val="000000"/>
          <w:sz w:val="22"/>
          <w:szCs w:val="22"/>
        </w:rPr>
        <w:t xml:space="preserve">Mediante la presente solicitud de información se le solicitó al Instituto de Salud del Estado de México (ISEM) la información documental que consigne y/o evidencie a </w:t>
      </w:r>
      <w:proofErr w:type="spellStart"/>
      <w:r w:rsidR="007E1151" w:rsidRPr="000133F5">
        <w:rPr>
          <w:rFonts w:ascii="Palatino Linotype" w:hAnsi="Palatino Linotype"/>
          <w:i/>
          <w:color w:val="000000"/>
          <w:sz w:val="22"/>
          <w:szCs w:val="22"/>
        </w:rPr>
        <w:t>que</w:t>
      </w:r>
      <w:proofErr w:type="spellEnd"/>
      <w:r w:rsidR="007E1151" w:rsidRPr="000133F5">
        <w:rPr>
          <w:rFonts w:ascii="Palatino Linotype" w:hAnsi="Palatino Linotype"/>
          <w:i/>
          <w:color w:val="000000"/>
          <w:sz w:val="22"/>
          <w:szCs w:val="22"/>
        </w:rPr>
        <w:t xml:space="preserve"> tipo de gestiones se refiere la respuesta de la solicitud 00496/ISEM/IP/2018 la cual señala que “…no obstante actualmente se están realizando gestiones para obtener recursos adicionales que </w:t>
      </w:r>
      <w:r w:rsidR="007E1151" w:rsidRPr="000133F5">
        <w:rPr>
          <w:rFonts w:ascii="Palatino Linotype" w:hAnsi="Palatino Linotype"/>
          <w:i/>
          <w:color w:val="000000"/>
          <w:sz w:val="22"/>
          <w:szCs w:val="22"/>
        </w:rPr>
        <w:lastRenderedPageBreak/>
        <w:t xml:space="preserve">permitan el pago de adeudos anteriores.” Como respuesta se me hace entrega de un oficio fechado el 18 de enero de 2018 el cual supuestamente evidencia las gestiones que se están realizando para obtener recursos adicionales y pagar los adeudos que tiene este Instituto. </w:t>
      </w:r>
      <w:r w:rsidR="007E1151" w:rsidRPr="000133F5">
        <w:rPr>
          <w:rFonts w:ascii="Palatino Linotype" w:hAnsi="Palatino Linotype"/>
          <w:i/>
          <w:color w:val="000000"/>
          <w:sz w:val="22"/>
          <w:szCs w:val="22"/>
          <w:u w:val="single"/>
        </w:rPr>
        <w:t>Se presenta el recurso de revisión</w:t>
      </w:r>
      <w:r w:rsidR="007E1151" w:rsidRPr="000133F5">
        <w:rPr>
          <w:rFonts w:ascii="Palatino Linotype" w:hAnsi="Palatino Linotype"/>
          <w:i/>
          <w:color w:val="000000"/>
          <w:sz w:val="22"/>
          <w:szCs w:val="22"/>
        </w:rPr>
        <w:t xml:space="preserve"> </w:t>
      </w:r>
      <w:r w:rsidR="007E1151" w:rsidRPr="000133F5">
        <w:rPr>
          <w:rFonts w:ascii="Palatino Linotype" w:hAnsi="Palatino Linotype"/>
          <w:i/>
          <w:color w:val="000000"/>
          <w:sz w:val="22"/>
          <w:szCs w:val="22"/>
          <w:u w:val="single"/>
        </w:rPr>
        <w:t>debido a que dicho oficio no consta fehacientemente todas las gestiones que se realizan.</w:t>
      </w:r>
      <w:r w:rsidR="007E1151" w:rsidRPr="000133F5">
        <w:rPr>
          <w:rFonts w:ascii="Palatino Linotype" w:hAnsi="Palatino Linotype"/>
          <w:i/>
          <w:color w:val="000000"/>
          <w:sz w:val="22"/>
          <w:szCs w:val="22"/>
        </w:rPr>
        <w:t xml:space="preserve"> </w:t>
      </w:r>
      <w:r w:rsidR="007E1151" w:rsidRPr="000133F5">
        <w:rPr>
          <w:rFonts w:ascii="Palatino Linotype" w:hAnsi="Palatino Linotype"/>
          <w:i/>
          <w:color w:val="000000"/>
          <w:sz w:val="22"/>
          <w:szCs w:val="22"/>
          <w:u w:val="single"/>
        </w:rPr>
        <w:t xml:space="preserve">Es decir, la información se entrega parcialmente pues en el oficio se mencionan unos contra—recibos y/o documentos adicionales los cuales no están entregando de tal forma que no queda del todo claro en </w:t>
      </w:r>
      <w:proofErr w:type="spellStart"/>
      <w:r w:rsidR="007E1151" w:rsidRPr="000133F5">
        <w:rPr>
          <w:rFonts w:ascii="Palatino Linotype" w:hAnsi="Palatino Linotype"/>
          <w:i/>
          <w:color w:val="000000"/>
          <w:sz w:val="22"/>
          <w:szCs w:val="22"/>
          <w:u w:val="single"/>
        </w:rPr>
        <w:t>que</w:t>
      </w:r>
      <w:proofErr w:type="spellEnd"/>
      <w:r w:rsidR="007E1151" w:rsidRPr="000133F5">
        <w:rPr>
          <w:rFonts w:ascii="Palatino Linotype" w:hAnsi="Palatino Linotype"/>
          <w:i/>
          <w:color w:val="000000"/>
          <w:sz w:val="22"/>
          <w:szCs w:val="22"/>
          <w:u w:val="single"/>
        </w:rPr>
        <w:t xml:space="preserve"> consisten las gestiones que supuestamente está realizando el Instituto.</w:t>
      </w:r>
      <w:r w:rsidR="007E1151" w:rsidRPr="000133F5">
        <w:rPr>
          <w:rFonts w:ascii="Palatino Linotype" w:hAnsi="Palatino Linotype"/>
          <w:i/>
          <w:color w:val="000000"/>
          <w:sz w:val="22"/>
          <w:szCs w:val="22"/>
        </w:rPr>
        <w:t xml:space="preserve"> Por tal motivo se solicita de forma pacífica y respetuosa se considere el presente recurso de revisión y, de considerarse procedente, se le instruya al ISEM a entregar la información completa que conste claramente qué gestiones está realizando para el pago de los adeudos</w:t>
      </w:r>
      <w:r w:rsidR="009E3FF0" w:rsidRPr="000133F5">
        <w:rPr>
          <w:rFonts w:ascii="Palatino Linotype" w:hAnsi="Palatino Linotype"/>
          <w:i/>
          <w:color w:val="000000"/>
          <w:sz w:val="22"/>
          <w:szCs w:val="22"/>
        </w:rPr>
        <w:t>.</w:t>
      </w:r>
      <w:r w:rsidRPr="000133F5">
        <w:rPr>
          <w:rFonts w:ascii="Palatino Linotype" w:hAnsi="Palatino Linotype"/>
          <w:i/>
          <w:color w:val="000000"/>
          <w:sz w:val="22"/>
          <w:szCs w:val="22"/>
        </w:rPr>
        <w:t>”</w:t>
      </w:r>
      <w:r w:rsidR="009E3FF0" w:rsidRPr="000133F5">
        <w:rPr>
          <w:rFonts w:ascii="Palatino Linotype" w:hAnsi="Palatino Linotype"/>
          <w:i/>
          <w:color w:val="000000"/>
          <w:sz w:val="22"/>
          <w:szCs w:val="22"/>
        </w:rPr>
        <w:t xml:space="preserve"> </w:t>
      </w:r>
    </w:p>
    <w:p w:rsidR="007E1151" w:rsidRPr="000133F5" w:rsidRDefault="005229B4" w:rsidP="0088720E">
      <w:pPr>
        <w:spacing w:before="240" w:after="240" w:line="360" w:lineRule="auto"/>
        <w:jc w:val="both"/>
        <w:rPr>
          <w:rFonts w:ascii="Palatino Linotype" w:hAnsi="Palatino Linotype" w:cs="Arial"/>
          <w:b/>
        </w:rPr>
      </w:pPr>
      <w:r w:rsidRPr="000133F5">
        <w:rPr>
          <w:rFonts w:ascii="Palatino Linotype" w:hAnsi="Palatino Linotype" w:cs="Arial"/>
        </w:rPr>
        <w:t xml:space="preserve">Para el recurso </w:t>
      </w:r>
      <w:r w:rsidR="007E1151" w:rsidRPr="000133F5">
        <w:rPr>
          <w:rFonts w:ascii="Palatino Linotype" w:hAnsi="Palatino Linotype" w:cs="Arial"/>
          <w:b/>
        </w:rPr>
        <w:t xml:space="preserve">01927/INFOEM/IP/RR/2018: </w:t>
      </w:r>
    </w:p>
    <w:p w:rsidR="007E1151" w:rsidRPr="000133F5" w:rsidRDefault="005229B4" w:rsidP="005229B4">
      <w:pPr>
        <w:ind w:left="851" w:right="902"/>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7E1151" w:rsidRPr="000133F5">
        <w:rPr>
          <w:rFonts w:ascii="Palatino Linotype" w:hAnsi="Palatino Linotype"/>
          <w:i/>
          <w:color w:val="000000"/>
          <w:sz w:val="22"/>
          <w:szCs w:val="22"/>
        </w:rPr>
        <w:t xml:space="preserve">Mediante la presente solicitud de información se le solicitó al Instituto de Salud del Estado de México (ISEM) la información documental que contenga, consigne y/o evidencie el detalle de las gestiones a las que se refiere la respuesta de la solicitud 00496/ISEM/IP/2018 la cual señala que “…no obstante actualmente se están realizando gestiones para obtener recursos adicionales que permitan el pago de adeudos anteriores.” Como respuesta se me hace entrega de un oficio fechado el 18 de enero de 2018 el cual supuestamente evidencia las gestiones que se están realizando para obtener recursos adicionales y pagar los adeudos que tiene este Instituto. </w:t>
      </w:r>
      <w:r w:rsidR="007E1151" w:rsidRPr="000133F5">
        <w:rPr>
          <w:rFonts w:ascii="Palatino Linotype" w:hAnsi="Palatino Linotype"/>
          <w:i/>
          <w:color w:val="000000"/>
          <w:sz w:val="22"/>
          <w:szCs w:val="22"/>
          <w:u w:val="single"/>
        </w:rPr>
        <w:t xml:space="preserve">Se presenta el recurso de revisión debido a que dicho oficio no consta fehacientemente todas las gestiones que se realizan. Es decir, la información se entrega parcialmente pues en el oficio se mencionan unos contra—recibos y/o documentos adicionales los cuales no están entregando de tal forma que no queda del todo claro en </w:t>
      </w:r>
      <w:proofErr w:type="spellStart"/>
      <w:r w:rsidR="007E1151" w:rsidRPr="000133F5">
        <w:rPr>
          <w:rFonts w:ascii="Palatino Linotype" w:hAnsi="Palatino Linotype"/>
          <w:i/>
          <w:color w:val="000000"/>
          <w:sz w:val="22"/>
          <w:szCs w:val="22"/>
          <w:u w:val="single"/>
        </w:rPr>
        <w:t>que</w:t>
      </w:r>
      <w:proofErr w:type="spellEnd"/>
      <w:r w:rsidR="007E1151" w:rsidRPr="000133F5">
        <w:rPr>
          <w:rFonts w:ascii="Palatino Linotype" w:hAnsi="Palatino Linotype"/>
          <w:i/>
          <w:color w:val="000000"/>
          <w:sz w:val="22"/>
          <w:szCs w:val="22"/>
          <w:u w:val="single"/>
        </w:rPr>
        <w:t xml:space="preserve"> consisten las gestiones que supuestamente está realizando el Instituto</w:t>
      </w:r>
      <w:r w:rsidR="007E1151" w:rsidRPr="000133F5">
        <w:rPr>
          <w:rFonts w:ascii="Palatino Linotype" w:hAnsi="Palatino Linotype"/>
          <w:i/>
          <w:color w:val="000000"/>
          <w:sz w:val="22"/>
          <w:szCs w:val="22"/>
        </w:rPr>
        <w:t>. Por tal motivo se solicita de forma pacífica y respetuosa se considere el presente recurso de revisión y, de considerarse procedente, se le instruya al ISEM a entregar la información completa que conste claramente EL DETALLE de las gestiones está realizando para el pago de los adeudos.</w:t>
      </w:r>
      <w:r w:rsidRPr="000133F5">
        <w:rPr>
          <w:rFonts w:ascii="Palatino Linotype" w:hAnsi="Palatino Linotype"/>
          <w:i/>
          <w:color w:val="000000"/>
          <w:sz w:val="22"/>
          <w:szCs w:val="22"/>
        </w:rPr>
        <w:t>”</w:t>
      </w:r>
    </w:p>
    <w:p w:rsidR="007E1151" w:rsidRPr="000133F5" w:rsidRDefault="005229B4" w:rsidP="0088720E">
      <w:pPr>
        <w:spacing w:before="240" w:after="240" w:line="360" w:lineRule="auto"/>
        <w:jc w:val="both"/>
        <w:rPr>
          <w:rFonts w:ascii="Palatino Linotype" w:hAnsi="Palatino Linotype" w:cs="Arial"/>
          <w:b/>
        </w:rPr>
      </w:pPr>
      <w:r w:rsidRPr="000133F5">
        <w:rPr>
          <w:rFonts w:ascii="Palatino Linotype" w:hAnsi="Palatino Linotype" w:cs="Arial"/>
        </w:rPr>
        <w:t>Por cuanto al recurso</w:t>
      </w:r>
      <w:r w:rsidRPr="000133F5">
        <w:rPr>
          <w:rFonts w:ascii="Palatino Linotype" w:hAnsi="Palatino Linotype" w:cs="Arial"/>
          <w:b/>
        </w:rPr>
        <w:t xml:space="preserve"> </w:t>
      </w:r>
      <w:r w:rsidR="007E1151" w:rsidRPr="000133F5">
        <w:rPr>
          <w:rFonts w:ascii="Palatino Linotype" w:hAnsi="Palatino Linotype" w:cs="Arial"/>
          <w:b/>
        </w:rPr>
        <w:t>01928/INFOEM/IP/RR/2018</w:t>
      </w:r>
      <w:r w:rsidR="008474B9" w:rsidRPr="000133F5">
        <w:rPr>
          <w:rFonts w:ascii="Palatino Linotype" w:hAnsi="Palatino Linotype" w:cs="Arial"/>
          <w:b/>
        </w:rPr>
        <w:t>:</w:t>
      </w:r>
    </w:p>
    <w:p w:rsidR="008474B9" w:rsidRPr="000133F5" w:rsidRDefault="005229B4" w:rsidP="005229B4">
      <w:pPr>
        <w:ind w:left="851" w:right="902"/>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8474B9" w:rsidRPr="000133F5">
        <w:rPr>
          <w:rFonts w:ascii="Palatino Linotype" w:hAnsi="Palatino Linotype"/>
          <w:i/>
          <w:color w:val="000000"/>
          <w:sz w:val="22"/>
          <w:szCs w:val="22"/>
        </w:rPr>
        <w:t xml:space="preserve">Mediante la presente solicitud de información se le solicitó al Instituto de Salud del Estado de México (ISEM) la información documental que contenga, consigne y/o evidencie los avances de las gestiones a las que se refiere la respuesta de la solicitud 00496/ISEM/IP/2018 la cual señala que “…no obstante actualmente se están realizando gestiones para obtener recursos adicionales que permitan el pago de adeudos anteriores.” Como respuesta se me hace </w:t>
      </w:r>
      <w:r w:rsidR="008474B9" w:rsidRPr="000133F5">
        <w:rPr>
          <w:rFonts w:ascii="Palatino Linotype" w:hAnsi="Palatino Linotype"/>
          <w:i/>
          <w:color w:val="000000"/>
          <w:sz w:val="22"/>
          <w:szCs w:val="22"/>
        </w:rPr>
        <w:lastRenderedPageBreak/>
        <w:t xml:space="preserve">entrega de un oficio fechado el 18 de enero de 2018 el cual supuestamente evidencia las gestiones que se están realizando para obtener recursos adicionales y pagar los adeudos que tiene este Instituto. </w:t>
      </w:r>
      <w:r w:rsidR="008474B9" w:rsidRPr="000133F5">
        <w:rPr>
          <w:rFonts w:ascii="Palatino Linotype" w:hAnsi="Palatino Linotype"/>
          <w:i/>
          <w:color w:val="000000"/>
          <w:sz w:val="22"/>
          <w:szCs w:val="22"/>
          <w:u w:val="single"/>
        </w:rPr>
        <w:t>Se presenta el recurso de revisión debido a que dicho oficio no consta fehacientemente todos los AVANCES de las gestiones que se realizan. Es decir, la información se entrega parcialmente pues en el oficio se mencionan unos contra</w:t>
      </w:r>
      <w:r w:rsidR="00F6132B" w:rsidRPr="000133F5">
        <w:rPr>
          <w:rFonts w:ascii="Palatino Linotype" w:hAnsi="Palatino Linotype"/>
          <w:i/>
          <w:color w:val="000000"/>
          <w:sz w:val="22"/>
          <w:szCs w:val="22"/>
          <w:u w:val="single"/>
        </w:rPr>
        <w:t>-</w:t>
      </w:r>
      <w:r w:rsidR="008474B9" w:rsidRPr="000133F5">
        <w:rPr>
          <w:rFonts w:ascii="Palatino Linotype" w:hAnsi="Palatino Linotype"/>
          <w:i/>
          <w:color w:val="000000"/>
          <w:sz w:val="22"/>
          <w:szCs w:val="22"/>
          <w:u w:val="single"/>
        </w:rPr>
        <w:t xml:space="preserve">recibos y/o documentos adicionales los cuales no están entregando de tal forma que no queda del todo claro en </w:t>
      </w:r>
      <w:proofErr w:type="spellStart"/>
      <w:r w:rsidR="008474B9" w:rsidRPr="000133F5">
        <w:rPr>
          <w:rFonts w:ascii="Palatino Linotype" w:hAnsi="Palatino Linotype"/>
          <w:i/>
          <w:color w:val="000000"/>
          <w:sz w:val="22"/>
          <w:szCs w:val="22"/>
          <w:u w:val="single"/>
        </w:rPr>
        <w:t>que</w:t>
      </w:r>
      <w:proofErr w:type="spellEnd"/>
      <w:r w:rsidR="008474B9" w:rsidRPr="000133F5">
        <w:rPr>
          <w:rFonts w:ascii="Palatino Linotype" w:hAnsi="Palatino Linotype"/>
          <w:i/>
          <w:color w:val="000000"/>
          <w:sz w:val="22"/>
          <w:szCs w:val="22"/>
          <w:u w:val="single"/>
        </w:rPr>
        <w:t xml:space="preserve"> consisten las gestiones que supuestamente está realizando el Instituto y mucho menos los AVANCES que hay</w:t>
      </w:r>
      <w:r w:rsidR="008474B9" w:rsidRPr="000133F5">
        <w:rPr>
          <w:rFonts w:ascii="Palatino Linotype" w:hAnsi="Palatino Linotype"/>
          <w:i/>
          <w:color w:val="000000"/>
          <w:sz w:val="22"/>
          <w:szCs w:val="22"/>
        </w:rPr>
        <w:t>. Por tal motivo se solicita de forma pacífica y respetuosa se considere el presente recurso de revisión y, de considerarse procedente, se le instruya al ISEM a entregar la información completa que conste claramente los avances de las gestiones está realizando para el pago de los adeudos.</w:t>
      </w:r>
      <w:r w:rsidRPr="000133F5">
        <w:rPr>
          <w:rFonts w:ascii="Palatino Linotype" w:hAnsi="Palatino Linotype"/>
          <w:i/>
          <w:color w:val="000000"/>
          <w:sz w:val="22"/>
          <w:szCs w:val="22"/>
        </w:rPr>
        <w:t>”</w:t>
      </w:r>
    </w:p>
    <w:p w:rsidR="005229B4" w:rsidRPr="000133F5" w:rsidRDefault="005229B4" w:rsidP="005E20D0">
      <w:pPr>
        <w:spacing w:before="240" w:after="240"/>
        <w:jc w:val="both"/>
        <w:rPr>
          <w:rFonts w:ascii="Palatino Linotype" w:hAnsi="Palatino Linotype" w:cs="Arial"/>
          <w:b/>
          <w:sz w:val="16"/>
          <w:szCs w:val="16"/>
        </w:rPr>
      </w:pPr>
    </w:p>
    <w:p w:rsidR="007E1151" w:rsidRPr="000133F5" w:rsidRDefault="005229B4" w:rsidP="0088720E">
      <w:pPr>
        <w:spacing w:before="240" w:after="240" w:line="360" w:lineRule="auto"/>
        <w:jc w:val="both"/>
        <w:rPr>
          <w:rFonts w:ascii="Palatino Linotype" w:hAnsi="Palatino Linotype" w:cs="Arial"/>
          <w:b/>
        </w:rPr>
      </w:pPr>
      <w:r w:rsidRPr="000133F5">
        <w:rPr>
          <w:rFonts w:ascii="Palatino Linotype" w:hAnsi="Palatino Linotype" w:cs="Arial"/>
        </w:rPr>
        <w:t xml:space="preserve">Para el recurso </w:t>
      </w:r>
      <w:r w:rsidR="007E1151" w:rsidRPr="000133F5">
        <w:rPr>
          <w:rFonts w:ascii="Palatino Linotype" w:hAnsi="Palatino Linotype" w:cs="Arial"/>
          <w:b/>
        </w:rPr>
        <w:t>01929/INFOEM/IP/RR/2018</w:t>
      </w:r>
      <w:r w:rsidR="008474B9" w:rsidRPr="000133F5">
        <w:rPr>
          <w:rFonts w:ascii="Palatino Linotype" w:hAnsi="Palatino Linotype" w:cs="Arial"/>
          <w:b/>
        </w:rPr>
        <w:t>:</w:t>
      </w:r>
    </w:p>
    <w:p w:rsidR="008474B9" w:rsidRPr="000133F5" w:rsidRDefault="005229B4" w:rsidP="005229B4">
      <w:pPr>
        <w:ind w:left="851" w:right="900"/>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8474B9" w:rsidRPr="000133F5">
        <w:rPr>
          <w:rFonts w:ascii="Palatino Linotype" w:hAnsi="Palatino Linotype"/>
          <w:i/>
          <w:color w:val="000000"/>
          <w:sz w:val="22"/>
          <w:szCs w:val="22"/>
        </w:rPr>
        <w:t xml:space="preserve">Mediante la presente solicitud de información se le solicitó al Instituto de Salud del Estado de México (ISEM) la información documental que contenga, consigne y/o evidencie el detalle de las acciones que están llevando a cabo para pagar los adeudos que tienen con los distintos proveedores. Como respuesta se me hace entrega de un oficio fechado el 18 de enero de 2018 el cual supuestamente evidencia las gestiones que se están realizando para obtener recursos adicionales y pagar los adeudos que tiene este Instituto. </w:t>
      </w:r>
      <w:r w:rsidR="008474B9" w:rsidRPr="000133F5">
        <w:rPr>
          <w:rFonts w:ascii="Palatino Linotype" w:hAnsi="Palatino Linotype"/>
          <w:i/>
          <w:color w:val="000000"/>
          <w:sz w:val="22"/>
          <w:szCs w:val="22"/>
          <w:u w:val="single"/>
        </w:rPr>
        <w:t xml:space="preserve">Se presenta el recurso de revisión debido a que dicho oficio no consta fehacientemente todos los AVANCES de las gestiones que se realizan. Es decir, la información se entrega parcialmente pues en el oficio se mencionan unos contra—recibos y/o documentos adicionales los cuales no están entregando de tal forma que no queda del todo claro en </w:t>
      </w:r>
      <w:proofErr w:type="spellStart"/>
      <w:r w:rsidR="008474B9" w:rsidRPr="000133F5">
        <w:rPr>
          <w:rFonts w:ascii="Palatino Linotype" w:hAnsi="Palatino Linotype"/>
          <w:i/>
          <w:color w:val="000000"/>
          <w:sz w:val="22"/>
          <w:szCs w:val="22"/>
          <w:u w:val="single"/>
        </w:rPr>
        <w:t>que</w:t>
      </w:r>
      <w:proofErr w:type="spellEnd"/>
      <w:r w:rsidR="008474B9" w:rsidRPr="000133F5">
        <w:rPr>
          <w:rFonts w:ascii="Palatino Linotype" w:hAnsi="Palatino Linotype"/>
          <w:i/>
          <w:color w:val="000000"/>
          <w:sz w:val="22"/>
          <w:szCs w:val="22"/>
          <w:u w:val="single"/>
        </w:rPr>
        <w:t xml:space="preserve"> consisten las gestiones que supuestamente está realizando el Instituto y mucho menos los AVANCES que hay</w:t>
      </w:r>
      <w:r w:rsidR="008474B9" w:rsidRPr="000133F5">
        <w:rPr>
          <w:rFonts w:ascii="Palatino Linotype" w:hAnsi="Palatino Linotype"/>
          <w:i/>
          <w:color w:val="000000"/>
          <w:sz w:val="22"/>
          <w:szCs w:val="22"/>
        </w:rPr>
        <w:t>. Por tal motivo se solicita de forma pacífica y respetuosa se considere el presente recurso de revisión y, de considerarse procedente, se le instruya al ISEM a entregar la información completa que conste claramente los avances de las gestiones está realizando para el pago de los adeudos.</w:t>
      </w:r>
      <w:r w:rsidRPr="000133F5">
        <w:rPr>
          <w:rFonts w:ascii="Palatino Linotype" w:hAnsi="Palatino Linotype"/>
          <w:i/>
          <w:color w:val="000000"/>
          <w:sz w:val="22"/>
          <w:szCs w:val="22"/>
        </w:rPr>
        <w:t>”</w:t>
      </w:r>
    </w:p>
    <w:p w:rsidR="00200667" w:rsidRPr="000133F5" w:rsidRDefault="00200667" w:rsidP="00200667">
      <w:pPr>
        <w:spacing w:before="240" w:after="240"/>
        <w:jc w:val="both"/>
        <w:rPr>
          <w:rFonts w:ascii="Palatino Linotype" w:hAnsi="Palatino Linotype" w:cs="Arial"/>
          <w:sz w:val="16"/>
          <w:szCs w:val="16"/>
        </w:rPr>
      </w:pPr>
    </w:p>
    <w:p w:rsidR="007E1151" w:rsidRPr="000133F5" w:rsidRDefault="00461887" w:rsidP="0088720E">
      <w:pPr>
        <w:spacing w:before="240" w:after="240" w:line="360" w:lineRule="auto"/>
        <w:jc w:val="both"/>
        <w:rPr>
          <w:rFonts w:ascii="Palatino Linotype" w:hAnsi="Palatino Linotype" w:cs="Arial"/>
          <w:b/>
          <w:sz w:val="22"/>
          <w:szCs w:val="22"/>
        </w:rPr>
      </w:pPr>
      <w:r w:rsidRPr="000133F5">
        <w:rPr>
          <w:rFonts w:ascii="Palatino Linotype" w:hAnsi="Palatino Linotype" w:cs="Arial"/>
        </w:rPr>
        <w:t>En caso del recurso</w:t>
      </w:r>
      <w:r w:rsidRPr="000133F5">
        <w:rPr>
          <w:rFonts w:ascii="Palatino Linotype" w:hAnsi="Palatino Linotype" w:cs="Arial"/>
          <w:b/>
        </w:rPr>
        <w:t xml:space="preserve"> </w:t>
      </w:r>
      <w:r w:rsidR="007E1151" w:rsidRPr="000133F5">
        <w:rPr>
          <w:rFonts w:ascii="Palatino Linotype" w:hAnsi="Palatino Linotype" w:cs="Arial"/>
          <w:b/>
        </w:rPr>
        <w:t>01930/INFOEM/IP/RR/2018</w:t>
      </w:r>
      <w:r w:rsidR="008474B9" w:rsidRPr="000133F5">
        <w:rPr>
          <w:rFonts w:ascii="Palatino Linotype" w:hAnsi="Palatino Linotype" w:cs="Arial"/>
          <w:b/>
          <w:sz w:val="22"/>
          <w:szCs w:val="22"/>
        </w:rPr>
        <w:t>:</w:t>
      </w:r>
    </w:p>
    <w:p w:rsidR="008474B9" w:rsidRPr="000133F5" w:rsidRDefault="00461887" w:rsidP="00461887">
      <w:pPr>
        <w:ind w:left="851" w:right="902"/>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8474B9" w:rsidRPr="000133F5">
        <w:rPr>
          <w:rFonts w:ascii="Palatino Linotype" w:hAnsi="Palatino Linotype"/>
          <w:i/>
          <w:color w:val="000000"/>
          <w:sz w:val="22"/>
          <w:szCs w:val="22"/>
        </w:rPr>
        <w:t xml:space="preserve">Mediante la presente solicitud de información se le solicitó al Instituto de Salud del Estado de México (ISEM) 10 copias certificadas del contra-recibo 1702558 completo incluyendo todos sus anexos. Como respuesta se me hace entrega de una serie de documentos que no son copias </w:t>
      </w:r>
      <w:r w:rsidR="008474B9" w:rsidRPr="000133F5">
        <w:rPr>
          <w:rFonts w:ascii="Palatino Linotype" w:hAnsi="Palatino Linotype"/>
          <w:i/>
          <w:color w:val="000000"/>
          <w:sz w:val="22"/>
          <w:szCs w:val="22"/>
        </w:rPr>
        <w:lastRenderedPageBreak/>
        <w:t xml:space="preserve">certificadas. </w:t>
      </w:r>
      <w:r w:rsidR="008474B9" w:rsidRPr="000133F5">
        <w:rPr>
          <w:rFonts w:ascii="Palatino Linotype" w:hAnsi="Palatino Linotype"/>
          <w:i/>
          <w:color w:val="000000"/>
          <w:sz w:val="22"/>
          <w:szCs w:val="22"/>
          <w:u w:val="single"/>
        </w:rPr>
        <w:t>Se presenta el recurso de revisión debido a que se solicitaron copias certificadas las cuales no se están entregando.</w:t>
      </w:r>
      <w:r w:rsidR="008474B9" w:rsidRPr="000133F5">
        <w:rPr>
          <w:rFonts w:ascii="Palatino Linotype" w:hAnsi="Palatino Linotype"/>
          <w:i/>
          <w:color w:val="000000"/>
          <w:sz w:val="22"/>
          <w:szCs w:val="22"/>
        </w:rPr>
        <w:t xml:space="preserve"> Por tal motivo se solicita de forma pacífica y respetuosa se considere el presente recurso de revisión y, de considerarse procedente, se le instruya al ISEM a entregar las copias certificadas solicitadas.</w:t>
      </w:r>
      <w:r w:rsidRPr="000133F5">
        <w:rPr>
          <w:rFonts w:ascii="Palatino Linotype" w:hAnsi="Palatino Linotype"/>
          <w:i/>
          <w:color w:val="000000"/>
          <w:sz w:val="22"/>
          <w:szCs w:val="22"/>
        </w:rPr>
        <w:t>”</w:t>
      </w:r>
    </w:p>
    <w:p w:rsidR="00461887" w:rsidRPr="000133F5" w:rsidRDefault="00461887" w:rsidP="00095ECA">
      <w:pPr>
        <w:spacing w:before="240" w:after="240"/>
        <w:jc w:val="both"/>
        <w:rPr>
          <w:rFonts w:ascii="Palatino Linotype" w:hAnsi="Palatino Linotype" w:cs="Arial"/>
          <w:sz w:val="16"/>
          <w:szCs w:val="16"/>
        </w:rPr>
      </w:pPr>
    </w:p>
    <w:p w:rsidR="007E1151" w:rsidRPr="000133F5" w:rsidRDefault="00461887" w:rsidP="0088720E">
      <w:pPr>
        <w:spacing w:before="240" w:after="240" w:line="360" w:lineRule="auto"/>
        <w:jc w:val="both"/>
        <w:rPr>
          <w:rFonts w:ascii="Palatino Linotype" w:hAnsi="Palatino Linotype" w:cs="Arial"/>
          <w:b/>
        </w:rPr>
      </w:pPr>
      <w:r w:rsidRPr="000133F5">
        <w:rPr>
          <w:rFonts w:ascii="Palatino Linotype" w:hAnsi="Palatino Linotype" w:cs="Arial"/>
        </w:rPr>
        <w:t xml:space="preserve">Respecto al recurso </w:t>
      </w:r>
      <w:r w:rsidR="007E1151" w:rsidRPr="000133F5">
        <w:rPr>
          <w:rFonts w:ascii="Palatino Linotype" w:hAnsi="Palatino Linotype" w:cs="Arial"/>
          <w:b/>
        </w:rPr>
        <w:t>01931/INFOEM/IP/RR/2018</w:t>
      </w:r>
      <w:r w:rsidR="008474B9" w:rsidRPr="000133F5">
        <w:rPr>
          <w:rFonts w:ascii="Palatino Linotype" w:hAnsi="Palatino Linotype" w:cs="Arial"/>
          <w:b/>
        </w:rPr>
        <w:t>:</w:t>
      </w:r>
    </w:p>
    <w:p w:rsidR="008474B9" w:rsidRPr="000133F5" w:rsidRDefault="0078240E" w:rsidP="00461887">
      <w:pPr>
        <w:ind w:left="851" w:right="900"/>
        <w:jc w:val="both"/>
        <w:rPr>
          <w:rFonts w:ascii="Palatino Linotype" w:hAnsi="Palatino Linotype"/>
          <w:i/>
          <w:color w:val="000000"/>
          <w:sz w:val="22"/>
          <w:szCs w:val="22"/>
        </w:rPr>
      </w:pPr>
      <w:r w:rsidRPr="000133F5">
        <w:rPr>
          <w:rFonts w:ascii="Palatino Linotype" w:hAnsi="Palatino Linotype"/>
          <w:i/>
          <w:color w:val="000000"/>
          <w:sz w:val="22"/>
          <w:szCs w:val="22"/>
        </w:rPr>
        <w:t>“</w:t>
      </w:r>
      <w:r w:rsidR="008474B9" w:rsidRPr="000133F5">
        <w:rPr>
          <w:rFonts w:ascii="Palatino Linotype" w:hAnsi="Palatino Linotype"/>
          <w:i/>
          <w:color w:val="000000"/>
          <w:sz w:val="22"/>
          <w:szCs w:val="22"/>
        </w:rPr>
        <w:t xml:space="preserve">Mediante la presente solicitud de información se le solicitó al Instituto de Salud del Estado de México (ISEM) toda la información que integra la “programación de pagos” a la cual se refiere la respuesta 00466/ISEM/IP/2018 Como respuesta se me hace entrega de un documento consistente en la autorización de un pago a la empresa INTERACCIÓN BIOMEDICA, S.A. DE C.V. </w:t>
      </w:r>
      <w:r w:rsidR="008474B9" w:rsidRPr="000133F5">
        <w:rPr>
          <w:rFonts w:ascii="Palatino Linotype" w:hAnsi="Palatino Linotype"/>
          <w:i/>
          <w:color w:val="000000"/>
          <w:sz w:val="22"/>
          <w:szCs w:val="22"/>
          <w:u w:val="single"/>
        </w:rPr>
        <w:t>Se presenta el recurso de revisión debido a que dicho documento no constituye una programación de pago si no que es solamente la autorización de un pago. La programación de pagos se refiere a varios pagos “plural” y no solamente a una sola autorización de un solo pago.</w:t>
      </w:r>
      <w:r w:rsidR="008474B9" w:rsidRPr="000133F5">
        <w:rPr>
          <w:rFonts w:ascii="Palatino Linotype" w:hAnsi="Palatino Linotype"/>
          <w:i/>
          <w:color w:val="000000"/>
          <w:sz w:val="22"/>
          <w:szCs w:val="22"/>
        </w:rPr>
        <w:t xml:space="preserve"> Por tal motivo se solicita de forma pacífica y respetuosa se considere el presente recurso de revisión y, de considerarse procedente, se le instruya al ISEM a entregar la información completa y no a medias.</w:t>
      </w:r>
      <w:r w:rsidRPr="000133F5">
        <w:rPr>
          <w:rFonts w:ascii="Palatino Linotype" w:hAnsi="Palatino Linotype"/>
          <w:i/>
          <w:color w:val="000000"/>
          <w:sz w:val="22"/>
          <w:szCs w:val="22"/>
        </w:rPr>
        <w:t>”</w:t>
      </w:r>
    </w:p>
    <w:p w:rsidR="008474B9" w:rsidRPr="000133F5" w:rsidRDefault="008474B9" w:rsidP="0088720E">
      <w:pPr>
        <w:spacing w:before="240" w:after="240" w:line="360" w:lineRule="auto"/>
        <w:jc w:val="both"/>
        <w:rPr>
          <w:rFonts w:ascii="Palatino Linotype" w:hAnsi="Palatino Linotype" w:cs="Arial"/>
          <w:b/>
          <w:sz w:val="28"/>
          <w:szCs w:val="28"/>
        </w:rPr>
      </w:pPr>
      <w:r w:rsidRPr="000133F5">
        <w:rPr>
          <w:rFonts w:ascii="Palatino Linotype" w:hAnsi="Palatino Linotype" w:cs="Arial"/>
          <w:b/>
          <w:sz w:val="28"/>
          <w:szCs w:val="28"/>
        </w:rPr>
        <w:t xml:space="preserve">Archivos adjuntos: </w:t>
      </w:r>
      <w:r w:rsidRPr="000133F5">
        <w:rPr>
          <w:rFonts w:ascii="Palatino Linotype" w:hAnsi="Palatino Linotype" w:cs="Arial"/>
        </w:rPr>
        <w:t>Ninguno</w:t>
      </w:r>
    </w:p>
    <w:p w:rsidR="0088720E" w:rsidRPr="000133F5" w:rsidRDefault="002426FE" w:rsidP="0088720E">
      <w:pPr>
        <w:spacing w:before="240" w:after="240" w:line="360" w:lineRule="auto"/>
        <w:jc w:val="both"/>
        <w:rPr>
          <w:rFonts w:ascii="Palatino Linotype" w:eastAsia="Calibri" w:hAnsi="Palatino Linotype" w:cs="Arial"/>
        </w:rPr>
      </w:pPr>
      <w:r w:rsidRPr="000133F5">
        <w:rPr>
          <w:rFonts w:ascii="Palatino Linotype" w:hAnsi="Palatino Linotype" w:cs="Arial"/>
          <w:b/>
          <w:sz w:val="28"/>
          <w:szCs w:val="28"/>
        </w:rPr>
        <w:t xml:space="preserve">4. </w:t>
      </w:r>
      <w:r w:rsidR="008B3345" w:rsidRPr="000133F5">
        <w:rPr>
          <w:rFonts w:ascii="Palatino Linotype" w:eastAsia="Calibri" w:hAnsi="Palatino Linotype" w:cs="Arial"/>
          <w:b/>
          <w:sz w:val="28"/>
          <w:szCs w:val="28"/>
        </w:rPr>
        <w:t xml:space="preserve">Turno. </w:t>
      </w:r>
      <w:r w:rsidR="008B3345" w:rsidRPr="000133F5">
        <w:rPr>
          <w:rFonts w:ascii="Palatino Linotype" w:eastAsia="Calibri" w:hAnsi="Palatino Linotype" w:cs="Arial"/>
        </w:rPr>
        <w:t>De conformidad con el artículo 185</w:t>
      </w:r>
      <w:r w:rsidR="0045214C" w:rsidRPr="000133F5">
        <w:rPr>
          <w:rFonts w:ascii="Palatino Linotype" w:eastAsia="Calibri" w:hAnsi="Palatino Linotype" w:cs="Arial"/>
        </w:rPr>
        <w:t xml:space="preserve">, </w:t>
      </w:r>
      <w:r w:rsidR="008B3345" w:rsidRPr="000133F5">
        <w:rPr>
          <w:rFonts w:ascii="Palatino Linotype" w:eastAsia="Calibri" w:hAnsi="Palatino Linotype" w:cs="Arial"/>
        </w:rPr>
        <w:t xml:space="preserve">fracción I de la Ley de Transparencia y Acceso a la Información Pública del Estado de México y Municipios vigente, </w:t>
      </w:r>
      <w:r w:rsidR="0045214C" w:rsidRPr="000133F5">
        <w:rPr>
          <w:rFonts w:ascii="Palatino Linotype" w:eastAsia="Calibri" w:hAnsi="Palatino Linotype" w:cs="Arial"/>
        </w:rPr>
        <w:t xml:space="preserve">los recursos de revisión fueron turnados por  el sistema electrónico del Instituto de Transparencia, Acceso a la Información Pública y Protección de Datos Personales del Estado de México y Municipios de la forma siguiente: </w:t>
      </w:r>
      <w:r w:rsidR="0097162B" w:rsidRPr="000133F5">
        <w:rPr>
          <w:rFonts w:ascii="Palatino Linotype" w:eastAsia="Calibri" w:hAnsi="Palatino Linotype" w:cs="Arial"/>
        </w:rPr>
        <w:t xml:space="preserve">la </w:t>
      </w:r>
      <w:r w:rsidR="008B3345" w:rsidRPr="000133F5">
        <w:rPr>
          <w:rFonts w:ascii="Palatino Linotype" w:eastAsia="Calibri" w:hAnsi="Palatino Linotype" w:cs="Arial"/>
        </w:rPr>
        <w:t>recurso</w:t>
      </w:r>
      <w:r w:rsidR="0097162B" w:rsidRPr="000133F5">
        <w:rPr>
          <w:rFonts w:ascii="Palatino Linotype" w:eastAsia="Calibri" w:hAnsi="Palatino Linotype" w:cs="Arial"/>
        </w:rPr>
        <w:t>s</w:t>
      </w:r>
      <w:r w:rsidR="008B3345" w:rsidRPr="000133F5">
        <w:rPr>
          <w:rFonts w:ascii="Palatino Linotype" w:eastAsia="Calibri" w:hAnsi="Palatino Linotype" w:cs="Arial"/>
        </w:rPr>
        <w:t xml:space="preserve"> de revisión</w:t>
      </w:r>
      <w:r w:rsidR="0045214C" w:rsidRPr="000133F5">
        <w:rPr>
          <w:rFonts w:ascii="Palatino Linotype" w:eastAsia="Calibri" w:hAnsi="Palatino Linotype" w:cs="Arial"/>
        </w:rPr>
        <w:t xml:space="preserve"> 0</w:t>
      </w:r>
      <w:r w:rsidR="0097162B" w:rsidRPr="000133F5">
        <w:rPr>
          <w:rFonts w:ascii="Palatino Linotype" w:eastAsia="Calibri" w:hAnsi="Palatino Linotype" w:cs="Arial"/>
        </w:rPr>
        <w:t>1089</w:t>
      </w:r>
      <w:r w:rsidR="0045214C" w:rsidRPr="000133F5">
        <w:rPr>
          <w:rFonts w:ascii="Palatino Linotype" w:eastAsia="Calibri" w:hAnsi="Palatino Linotype" w:cs="Arial"/>
        </w:rPr>
        <w:t>/INFOEM/IP/RR/201</w:t>
      </w:r>
      <w:r w:rsidR="004F5105" w:rsidRPr="000133F5">
        <w:rPr>
          <w:rFonts w:ascii="Palatino Linotype" w:eastAsia="Calibri" w:hAnsi="Palatino Linotype" w:cs="Arial"/>
        </w:rPr>
        <w:t>8</w:t>
      </w:r>
      <w:r w:rsidR="00A208EA" w:rsidRPr="000133F5">
        <w:rPr>
          <w:rFonts w:ascii="Palatino Linotype" w:eastAsia="Calibri" w:hAnsi="Palatino Linotype" w:cs="Arial"/>
        </w:rPr>
        <w:t>, 01104/INFOEM/IP/RR/2018, 01114/INFOEM/IP/RR/2018,  01116/INFOEM/IP/RR/2018</w:t>
      </w:r>
      <w:r w:rsidR="003624C6" w:rsidRPr="000133F5">
        <w:rPr>
          <w:rFonts w:ascii="Palatino Linotype" w:eastAsia="Calibri" w:hAnsi="Palatino Linotype" w:cs="Arial"/>
        </w:rPr>
        <w:t xml:space="preserve">, </w:t>
      </w:r>
      <w:r w:rsidR="00A208EA" w:rsidRPr="000133F5">
        <w:rPr>
          <w:rFonts w:ascii="Palatino Linotype" w:eastAsia="Calibri" w:hAnsi="Palatino Linotype" w:cs="Arial"/>
        </w:rPr>
        <w:t>01119/INFOEM/IP/RR/2018</w:t>
      </w:r>
      <w:r w:rsidR="003624C6" w:rsidRPr="000133F5">
        <w:rPr>
          <w:rFonts w:ascii="Palatino Linotype" w:eastAsia="Calibri" w:hAnsi="Palatino Linotype" w:cs="Arial"/>
        </w:rPr>
        <w:t>, 01769/INFOEM/IP/RR/2018</w:t>
      </w:r>
      <w:r w:rsidR="0068230E" w:rsidRPr="000133F5">
        <w:rPr>
          <w:rFonts w:ascii="Palatino Linotype" w:eastAsia="Calibri" w:hAnsi="Palatino Linotype" w:cs="Arial"/>
        </w:rPr>
        <w:t xml:space="preserve"> y </w:t>
      </w:r>
      <w:r w:rsidR="00F7427A" w:rsidRPr="000133F5">
        <w:rPr>
          <w:rFonts w:ascii="Palatino Linotype" w:eastAsia="Calibri" w:hAnsi="Palatino Linotype" w:cs="Arial"/>
        </w:rPr>
        <w:t xml:space="preserve">01929/INFOEM/IP/RR/2018 </w:t>
      </w:r>
      <w:r w:rsidR="00A208EA" w:rsidRPr="000133F5">
        <w:rPr>
          <w:rFonts w:ascii="Palatino Linotype" w:eastAsia="Calibri" w:hAnsi="Palatino Linotype" w:cs="Arial"/>
        </w:rPr>
        <w:t xml:space="preserve"> al Comisionado Javier Martínez Cruz; los recursos  01102/INFOEM/IP/RR/2018, 01106/INFOEM/IP/RR/2018,</w:t>
      </w:r>
      <w:r w:rsidR="003B0B32" w:rsidRPr="000133F5">
        <w:rPr>
          <w:rFonts w:ascii="Palatino Linotype" w:eastAsia="Calibri" w:hAnsi="Palatino Linotype" w:cs="Arial"/>
        </w:rPr>
        <w:t xml:space="preserve"> </w:t>
      </w:r>
      <w:r w:rsidR="00A208EA" w:rsidRPr="000133F5">
        <w:rPr>
          <w:rFonts w:ascii="Palatino Linotype" w:eastAsia="Calibri" w:hAnsi="Palatino Linotype" w:cs="Arial"/>
        </w:rPr>
        <w:t xml:space="preserve">01107/INFOEM/IP/RR/2018, 01112/INFOEM/IP/RR/2018,   </w:t>
      </w:r>
      <w:r w:rsidR="003B0B32" w:rsidRPr="000133F5">
        <w:rPr>
          <w:rFonts w:ascii="Palatino Linotype" w:eastAsia="Calibri" w:hAnsi="Palatino Linotype" w:cs="Arial"/>
        </w:rPr>
        <w:lastRenderedPageBreak/>
        <w:t>01117/INFOE</w:t>
      </w:r>
      <w:r w:rsidR="002B53BA" w:rsidRPr="000133F5">
        <w:rPr>
          <w:rFonts w:ascii="Palatino Linotype" w:eastAsia="Calibri" w:hAnsi="Palatino Linotype" w:cs="Arial"/>
        </w:rPr>
        <w:t xml:space="preserve">M/IP/RR/2018, </w:t>
      </w:r>
      <w:r w:rsidR="003B0B32" w:rsidRPr="000133F5">
        <w:rPr>
          <w:rFonts w:ascii="Palatino Linotype" w:eastAsia="Calibri" w:hAnsi="Palatino Linotype" w:cs="Arial"/>
        </w:rPr>
        <w:t>01122/INFOEM/IP/RR/2018</w:t>
      </w:r>
      <w:r w:rsidR="003624C6" w:rsidRPr="000133F5">
        <w:rPr>
          <w:rFonts w:ascii="Palatino Linotype" w:eastAsia="Calibri" w:hAnsi="Palatino Linotype" w:cs="Arial"/>
        </w:rPr>
        <w:t>,</w:t>
      </w:r>
      <w:r w:rsidR="003B0B32" w:rsidRPr="000133F5">
        <w:rPr>
          <w:rFonts w:ascii="Palatino Linotype" w:eastAsia="Calibri" w:hAnsi="Palatino Linotype" w:cs="Arial"/>
        </w:rPr>
        <w:t xml:space="preserve"> </w:t>
      </w:r>
      <w:r w:rsidR="002B53BA" w:rsidRPr="000133F5">
        <w:rPr>
          <w:rFonts w:ascii="Palatino Linotype" w:eastAsia="Calibri" w:hAnsi="Palatino Linotype" w:cs="Arial"/>
        </w:rPr>
        <w:t>01767/</w:t>
      </w:r>
      <w:r w:rsidR="003624C6" w:rsidRPr="000133F5">
        <w:rPr>
          <w:rFonts w:ascii="Palatino Linotype" w:eastAsia="Calibri" w:hAnsi="Palatino Linotype" w:cs="Arial"/>
        </w:rPr>
        <w:t>INFOEM/IP/RR/2018, 01926/INFOEM/IP/RR/2018</w:t>
      </w:r>
      <w:r w:rsidR="0068230E" w:rsidRPr="000133F5">
        <w:rPr>
          <w:rFonts w:ascii="Palatino Linotype" w:eastAsia="Calibri" w:hAnsi="Palatino Linotype" w:cs="Arial"/>
        </w:rPr>
        <w:t xml:space="preserve"> y </w:t>
      </w:r>
      <w:r w:rsidR="003624C6" w:rsidRPr="000133F5">
        <w:rPr>
          <w:rFonts w:ascii="Palatino Linotype" w:eastAsia="Calibri" w:hAnsi="Palatino Linotype" w:cs="Arial"/>
        </w:rPr>
        <w:t xml:space="preserve">01927/INFOEM/IP/RR/2018  </w:t>
      </w:r>
      <w:r w:rsidR="003B0B32" w:rsidRPr="000133F5">
        <w:rPr>
          <w:rFonts w:ascii="Palatino Linotype" w:eastAsia="Calibri" w:hAnsi="Palatino Linotype" w:cs="Arial"/>
        </w:rPr>
        <w:t xml:space="preserve">a la Comisionada </w:t>
      </w:r>
      <w:r w:rsidR="00A208EA" w:rsidRPr="000133F5">
        <w:rPr>
          <w:rFonts w:ascii="Palatino Linotype" w:eastAsia="Calibri" w:hAnsi="Palatino Linotype" w:cs="Arial"/>
        </w:rPr>
        <w:t xml:space="preserve"> </w:t>
      </w:r>
      <w:r w:rsidR="003B0B32" w:rsidRPr="000133F5">
        <w:rPr>
          <w:rFonts w:ascii="Palatino Linotype" w:eastAsia="Calibri" w:hAnsi="Palatino Linotype" w:cs="Arial"/>
        </w:rPr>
        <w:t xml:space="preserve">Eva </w:t>
      </w:r>
      <w:proofErr w:type="spellStart"/>
      <w:r w:rsidR="003B0B32" w:rsidRPr="000133F5">
        <w:rPr>
          <w:rFonts w:ascii="Palatino Linotype" w:eastAsia="Calibri" w:hAnsi="Palatino Linotype" w:cs="Arial"/>
        </w:rPr>
        <w:t>Abaid</w:t>
      </w:r>
      <w:proofErr w:type="spellEnd"/>
      <w:r w:rsidR="003B0B32" w:rsidRPr="000133F5">
        <w:rPr>
          <w:rFonts w:ascii="Palatino Linotype" w:eastAsia="Calibri" w:hAnsi="Palatino Linotype" w:cs="Arial"/>
        </w:rPr>
        <w:t xml:space="preserve"> </w:t>
      </w:r>
      <w:proofErr w:type="spellStart"/>
      <w:r w:rsidR="003B0B32" w:rsidRPr="000133F5">
        <w:rPr>
          <w:rFonts w:ascii="Palatino Linotype" w:eastAsia="Calibri" w:hAnsi="Palatino Linotype" w:cs="Arial"/>
        </w:rPr>
        <w:t>Yapur</w:t>
      </w:r>
      <w:proofErr w:type="spellEnd"/>
      <w:r w:rsidR="003B0B32" w:rsidRPr="000133F5">
        <w:rPr>
          <w:rFonts w:ascii="Palatino Linotype" w:eastAsia="Calibri" w:hAnsi="Palatino Linotype" w:cs="Arial"/>
        </w:rPr>
        <w:t xml:space="preserve">; los recursos 01103/INFOEM/IP/RR/2018,   01108/INFOEM/IP/RR/2018, 01111/INFOEM/IP/RR/2018, 01113/INFOEM/IP/RR/2018, </w:t>
      </w:r>
      <w:r w:rsidR="0088720E" w:rsidRPr="000133F5">
        <w:rPr>
          <w:rFonts w:ascii="Palatino Linotype" w:eastAsia="Calibri" w:hAnsi="Palatino Linotype" w:cs="Arial"/>
        </w:rPr>
        <w:t>01118/INFOEM/IP/RR/2018</w:t>
      </w:r>
      <w:r w:rsidR="002B53BA" w:rsidRPr="000133F5">
        <w:rPr>
          <w:rFonts w:ascii="Palatino Linotype" w:eastAsia="Calibri" w:hAnsi="Palatino Linotype" w:cs="Arial"/>
        </w:rPr>
        <w:t xml:space="preserve">, </w:t>
      </w:r>
      <w:r w:rsidR="003B0B32" w:rsidRPr="000133F5">
        <w:rPr>
          <w:rFonts w:ascii="Palatino Linotype" w:eastAsia="Calibri" w:hAnsi="Palatino Linotype" w:cs="Arial"/>
        </w:rPr>
        <w:t>01123/INFOEM/IP/RR/2018</w:t>
      </w:r>
      <w:r w:rsidR="002B53BA" w:rsidRPr="000133F5">
        <w:rPr>
          <w:rFonts w:ascii="Palatino Linotype" w:eastAsia="Calibri" w:hAnsi="Palatino Linotype" w:cs="Arial"/>
        </w:rPr>
        <w:t>, 01768/INFOEM/IP/RR/2018</w:t>
      </w:r>
      <w:r w:rsidR="00F7427A" w:rsidRPr="000133F5">
        <w:rPr>
          <w:rFonts w:ascii="Palatino Linotype" w:eastAsia="Calibri" w:hAnsi="Palatino Linotype" w:cs="Arial"/>
        </w:rPr>
        <w:t>,  01928</w:t>
      </w:r>
      <w:r w:rsidR="00195672" w:rsidRPr="000133F5">
        <w:rPr>
          <w:rFonts w:ascii="Palatino Linotype" w:eastAsia="Calibri" w:hAnsi="Palatino Linotype" w:cs="Arial"/>
        </w:rPr>
        <w:t xml:space="preserve">/INFOEM/IP/RR/2018 y 01931/INFOEM/IP/RR/2018 </w:t>
      </w:r>
      <w:r w:rsidR="003B0B32" w:rsidRPr="000133F5">
        <w:rPr>
          <w:rFonts w:ascii="Palatino Linotype" w:eastAsia="Calibri" w:hAnsi="Palatino Linotype" w:cs="Arial"/>
        </w:rPr>
        <w:t xml:space="preserve"> al Comisionado José Guadalupe Luna Hernández;</w:t>
      </w:r>
      <w:r w:rsidR="003B0B32" w:rsidRPr="000133F5">
        <w:rPr>
          <w:rFonts w:ascii="Palatino Linotype" w:eastAsia="Calibri" w:hAnsi="Palatino Linotype" w:cs="Arial"/>
          <w:b/>
        </w:rPr>
        <w:t xml:space="preserve"> </w:t>
      </w:r>
      <w:r w:rsidR="003B0B32" w:rsidRPr="000133F5">
        <w:rPr>
          <w:rFonts w:ascii="Palatino Linotype" w:eastAsia="Calibri" w:hAnsi="Palatino Linotype" w:cs="Arial"/>
        </w:rPr>
        <w:t xml:space="preserve"> </w:t>
      </w:r>
      <w:r w:rsidR="0088720E" w:rsidRPr="000133F5">
        <w:rPr>
          <w:rFonts w:ascii="Palatino Linotype" w:eastAsia="Calibri" w:hAnsi="Palatino Linotype" w:cs="Arial"/>
        </w:rPr>
        <w:t>los recursos</w:t>
      </w:r>
      <w:r w:rsidR="003B0B32" w:rsidRPr="000133F5">
        <w:rPr>
          <w:rFonts w:ascii="Palatino Linotype" w:eastAsia="Calibri" w:hAnsi="Palatino Linotype" w:cs="Arial"/>
        </w:rPr>
        <w:t xml:space="preserve"> </w:t>
      </w:r>
      <w:r w:rsidR="0088720E" w:rsidRPr="000133F5">
        <w:rPr>
          <w:rFonts w:ascii="Palatino Linotype" w:eastAsia="Calibri" w:hAnsi="Palatino Linotype" w:cs="Arial"/>
        </w:rPr>
        <w:t>01105/INFOEM/IP/RR/2018, 01110/INFOEM/IP/RR/2018,  01115/INFOEM/IP/RR/2018, 01120/INFOEM/IP/RR/2018</w:t>
      </w:r>
      <w:r w:rsidR="005749A7" w:rsidRPr="000133F5">
        <w:rPr>
          <w:rFonts w:ascii="Palatino Linotype" w:eastAsia="Calibri" w:hAnsi="Palatino Linotype" w:cs="Arial"/>
        </w:rPr>
        <w:t xml:space="preserve">, </w:t>
      </w:r>
      <w:r w:rsidR="0088720E" w:rsidRPr="000133F5">
        <w:rPr>
          <w:rFonts w:ascii="Palatino Linotype" w:eastAsia="Calibri" w:hAnsi="Palatino Linotype" w:cs="Arial"/>
        </w:rPr>
        <w:t>01121/INFOEM/IP/RR/2018</w:t>
      </w:r>
      <w:r w:rsidR="0068230E" w:rsidRPr="000133F5">
        <w:rPr>
          <w:rFonts w:ascii="Palatino Linotype" w:eastAsia="Calibri" w:hAnsi="Palatino Linotype" w:cs="Arial"/>
        </w:rPr>
        <w:t xml:space="preserve"> y </w:t>
      </w:r>
      <w:r w:rsidR="005749A7" w:rsidRPr="000133F5">
        <w:rPr>
          <w:rFonts w:ascii="Palatino Linotype" w:eastAsia="Calibri" w:hAnsi="Palatino Linotype" w:cs="Arial"/>
        </w:rPr>
        <w:t xml:space="preserve">01930/INFOEM/IP/RR/2018 </w:t>
      </w:r>
      <w:r w:rsidR="0088720E" w:rsidRPr="000133F5">
        <w:rPr>
          <w:rFonts w:ascii="Palatino Linotype" w:eastAsia="Calibri" w:hAnsi="Palatino Linotype" w:cs="Arial"/>
        </w:rPr>
        <w:t xml:space="preserve"> a la                 </w:t>
      </w:r>
      <w:r w:rsidR="0045214C" w:rsidRPr="000133F5">
        <w:rPr>
          <w:rFonts w:ascii="Palatino Linotype" w:eastAsia="Calibri" w:hAnsi="Palatino Linotype" w:cs="Arial"/>
        </w:rPr>
        <w:t>Comisionada Zulema Martínez Sánchez</w:t>
      </w:r>
      <w:r w:rsidR="0088720E" w:rsidRPr="000133F5">
        <w:rPr>
          <w:rFonts w:ascii="Palatino Linotype" w:eastAsia="Calibri" w:hAnsi="Palatino Linotype" w:cs="Arial"/>
        </w:rPr>
        <w:t xml:space="preserve">. </w:t>
      </w:r>
    </w:p>
    <w:p w:rsidR="008B3345" w:rsidRPr="000133F5" w:rsidRDefault="00E3652E" w:rsidP="0088720E">
      <w:pPr>
        <w:spacing w:before="240" w:after="240" w:line="360" w:lineRule="auto"/>
        <w:jc w:val="both"/>
        <w:rPr>
          <w:rFonts w:ascii="Palatino Linotype" w:eastAsia="MS Mincho" w:hAnsi="Palatino Linotype"/>
          <w:lang w:val="es-ES_tradnl"/>
        </w:rPr>
      </w:pPr>
      <w:r w:rsidRPr="000133F5">
        <w:rPr>
          <w:rFonts w:ascii="Palatino Linotype" w:eastAsia="MS Mincho" w:hAnsi="Palatino Linotype" w:cs="Arial"/>
          <w:lang w:val="es-ES_tradnl"/>
        </w:rPr>
        <w:t xml:space="preserve">El </w:t>
      </w:r>
      <w:r w:rsidR="008B3345" w:rsidRPr="000133F5">
        <w:rPr>
          <w:rFonts w:ascii="Palatino Linotype" w:eastAsia="MS Mincho" w:hAnsi="Palatino Linotype" w:cs="Arial"/>
          <w:lang w:val="es-ES_tradnl"/>
        </w:rPr>
        <w:t>Pleno de este Órgano Autónomo determinó la acumulación de</w:t>
      </w:r>
      <w:r w:rsidRPr="000133F5">
        <w:rPr>
          <w:rFonts w:ascii="Palatino Linotype" w:eastAsia="MS Mincho" w:hAnsi="Palatino Linotype" w:cs="Arial"/>
          <w:lang w:val="es-ES_tradnl"/>
        </w:rPr>
        <w:t xml:space="preserve"> los</w:t>
      </w:r>
      <w:r w:rsidR="00D85A06" w:rsidRPr="000133F5">
        <w:rPr>
          <w:rFonts w:ascii="Palatino Linotype" w:eastAsia="MS Mincho" w:hAnsi="Palatino Linotype" w:cs="Arial"/>
          <w:lang w:val="es-ES_tradnl"/>
        </w:rPr>
        <w:t xml:space="preserve"> presente </w:t>
      </w:r>
      <w:r w:rsidRPr="000133F5">
        <w:rPr>
          <w:rFonts w:ascii="Palatino Linotype" w:eastAsia="MS Mincho" w:hAnsi="Palatino Linotype" w:cs="Arial"/>
          <w:lang w:val="es-ES_tradnl"/>
        </w:rPr>
        <w:t>recursos</w:t>
      </w:r>
      <w:r w:rsidR="00D85A06" w:rsidRPr="000133F5">
        <w:rPr>
          <w:rFonts w:ascii="Palatino Linotype" w:eastAsia="MS Mincho" w:hAnsi="Palatino Linotype" w:cs="Arial"/>
          <w:lang w:val="es-ES_tradnl"/>
        </w:rPr>
        <w:t xml:space="preserve"> de revisión como sigue: los recursos </w:t>
      </w:r>
      <w:r w:rsidR="002A0DC5" w:rsidRPr="000133F5">
        <w:rPr>
          <w:rFonts w:ascii="Palatino Linotype" w:eastAsia="Calibri" w:hAnsi="Palatino Linotype" w:cs="Arial"/>
        </w:rPr>
        <w:t>01102/INFOEM/IP/RR/2018</w:t>
      </w:r>
      <w:r w:rsidR="00E87AED" w:rsidRPr="000133F5">
        <w:rPr>
          <w:rFonts w:ascii="Palatino Linotype" w:eastAsia="Calibri" w:hAnsi="Palatino Linotype" w:cs="Arial"/>
        </w:rPr>
        <w:t xml:space="preserve">, </w:t>
      </w:r>
      <w:r w:rsidR="002A0DC5" w:rsidRPr="000133F5">
        <w:rPr>
          <w:rFonts w:ascii="Palatino Linotype" w:eastAsia="Calibri" w:hAnsi="Palatino Linotype" w:cs="Arial"/>
        </w:rPr>
        <w:t xml:space="preserve"> </w:t>
      </w:r>
      <w:r w:rsidR="00E87AED" w:rsidRPr="000133F5">
        <w:rPr>
          <w:rFonts w:ascii="Palatino Linotype" w:eastAsia="Calibri" w:hAnsi="Palatino Linotype" w:cs="Arial"/>
        </w:rPr>
        <w:t>01103/INFOEM/IP/RR/2018, 01104/INFOEM/IP/RR/2018,  01105/INFOEM/IP/RR/2018, 01106/INFOEM/IP/RR/2018, 01107/INFOEM/IP/RR/2018, 0</w:t>
      </w:r>
      <w:r w:rsidR="002A0DC5" w:rsidRPr="000133F5">
        <w:rPr>
          <w:rFonts w:ascii="Palatino Linotype" w:eastAsia="Calibri" w:hAnsi="Palatino Linotype" w:cs="Arial"/>
        </w:rPr>
        <w:t>1108/INFOEM/IP/RR/2018</w:t>
      </w:r>
      <w:r w:rsidR="00E87AED" w:rsidRPr="000133F5">
        <w:rPr>
          <w:rFonts w:ascii="Palatino Linotype" w:eastAsia="Calibri" w:hAnsi="Palatino Linotype" w:cs="Arial"/>
        </w:rPr>
        <w:t>, 0</w:t>
      </w:r>
      <w:r w:rsidR="002A0DC5" w:rsidRPr="000133F5">
        <w:rPr>
          <w:rFonts w:ascii="Palatino Linotype" w:eastAsia="Calibri" w:hAnsi="Palatino Linotype" w:cs="Arial"/>
        </w:rPr>
        <w:t>1110</w:t>
      </w:r>
      <w:r w:rsidRPr="000133F5">
        <w:rPr>
          <w:rFonts w:ascii="Palatino Linotype" w:eastAsia="Calibri" w:hAnsi="Palatino Linotype" w:cs="Arial"/>
        </w:rPr>
        <w:t>/INFOEM/IP/RR/201</w:t>
      </w:r>
      <w:r w:rsidR="009E3285" w:rsidRPr="000133F5">
        <w:rPr>
          <w:rFonts w:ascii="Palatino Linotype" w:eastAsia="Calibri" w:hAnsi="Palatino Linotype" w:cs="Arial"/>
        </w:rPr>
        <w:t>8</w:t>
      </w:r>
      <w:r w:rsidR="00E87AED" w:rsidRPr="000133F5">
        <w:rPr>
          <w:rFonts w:ascii="Palatino Linotype" w:eastAsia="Calibri" w:hAnsi="Palatino Linotype" w:cs="Arial"/>
        </w:rPr>
        <w:t xml:space="preserve">, 01111/INFOEM/IP/RR/2018, 01112/INFOEM/IP/RR/2018, 01113/INFOEM/IP/RR/2018, 01114/INFOEM/IP/RR/2018, 01115/INFOEM/IP/RR/2018, 01116/INFOEM/IP/RR/2018, 01117/INFOEM/IP/RR/2018, 01118/INFOEM/IP/RR/2018, 01119/INFOEM/IP/RR/2018, 01120/INFOEM/IP/RR/2018, 01121/INFOEM/IP/RR/2018, 01122/INFOEM/IP/RR/2018 y </w:t>
      </w:r>
      <w:r w:rsidR="002A0DC5" w:rsidRPr="000133F5">
        <w:rPr>
          <w:rFonts w:ascii="Palatino Linotype" w:eastAsia="Calibri" w:hAnsi="Palatino Linotype" w:cs="Arial"/>
        </w:rPr>
        <w:t xml:space="preserve">01123/INFOEM/IP/RR/2018 </w:t>
      </w:r>
      <w:r w:rsidRPr="000133F5">
        <w:rPr>
          <w:rFonts w:ascii="Palatino Linotype" w:eastAsia="Calibri" w:hAnsi="Palatino Linotype" w:cs="Arial"/>
        </w:rPr>
        <w:t xml:space="preserve">en la </w:t>
      </w:r>
      <w:r w:rsidR="002A0DC5" w:rsidRPr="000133F5">
        <w:rPr>
          <w:rFonts w:ascii="Palatino Linotype" w:eastAsia="Calibri" w:hAnsi="Palatino Linotype" w:cs="Arial"/>
          <w:b/>
        </w:rPr>
        <w:t xml:space="preserve">Décima Sexta </w:t>
      </w:r>
      <w:r w:rsidRPr="000133F5">
        <w:rPr>
          <w:rFonts w:ascii="Palatino Linotype" w:eastAsia="Calibri" w:hAnsi="Palatino Linotype" w:cs="Arial"/>
          <w:b/>
        </w:rPr>
        <w:t>Sesión Ordinaria</w:t>
      </w:r>
      <w:r w:rsidRPr="000133F5">
        <w:rPr>
          <w:rFonts w:ascii="Palatino Linotype" w:eastAsia="Calibri" w:hAnsi="Palatino Linotype" w:cs="Arial"/>
        </w:rPr>
        <w:t xml:space="preserve"> del día </w:t>
      </w:r>
      <w:r w:rsidRPr="000133F5">
        <w:rPr>
          <w:rFonts w:ascii="Palatino Linotype" w:eastAsia="Calibri" w:hAnsi="Palatino Linotype" w:cs="Arial"/>
          <w:b/>
        </w:rPr>
        <w:t>tre</w:t>
      </w:r>
      <w:r w:rsidR="002A0DC5" w:rsidRPr="000133F5">
        <w:rPr>
          <w:rFonts w:ascii="Palatino Linotype" w:eastAsia="Calibri" w:hAnsi="Palatino Linotype" w:cs="Arial"/>
          <w:b/>
        </w:rPr>
        <w:t xml:space="preserve">s de mayo de </w:t>
      </w:r>
      <w:r w:rsidRPr="000133F5">
        <w:rPr>
          <w:rFonts w:ascii="Palatino Linotype" w:eastAsia="Calibri" w:hAnsi="Palatino Linotype" w:cs="Arial"/>
          <w:b/>
        </w:rPr>
        <w:t>dos mil dieciocho</w:t>
      </w:r>
      <w:r w:rsidRPr="000133F5">
        <w:rPr>
          <w:rFonts w:ascii="Palatino Linotype" w:eastAsia="Calibri" w:hAnsi="Palatino Linotype" w:cs="Arial"/>
        </w:rPr>
        <w:t>; los recursos de revisión 0</w:t>
      </w:r>
      <w:r w:rsidR="002A0DC5" w:rsidRPr="000133F5">
        <w:rPr>
          <w:rFonts w:ascii="Palatino Linotype" w:eastAsia="Calibri" w:hAnsi="Palatino Linotype" w:cs="Arial"/>
        </w:rPr>
        <w:t>1767</w:t>
      </w:r>
      <w:r w:rsidRPr="000133F5">
        <w:rPr>
          <w:rFonts w:ascii="Palatino Linotype" w:eastAsia="Calibri" w:hAnsi="Palatino Linotype" w:cs="Arial"/>
        </w:rPr>
        <w:t>/INFOEM/IP/RR/201</w:t>
      </w:r>
      <w:r w:rsidR="009E3285" w:rsidRPr="000133F5">
        <w:rPr>
          <w:rFonts w:ascii="Palatino Linotype" w:eastAsia="Calibri" w:hAnsi="Palatino Linotype" w:cs="Arial"/>
        </w:rPr>
        <w:t>8</w:t>
      </w:r>
      <w:r w:rsidR="002A0DC5" w:rsidRPr="000133F5">
        <w:rPr>
          <w:rFonts w:ascii="Palatino Linotype" w:eastAsia="Calibri" w:hAnsi="Palatino Linotype" w:cs="Arial"/>
        </w:rPr>
        <w:t xml:space="preserve">, </w:t>
      </w:r>
      <w:r w:rsidRPr="000133F5">
        <w:rPr>
          <w:rFonts w:ascii="Palatino Linotype" w:eastAsia="Calibri" w:hAnsi="Palatino Linotype" w:cs="Arial"/>
        </w:rPr>
        <w:t xml:space="preserve"> </w:t>
      </w:r>
      <w:r w:rsidR="002A0DC5" w:rsidRPr="000133F5">
        <w:rPr>
          <w:rFonts w:ascii="Palatino Linotype" w:eastAsia="Calibri" w:hAnsi="Palatino Linotype" w:cs="Arial"/>
        </w:rPr>
        <w:t xml:space="preserve">01768/INFOEM/IP/RR/2018 </w:t>
      </w:r>
      <w:r w:rsidRPr="000133F5">
        <w:rPr>
          <w:rFonts w:ascii="Palatino Linotype" w:eastAsia="Calibri" w:hAnsi="Palatino Linotype" w:cs="Arial"/>
        </w:rPr>
        <w:t xml:space="preserve">y </w:t>
      </w:r>
      <w:r w:rsidR="002A0DC5" w:rsidRPr="000133F5">
        <w:rPr>
          <w:rFonts w:ascii="Palatino Linotype" w:eastAsia="Calibri" w:hAnsi="Palatino Linotype" w:cs="Arial"/>
        </w:rPr>
        <w:t>01769/INFOEM/IP/RR/2018</w:t>
      </w:r>
      <w:r w:rsidRPr="000133F5">
        <w:rPr>
          <w:rFonts w:ascii="Palatino Linotype" w:eastAsia="Calibri" w:hAnsi="Palatino Linotype" w:cs="Arial"/>
        </w:rPr>
        <w:t xml:space="preserve"> </w:t>
      </w:r>
      <w:r w:rsidR="008B3345" w:rsidRPr="000133F5">
        <w:rPr>
          <w:rFonts w:ascii="Palatino Linotype" w:eastAsia="MS Mincho" w:hAnsi="Palatino Linotype" w:cs="Arial"/>
          <w:lang w:val="es-ES_tradnl"/>
        </w:rPr>
        <w:t xml:space="preserve">en la </w:t>
      </w:r>
      <w:r w:rsidR="002A0DC5" w:rsidRPr="000133F5">
        <w:rPr>
          <w:rFonts w:ascii="Palatino Linotype" w:eastAsia="MS Mincho" w:hAnsi="Palatino Linotype" w:cs="Arial"/>
          <w:b/>
          <w:lang w:val="es-ES_tradnl"/>
        </w:rPr>
        <w:t xml:space="preserve">Vigésima </w:t>
      </w:r>
      <w:r w:rsidRPr="000133F5">
        <w:rPr>
          <w:rFonts w:ascii="Palatino Linotype" w:eastAsia="MS Mincho" w:hAnsi="Palatino Linotype" w:cs="Arial"/>
          <w:b/>
          <w:lang w:val="es-ES_tradnl"/>
        </w:rPr>
        <w:t>S</w:t>
      </w:r>
      <w:r w:rsidR="008B3345" w:rsidRPr="000133F5">
        <w:rPr>
          <w:rFonts w:ascii="Palatino Linotype" w:eastAsia="MS Mincho" w:hAnsi="Palatino Linotype" w:cs="Arial"/>
          <w:b/>
          <w:lang w:val="es-ES_tradnl"/>
        </w:rPr>
        <w:t xml:space="preserve">esión </w:t>
      </w:r>
      <w:r w:rsidRPr="000133F5">
        <w:rPr>
          <w:rFonts w:ascii="Palatino Linotype" w:eastAsia="MS Mincho" w:hAnsi="Palatino Linotype" w:cs="Arial"/>
          <w:b/>
          <w:lang w:val="es-ES_tradnl"/>
        </w:rPr>
        <w:t>O</w:t>
      </w:r>
      <w:r w:rsidR="00DD2486" w:rsidRPr="000133F5">
        <w:rPr>
          <w:rFonts w:ascii="Palatino Linotype" w:eastAsia="MS Mincho" w:hAnsi="Palatino Linotype" w:cs="Arial"/>
          <w:b/>
          <w:lang w:val="es-ES_tradnl"/>
        </w:rPr>
        <w:t>rdinaria</w:t>
      </w:r>
      <w:r w:rsidR="008B3345" w:rsidRPr="000133F5">
        <w:rPr>
          <w:rFonts w:ascii="Palatino Linotype" w:eastAsia="MS Mincho" w:hAnsi="Palatino Linotype" w:cs="Arial"/>
          <w:b/>
          <w:lang w:val="es-ES_tradnl"/>
        </w:rPr>
        <w:t xml:space="preserve">, </w:t>
      </w:r>
      <w:r w:rsidR="008B3345" w:rsidRPr="000133F5">
        <w:rPr>
          <w:rFonts w:ascii="Palatino Linotype" w:eastAsia="MS Mincho" w:hAnsi="Palatino Linotype" w:cs="Arial"/>
          <w:lang w:val="es-ES_tradnl"/>
        </w:rPr>
        <w:t>celebrada el día</w:t>
      </w:r>
      <w:r w:rsidR="008B3345" w:rsidRPr="000133F5">
        <w:rPr>
          <w:rFonts w:ascii="Palatino Linotype" w:eastAsia="MS Mincho" w:hAnsi="Palatino Linotype" w:cs="Arial"/>
          <w:b/>
          <w:lang w:val="es-ES_tradnl"/>
        </w:rPr>
        <w:t xml:space="preserve"> </w:t>
      </w:r>
      <w:r w:rsidR="002A0DC5" w:rsidRPr="000133F5">
        <w:rPr>
          <w:rFonts w:ascii="Palatino Linotype" w:eastAsia="MS Mincho" w:hAnsi="Palatino Linotype" w:cs="Arial"/>
          <w:b/>
          <w:lang w:val="es-ES_tradnl"/>
        </w:rPr>
        <w:t xml:space="preserve">treinta de mayo </w:t>
      </w:r>
      <w:r w:rsidR="008B3345" w:rsidRPr="000133F5">
        <w:rPr>
          <w:rFonts w:ascii="Palatino Linotype" w:eastAsia="MS Mincho" w:hAnsi="Palatino Linotype" w:cs="Arial"/>
          <w:b/>
          <w:lang w:val="es-ES_tradnl"/>
        </w:rPr>
        <w:t>de dos mil dieci</w:t>
      </w:r>
      <w:r w:rsidR="00C510D6" w:rsidRPr="000133F5">
        <w:rPr>
          <w:rFonts w:ascii="Palatino Linotype" w:eastAsia="MS Mincho" w:hAnsi="Palatino Linotype" w:cs="Arial"/>
          <w:b/>
          <w:lang w:val="es-ES_tradnl"/>
        </w:rPr>
        <w:t>ocho</w:t>
      </w:r>
      <w:r w:rsidR="002A0DC5" w:rsidRPr="000133F5">
        <w:rPr>
          <w:rFonts w:ascii="Palatino Linotype" w:eastAsia="MS Mincho" w:hAnsi="Palatino Linotype" w:cs="Arial"/>
          <w:lang w:val="es-ES_tradnl"/>
        </w:rPr>
        <w:t>; los recurso</w:t>
      </w:r>
      <w:r w:rsidR="00D85A06" w:rsidRPr="000133F5">
        <w:rPr>
          <w:rFonts w:ascii="Palatino Linotype" w:eastAsia="MS Mincho" w:hAnsi="Palatino Linotype" w:cs="Arial"/>
          <w:lang w:val="es-ES_tradnl"/>
        </w:rPr>
        <w:t>s</w:t>
      </w:r>
      <w:r w:rsidR="002A0DC5" w:rsidRPr="000133F5">
        <w:rPr>
          <w:rFonts w:ascii="Palatino Linotype" w:eastAsia="MS Mincho" w:hAnsi="Palatino Linotype" w:cs="Arial"/>
          <w:lang w:val="es-ES_tradnl"/>
        </w:rPr>
        <w:t xml:space="preserve"> de revisión </w:t>
      </w:r>
      <w:r w:rsidR="002A0DC5" w:rsidRPr="000133F5">
        <w:rPr>
          <w:rFonts w:ascii="Palatino Linotype" w:eastAsia="Calibri" w:hAnsi="Palatino Linotype" w:cs="Arial"/>
        </w:rPr>
        <w:t>01926/INFOEM/IP/RR/2018</w:t>
      </w:r>
      <w:r w:rsidR="00E87AED" w:rsidRPr="000133F5">
        <w:rPr>
          <w:rFonts w:ascii="Palatino Linotype" w:eastAsia="Calibri" w:hAnsi="Palatino Linotype" w:cs="Arial"/>
        </w:rPr>
        <w:t xml:space="preserve">, 01927/INFOEM/IP/RR/2018, 01928/INFOEM/IP/RR/2018, 01929/INFOEM/IP/RR/2018, 01930/INFOEM/IP/RR/2018 y </w:t>
      </w:r>
      <w:r w:rsidR="002A0DC5" w:rsidRPr="000133F5">
        <w:rPr>
          <w:rFonts w:ascii="Palatino Linotype" w:eastAsia="Calibri" w:hAnsi="Palatino Linotype" w:cs="Arial"/>
        </w:rPr>
        <w:t xml:space="preserve">01931/INFOEM/IP/RR/2018, fueron </w:t>
      </w:r>
      <w:r w:rsidR="002A0DC5" w:rsidRPr="000133F5">
        <w:rPr>
          <w:rFonts w:ascii="Palatino Linotype" w:eastAsia="Calibri" w:hAnsi="Palatino Linotype" w:cs="Arial"/>
        </w:rPr>
        <w:lastRenderedPageBreak/>
        <w:t xml:space="preserve">acumulados en la </w:t>
      </w:r>
      <w:r w:rsidR="002A0DC5" w:rsidRPr="000133F5">
        <w:rPr>
          <w:rFonts w:ascii="Palatino Linotype" w:eastAsia="Calibri" w:hAnsi="Palatino Linotype" w:cs="Arial"/>
          <w:b/>
        </w:rPr>
        <w:t>Vigésima Primera Sesión Ordinaria</w:t>
      </w:r>
      <w:r w:rsidR="002A0DC5" w:rsidRPr="000133F5">
        <w:rPr>
          <w:rFonts w:ascii="Palatino Linotype" w:eastAsia="Calibri" w:hAnsi="Palatino Linotype" w:cs="Arial"/>
        </w:rPr>
        <w:t xml:space="preserve"> celebrada el día </w:t>
      </w:r>
      <w:r w:rsidR="002A0DC5" w:rsidRPr="000133F5">
        <w:rPr>
          <w:rFonts w:ascii="Palatino Linotype" w:eastAsia="Calibri" w:hAnsi="Palatino Linotype" w:cs="Arial"/>
          <w:b/>
        </w:rPr>
        <w:t>seis</w:t>
      </w:r>
      <w:r w:rsidR="002A0DC5" w:rsidRPr="000133F5">
        <w:rPr>
          <w:rFonts w:ascii="Palatino Linotype" w:eastAsia="Calibri" w:hAnsi="Palatino Linotype" w:cs="Arial"/>
        </w:rPr>
        <w:t xml:space="preserve"> </w:t>
      </w:r>
      <w:r w:rsidR="002A0DC5" w:rsidRPr="000133F5">
        <w:rPr>
          <w:rFonts w:ascii="Palatino Linotype" w:eastAsia="Calibri" w:hAnsi="Palatino Linotype" w:cs="Arial"/>
          <w:b/>
        </w:rPr>
        <w:t>de junio de dos mil dieciocho</w:t>
      </w:r>
      <w:r w:rsidRPr="000133F5">
        <w:rPr>
          <w:rFonts w:ascii="Palatino Linotype" w:eastAsia="MS Mincho" w:hAnsi="Palatino Linotype" w:cs="Arial"/>
          <w:lang w:val="es-ES_tradnl"/>
        </w:rPr>
        <w:t xml:space="preserve">, </w:t>
      </w:r>
      <w:r w:rsidR="008B3345" w:rsidRPr="000133F5">
        <w:rPr>
          <w:rFonts w:ascii="Palatino Linotype" w:eastAsia="MS Mincho" w:hAnsi="Palatino Linotype" w:cs="Arial"/>
          <w:lang w:val="es-ES_tradnl"/>
        </w:rPr>
        <w:t xml:space="preserve">a efecto de que </w:t>
      </w:r>
      <w:r w:rsidR="00C510D6" w:rsidRPr="000133F5">
        <w:rPr>
          <w:rFonts w:ascii="Palatino Linotype" w:eastAsia="MS Mincho" w:hAnsi="Palatino Linotype" w:cs="Arial"/>
          <w:lang w:val="es-ES_tradnl"/>
        </w:rPr>
        <w:t xml:space="preserve">la </w:t>
      </w:r>
      <w:r w:rsidR="008B3345" w:rsidRPr="000133F5">
        <w:rPr>
          <w:rFonts w:ascii="Palatino Linotype" w:eastAsia="MS Mincho" w:hAnsi="Palatino Linotype" w:cs="Arial"/>
          <w:lang w:val="es-ES_tradnl"/>
        </w:rPr>
        <w:t>Ponencia</w:t>
      </w:r>
      <w:r w:rsidR="00C510D6" w:rsidRPr="000133F5">
        <w:rPr>
          <w:rFonts w:ascii="Palatino Linotype" w:eastAsia="MS Mincho" w:hAnsi="Palatino Linotype" w:cs="Arial"/>
          <w:lang w:val="es-ES_tradnl"/>
        </w:rPr>
        <w:t xml:space="preserve"> del Comisionado Javier Martínez Cruz</w:t>
      </w:r>
      <w:r w:rsidR="008B3345" w:rsidRPr="000133F5">
        <w:rPr>
          <w:rFonts w:ascii="Palatino Linotype" w:eastAsia="MS Mincho" w:hAnsi="Palatino Linotype" w:cs="Arial"/>
          <w:lang w:val="es-ES_tradnl"/>
        </w:rPr>
        <w:t xml:space="preserve"> formulara y presentara el proyecto de resolución correspondiente, de conformidad con lo dispuesto </w:t>
      </w:r>
      <w:r w:rsidR="008B3345" w:rsidRPr="000133F5">
        <w:rPr>
          <w:rFonts w:ascii="Palatino Linotype" w:eastAsia="MS Mincho" w:hAnsi="Palatino Linotype" w:cs="Arial"/>
          <w:color w:val="000000"/>
          <w:lang w:val="es-ES_tradnl"/>
        </w:rPr>
        <w:t xml:space="preserve">en el artículo 18 del </w:t>
      </w:r>
      <w:r w:rsidR="008B3345" w:rsidRPr="000133F5">
        <w:rPr>
          <w:rFonts w:ascii="Palatino Linotype" w:eastAsia="MS Mincho" w:hAnsi="Palatino Linotype" w:cs="Arial"/>
          <w:color w:val="000000"/>
        </w:rPr>
        <w:t xml:space="preserve">Código de Procedimientos Administrativos del Estado de México, de aplicación supletoria en términos del </w:t>
      </w:r>
      <w:r w:rsidR="008B3345" w:rsidRPr="000133F5">
        <w:rPr>
          <w:rFonts w:ascii="Palatino Linotype" w:eastAsia="MS Mincho" w:hAnsi="Palatino Linotype" w:cs="Arial"/>
          <w:color w:val="000000"/>
          <w:lang w:val="es-ES_tradnl"/>
        </w:rPr>
        <w:t xml:space="preserve">artículo 195 de </w:t>
      </w:r>
      <w:r w:rsidR="008B3345" w:rsidRPr="000133F5">
        <w:rPr>
          <w:rFonts w:ascii="Palatino Linotype" w:eastAsia="MS Mincho" w:hAnsi="Palatino Linotype"/>
          <w:lang w:val="es-ES_tradnl"/>
        </w:rPr>
        <w:t>la Ley de Transparencia y Acceso a la Información Pública del Estado de México y Municipios en vigor, que a la letra señalan:</w:t>
      </w:r>
    </w:p>
    <w:p w:rsidR="008B3345" w:rsidRPr="000133F5" w:rsidRDefault="008B3345" w:rsidP="008B3345">
      <w:pPr>
        <w:spacing w:before="240" w:after="240" w:line="276" w:lineRule="auto"/>
        <w:ind w:left="851" w:right="902"/>
        <w:jc w:val="center"/>
        <w:rPr>
          <w:rFonts w:ascii="Palatino Linotype" w:hAnsi="Palatino Linotype" w:cs="Arial"/>
          <w:b/>
          <w:i/>
          <w:sz w:val="22"/>
          <w:szCs w:val="22"/>
          <w:lang w:val="es-MX"/>
        </w:rPr>
      </w:pPr>
      <w:r w:rsidRPr="000133F5">
        <w:rPr>
          <w:rFonts w:ascii="Palatino Linotype" w:hAnsi="Palatino Linotype" w:cs="Arial"/>
          <w:b/>
          <w:i/>
          <w:sz w:val="22"/>
          <w:szCs w:val="22"/>
          <w:lang w:val="es-MX"/>
        </w:rPr>
        <w:t>Código de Procedimientos Administrativos del Estado de México</w:t>
      </w:r>
    </w:p>
    <w:p w:rsidR="008B3345" w:rsidRPr="000133F5" w:rsidRDefault="008B3345" w:rsidP="008B3345">
      <w:pPr>
        <w:spacing w:before="240" w:after="240" w:line="276" w:lineRule="auto"/>
        <w:ind w:left="851" w:right="902"/>
        <w:jc w:val="both"/>
        <w:rPr>
          <w:rFonts w:ascii="Palatino Linotype" w:hAnsi="Palatino Linotype" w:cs="Arial"/>
          <w:i/>
          <w:sz w:val="22"/>
          <w:szCs w:val="22"/>
          <w:lang w:val="es-MX"/>
        </w:rPr>
      </w:pPr>
      <w:r w:rsidRPr="000133F5">
        <w:rPr>
          <w:rFonts w:ascii="Palatino Linotype" w:hAnsi="Palatino Linotype" w:cs="Arial"/>
          <w:i/>
          <w:sz w:val="22"/>
          <w:szCs w:val="22"/>
          <w:lang w:val="es-MX"/>
        </w:rPr>
        <w:t>“</w:t>
      </w:r>
      <w:r w:rsidRPr="000133F5">
        <w:rPr>
          <w:rFonts w:ascii="Palatino Linotype" w:hAnsi="Palatino Linotype" w:cs="Arial"/>
          <w:b/>
          <w:i/>
          <w:sz w:val="22"/>
          <w:szCs w:val="22"/>
          <w:lang w:val="es-MX"/>
        </w:rPr>
        <w:t>Artículo 18</w:t>
      </w:r>
      <w:r w:rsidRPr="000133F5">
        <w:rPr>
          <w:rFonts w:ascii="Palatino Linotype" w:hAnsi="Palatino Linotype" w:cs="Arial"/>
          <w:i/>
          <w:sz w:val="22"/>
          <w:szCs w:val="22"/>
          <w:lang w:val="es-MX"/>
        </w:rPr>
        <w:t xml:space="preserve">.- </w:t>
      </w:r>
      <w:r w:rsidRPr="000133F5">
        <w:rPr>
          <w:rFonts w:ascii="Palatino Linotype" w:hAnsi="Palatino Linotype" w:cs="Arial"/>
          <w:b/>
          <w:i/>
          <w:sz w:val="22"/>
          <w:szCs w:val="22"/>
          <w:lang w:val="es-MX"/>
        </w:rPr>
        <w:t xml:space="preserve">La autoridad administrativa o el Tribunal </w:t>
      </w:r>
      <w:r w:rsidRPr="000133F5">
        <w:rPr>
          <w:rFonts w:ascii="Palatino Linotype" w:hAnsi="Palatino Linotype" w:cs="Arial"/>
          <w:b/>
          <w:i/>
          <w:sz w:val="22"/>
          <w:szCs w:val="22"/>
          <w:u w:val="single"/>
          <w:lang w:val="es-MX"/>
        </w:rPr>
        <w:t>acordarán la acumulación de los expedientes</w:t>
      </w:r>
      <w:r w:rsidRPr="000133F5">
        <w:rPr>
          <w:rFonts w:ascii="Palatino Linotype" w:hAnsi="Palatino Linotype" w:cs="Arial"/>
          <w:b/>
          <w:i/>
          <w:sz w:val="22"/>
          <w:szCs w:val="22"/>
          <w:lang w:val="es-MX"/>
        </w:rPr>
        <w:t xml:space="preserve"> del procedimiento y proceso administrativo que ante ellos se sigan, de oficio</w:t>
      </w:r>
      <w:r w:rsidRPr="000133F5">
        <w:rPr>
          <w:rFonts w:ascii="Palatino Linotype" w:hAnsi="Palatino Linotype" w:cs="Arial"/>
          <w:i/>
          <w:sz w:val="22"/>
          <w:szCs w:val="22"/>
          <w:lang w:val="es-MX"/>
        </w:rPr>
        <w:t xml:space="preserve"> o a petición de parte, </w:t>
      </w:r>
      <w:r w:rsidRPr="000133F5">
        <w:rPr>
          <w:rFonts w:ascii="Palatino Linotype" w:hAnsi="Palatino Linotype" w:cs="Arial"/>
          <w:b/>
          <w:i/>
          <w:sz w:val="22"/>
          <w:szCs w:val="22"/>
          <w:u w:val="single"/>
          <w:lang w:val="es-MX"/>
        </w:rPr>
        <w:t>cuando las partes</w:t>
      </w:r>
      <w:r w:rsidRPr="000133F5">
        <w:rPr>
          <w:rFonts w:ascii="Palatino Linotype" w:hAnsi="Palatino Linotype" w:cs="Arial"/>
          <w:i/>
          <w:sz w:val="22"/>
          <w:szCs w:val="22"/>
          <w:lang w:val="es-MX"/>
        </w:rPr>
        <w:t xml:space="preserve"> o los actos administrativos </w:t>
      </w:r>
      <w:r w:rsidRPr="000133F5">
        <w:rPr>
          <w:rFonts w:ascii="Palatino Linotype" w:hAnsi="Palatino Linotype" w:cs="Arial"/>
          <w:b/>
          <w:i/>
          <w:sz w:val="22"/>
          <w:szCs w:val="22"/>
          <w:u w:val="single"/>
          <w:lang w:val="es-MX"/>
        </w:rPr>
        <w:t>sean iguales</w:t>
      </w:r>
      <w:r w:rsidRPr="000133F5">
        <w:rPr>
          <w:rFonts w:ascii="Palatino Linotype" w:hAnsi="Palatino Linotype" w:cs="Arial"/>
          <w:i/>
          <w:sz w:val="22"/>
          <w:szCs w:val="22"/>
          <w:lang w:val="es-MX"/>
        </w:rPr>
        <w:t xml:space="preserve">, se trate de actos conexos o </w:t>
      </w:r>
      <w:r w:rsidRPr="000133F5">
        <w:rPr>
          <w:rFonts w:ascii="Palatino Linotype" w:hAnsi="Palatino Linotype" w:cs="Arial"/>
          <w:b/>
          <w:i/>
          <w:sz w:val="22"/>
          <w:szCs w:val="22"/>
          <w:u w:val="single"/>
          <w:lang w:val="es-MX"/>
        </w:rPr>
        <w:t>resulte conveniente el trámite unificado de los asuntos, para evitar la emisión de resoluciones contradictorias</w:t>
      </w:r>
      <w:r w:rsidRPr="000133F5">
        <w:rPr>
          <w:rFonts w:ascii="Palatino Linotype" w:hAnsi="Palatino Linotype" w:cs="Arial"/>
          <w:i/>
          <w:sz w:val="22"/>
          <w:szCs w:val="22"/>
          <w:lang w:val="es-MX"/>
        </w:rPr>
        <w:t>. La misma regla se aplicará, en lo conducente, para la separación de los expedientes.”</w:t>
      </w:r>
    </w:p>
    <w:p w:rsidR="008B3345" w:rsidRPr="000133F5" w:rsidRDefault="008B3345" w:rsidP="008B3345">
      <w:pPr>
        <w:spacing w:before="240" w:after="240" w:line="276" w:lineRule="auto"/>
        <w:ind w:left="2268" w:right="2175"/>
        <w:jc w:val="center"/>
        <w:rPr>
          <w:rFonts w:ascii="Palatino Linotype" w:hAnsi="Palatino Linotype" w:cs="Arial"/>
          <w:b/>
          <w:i/>
          <w:sz w:val="22"/>
          <w:szCs w:val="22"/>
          <w:lang w:val="es-MX"/>
        </w:rPr>
      </w:pPr>
      <w:r w:rsidRPr="000133F5">
        <w:rPr>
          <w:rFonts w:ascii="Palatino Linotype" w:hAnsi="Palatino Linotype" w:cs="Arial"/>
          <w:b/>
          <w:i/>
          <w:sz w:val="22"/>
          <w:szCs w:val="22"/>
          <w:lang w:val="es-MX"/>
        </w:rPr>
        <w:t xml:space="preserve">Ley de Transparencia y Acceso a la Información Pública del Estado de México y Municipios </w:t>
      </w:r>
    </w:p>
    <w:p w:rsidR="008B3345" w:rsidRPr="000133F5" w:rsidRDefault="008B3345" w:rsidP="008B3345">
      <w:pPr>
        <w:spacing w:before="240" w:after="240" w:line="276" w:lineRule="auto"/>
        <w:ind w:left="851" w:right="902"/>
        <w:jc w:val="both"/>
        <w:rPr>
          <w:rFonts w:ascii="Palatino Linotype" w:hAnsi="Palatino Linotype" w:cs="Arial"/>
          <w:i/>
          <w:sz w:val="22"/>
          <w:szCs w:val="22"/>
          <w:lang w:val="es-MX"/>
        </w:rPr>
      </w:pPr>
      <w:r w:rsidRPr="000133F5">
        <w:rPr>
          <w:rFonts w:ascii="Palatino Linotype" w:hAnsi="Palatino Linotype" w:cs="Arial"/>
          <w:i/>
          <w:sz w:val="22"/>
          <w:szCs w:val="22"/>
          <w:lang w:val="es-MX"/>
        </w:rPr>
        <w:t>“</w:t>
      </w:r>
      <w:r w:rsidRPr="000133F5">
        <w:rPr>
          <w:rFonts w:ascii="Palatino Linotype" w:hAnsi="Palatino Linotype" w:cs="Arial"/>
          <w:b/>
          <w:i/>
          <w:sz w:val="22"/>
          <w:szCs w:val="22"/>
          <w:lang w:val="es-MX"/>
        </w:rPr>
        <w:t xml:space="preserve">Artículo 195. </w:t>
      </w:r>
      <w:r w:rsidRPr="000133F5">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8B3345" w:rsidRPr="000133F5" w:rsidRDefault="008B3345" w:rsidP="008B3345">
      <w:pPr>
        <w:spacing w:before="240" w:after="240" w:line="276" w:lineRule="auto"/>
        <w:ind w:left="851" w:right="902"/>
        <w:jc w:val="both"/>
        <w:rPr>
          <w:rFonts w:ascii="Palatino Linotype" w:hAnsi="Palatino Linotype" w:cs="Arial"/>
          <w:sz w:val="22"/>
          <w:szCs w:val="22"/>
          <w:lang w:val="es-MX"/>
        </w:rPr>
      </w:pPr>
      <w:r w:rsidRPr="000133F5">
        <w:rPr>
          <w:rFonts w:ascii="Palatino Linotype" w:hAnsi="Palatino Linotype" w:cs="Arial"/>
          <w:sz w:val="22"/>
          <w:szCs w:val="22"/>
          <w:lang w:val="es-MX"/>
        </w:rPr>
        <w:t>(Énfasis añadido)</w:t>
      </w:r>
    </w:p>
    <w:p w:rsidR="00286E3C" w:rsidRPr="000133F5" w:rsidRDefault="00286E3C" w:rsidP="00286E3C">
      <w:pPr>
        <w:widowControl w:val="0"/>
        <w:autoSpaceDE w:val="0"/>
        <w:autoSpaceDN w:val="0"/>
        <w:adjustRightInd w:val="0"/>
        <w:jc w:val="both"/>
        <w:rPr>
          <w:rFonts w:ascii="Palatino Linotype" w:hAnsi="Palatino Linotype" w:cs="Arial"/>
          <w:b/>
          <w:sz w:val="16"/>
          <w:szCs w:val="16"/>
        </w:rPr>
      </w:pPr>
    </w:p>
    <w:p w:rsidR="00051C90" w:rsidRPr="000133F5" w:rsidRDefault="00F5055E" w:rsidP="00F5055E">
      <w:pPr>
        <w:widowControl w:val="0"/>
        <w:autoSpaceDE w:val="0"/>
        <w:autoSpaceDN w:val="0"/>
        <w:adjustRightInd w:val="0"/>
        <w:spacing w:line="360" w:lineRule="auto"/>
        <w:jc w:val="both"/>
        <w:rPr>
          <w:rFonts w:ascii="Palatino Linotype" w:hAnsi="Palatino Linotype" w:cs="Arial"/>
        </w:rPr>
      </w:pPr>
      <w:r w:rsidRPr="000133F5">
        <w:rPr>
          <w:rFonts w:ascii="Palatino Linotype" w:hAnsi="Palatino Linotype" w:cs="Arial"/>
          <w:b/>
          <w:sz w:val="28"/>
          <w:szCs w:val="28"/>
        </w:rPr>
        <w:t>5.</w:t>
      </w:r>
      <w:r w:rsidRPr="000133F5">
        <w:rPr>
          <w:rFonts w:ascii="Palatino Linotype" w:hAnsi="Palatino Linotype" w:cs="Arial"/>
          <w:b/>
          <w:i/>
          <w:sz w:val="28"/>
          <w:szCs w:val="28"/>
        </w:rPr>
        <w:t xml:space="preserve"> </w:t>
      </w:r>
      <w:r w:rsidRPr="000133F5">
        <w:rPr>
          <w:rFonts w:ascii="Palatino Linotype" w:hAnsi="Palatino Linotype" w:cs="Arial"/>
          <w:b/>
          <w:sz w:val="28"/>
          <w:szCs w:val="28"/>
        </w:rPr>
        <w:t>Admisión de</w:t>
      </w:r>
      <w:r w:rsidR="00F92547" w:rsidRPr="000133F5">
        <w:rPr>
          <w:rFonts w:ascii="Palatino Linotype" w:hAnsi="Palatino Linotype" w:cs="Arial"/>
          <w:b/>
          <w:sz w:val="28"/>
          <w:szCs w:val="28"/>
        </w:rPr>
        <w:t xml:space="preserve"> los </w:t>
      </w:r>
      <w:r w:rsidRPr="000133F5">
        <w:rPr>
          <w:rFonts w:ascii="Palatino Linotype" w:hAnsi="Palatino Linotype" w:cs="Arial"/>
          <w:b/>
          <w:sz w:val="28"/>
          <w:szCs w:val="28"/>
        </w:rPr>
        <w:t>Recurso</w:t>
      </w:r>
      <w:r w:rsidR="00471840" w:rsidRPr="000133F5">
        <w:rPr>
          <w:rFonts w:ascii="Palatino Linotype" w:hAnsi="Palatino Linotype" w:cs="Arial"/>
          <w:b/>
          <w:sz w:val="28"/>
          <w:szCs w:val="28"/>
        </w:rPr>
        <w:t>s</w:t>
      </w:r>
      <w:r w:rsidR="00F92547" w:rsidRPr="000133F5">
        <w:rPr>
          <w:rFonts w:ascii="Palatino Linotype" w:hAnsi="Palatino Linotype" w:cs="Arial"/>
          <w:b/>
          <w:sz w:val="28"/>
          <w:szCs w:val="28"/>
        </w:rPr>
        <w:t xml:space="preserve"> de Revisión</w:t>
      </w:r>
      <w:r w:rsidRPr="000133F5">
        <w:rPr>
          <w:rFonts w:ascii="Palatino Linotype" w:hAnsi="Palatino Linotype" w:cs="Arial"/>
          <w:b/>
          <w:sz w:val="28"/>
          <w:szCs w:val="28"/>
        </w:rPr>
        <w:t>.</w:t>
      </w:r>
      <w:r w:rsidRPr="000133F5">
        <w:rPr>
          <w:rFonts w:ascii="Palatino Linotype" w:hAnsi="Palatino Linotype" w:cs="Arial"/>
          <w:sz w:val="28"/>
          <w:szCs w:val="28"/>
        </w:rPr>
        <w:t xml:space="preserve"> </w:t>
      </w:r>
      <w:r w:rsidR="00B91429" w:rsidRPr="000133F5">
        <w:rPr>
          <w:rFonts w:ascii="Palatino Linotype" w:hAnsi="Palatino Linotype" w:cs="Arial"/>
        </w:rPr>
        <w:t>L</w:t>
      </w:r>
      <w:r w:rsidR="00051C90" w:rsidRPr="000133F5">
        <w:rPr>
          <w:rFonts w:ascii="Palatino Linotype" w:hAnsi="Palatino Linotype" w:cs="Arial"/>
        </w:rPr>
        <w:t xml:space="preserve">a admisión de los recursos de revisión se realizó en las fechas siguientes: </w:t>
      </w:r>
    </w:p>
    <w:p w:rsidR="00E25098" w:rsidRPr="000133F5" w:rsidRDefault="00E25098" w:rsidP="00E25098">
      <w:pPr>
        <w:widowControl w:val="0"/>
        <w:autoSpaceDE w:val="0"/>
        <w:autoSpaceDN w:val="0"/>
        <w:adjustRightInd w:val="0"/>
        <w:jc w:val="both"/>
        <w:rPr>
          <w:rFonts w:ascii="Palatino Linotype" w:hAnsi="Palatino Linotype" w:cs="Arial"/>
          <w:sz w:val="16"/>
          <w:szCs w:val="16"/>
        </w:rPr>
      </w:pPr>
    </w:p>
    <w:p w:rsidR="00051C90" w:rsidRPr="000133F5" w:rsidRDefault="00051C90" w:rsidP="00F5055E">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 xml:space="preserve">El recurso de revisión </w:t>
      </w:r>
      <w:r w:rsidRPr="000133F5">
        <w:rPr>
          <w:rFonts w:ascii="Palatino Linotype" w:eastAsia="Calibri" w:hAnsi="Palatino Linotype" w:cs="Arial"/>
          <w:b/>
        </w:rPr>
        <w:t>01089/INFOEM/IP/RR/2018</w:t>
      </w:r>
      <w:r w:rsidRPr="000133F5">
        <w:rPr>
          <w:rFonts w:ascii="Palatino Linotype" w:eastAsia="Calibri" w:hAnsi="Palatino Linotype" w:cs="Arial"/>
        </w:rPr>
        <w:t xml:space="preserve"> fue admitido</w:t>
      </w:r>
      <w:r w:rsidR="00E25098" w:rsidRPr="000133F5">
        <w:rPr>
          <w:rFonts w:ascii="Palatino Linotype" w:eastAsia="Calibri" w:hAnsi="Palatino Linotype" w:cs="Arial"/>
        </w:rPr>
        <w:t xml:space="preserve"> a trámite </w:t>
      </w:r>
      <w:r w:rsidRPr="000133F5">
        <w:rPr>
          <w:rFonts w:ascii="Palatino Linotype" w:eastAsia="Calibri" w:hAnsi="Palatino Linotype" w:cs="Arial"/>
        </w:rPr>
        <w:t xml:space="preserve">el día </w:t>
      </w:r>
      <w:r w:rsidR="00B91429" w:rsidRPr="000133F5">
        <w:rPr>
          <w:rFonts w:ascii="Palatino Linotype" w:hAnsi="Palatino Linotype" w:cs="Arial"/>
          <w:b/>
        </w:rPr>
        <w:t>veinti</w:t>
      </w:r>
      <w:r w:rsidRPr="000133F5">
        <w:rPr>
          <w:rFonts w:ascii="Palatino Linotype" w:hAnsi="Palatino Linotype" w:cs="Arial"/>
          <w:b/>
        </w:rPr>
        <w:t>cuatro de abril de dos mil dieciocho.</w:t>
      </w:r>
    </w:p>
    <w:p w:rsidR="00E25098" w:rsidRPr="000133F5" w:rsidRDefault="00E25098" w:rsidP="00E25098">
      <w:pPr>
        <w:widowControl w:val="0"/>
        <w:autoSpaceDE w:val="0"/>
        <w:autoSpaceDN w:val="0"/>
        <w:adjustRightInd w:val="0"/>
        <w:jc w:val="both"/>
        <w:rPr>
          <w:rFonts w:ascii="Palatino Linotype" w:hAnsi="Palatino Linotype" w:cs="Arial"/>
          <w:sz w:val="16"/>
          <w:szCs w:val="16"/>
        </w:rPr>
      </w:pPr>
    </w:p>
    <w:p w:rsidR="00E25098" w:rsidRPr="000133F5" w:rsidRDefault="00051C90" w:rsidP="00F5055E">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Los recursos</w:t>
      </w:r>
      <w:r w:rsidRPr="000133F5">
        <w:rPr>
          <w:rFonts w:ascii="Palatino Linotype" w:hAnsi="Palatino Linotype" w:cs="Arial"/>
          <w:b/>
        </w:rPr>
        <w:t xml:space="preserve">  </w:t>
      </w:r>
      <w:r w:rsidRPr="000133F5">
        <w:rPr>
          <w:rFonts w:ascii="Palatino Linotype" w:eastAsia="Calibri" w:hAnsi="Palatino Linotype" w:cs="Arial"/>
          <w:b/>
        </w:rPr>
        <w:t>01102/INFOEM/IP/RR/2018</w:t>
      </w:r>
      <w:r w:rsidRPr="000133F5">
        <w:rPr>
          <w:rFonts w:ascii="Palatino Linotype" w:eastAsia="Calibri" w:hAnsi="Palatino Linotype" w:cs="Arial"/>
        </w:rPr>
        <w:t xml:space="preserve"> al </w:t>
      </w:r>
      <w:r w:rsidRPr="000133F5">
        <w:rPr>
          <w:rFonts w:ascii="Palatino Linotype" w:eastAsia="Calibri" w:hAnsi="Palatino Linotype" w:cs="Arial"/>
          <w:b/>
        </w:rPr>
        <w:t>01108/INFOEM/IP/RR/2018</w:t>
      </w:r>
      <w:r w:rsidRPr="000133F5">
        <w:rPr>
          <w:rFonts w:ascii="Palatino Linotype" w:eastAsia="Calibri" w:hAnsi="Palatino Linotype" w:cs="Arial"/>
        </w:rPr>
        <w:t xml:space="preserve"> y </w:t>
      </w:r>
      <w:r w:rsidRPr="000133F5">
        <w:rPr>
          <w:rFonts w:ascii="Palatino Linotype" w:eastAsia="Calibri" w:hAnsi="Palatino Linotype" w:cs="Arial"/>
          <w:b/>
        </w:rPr>
        <w:t>01110/INFOEM/IP/RR/2018</w:t>
      </w:r>
      <w:r w:rsidRPr="000133F5">
        <w:rPr>
          <w:rFonts w:ascii="Palatino Linotype" w:eastAsia="Calibri" w:hAnsi="Palatino Linotype" w:cs="Arial"/>
        </w:rPr>
        <w:t xml:space="preserve"> al </w:t>
      </w:r>
      <w:r w:rsidRPr="000133F5">
        <w:rPr>
          <w:rFonts w:ascii="Palatino Linotype" w:eastAsia="Calibri" w:hAnsi="Palatino Linotype" w:cs="Arial"/>
          <w:b/>
        </w:rPr>
        <w:t>01123/INFOEM/IP/RR/2018</w:t>
      </w:r>
      <w:r w:rsidR="00DF3ED9" w:rsidRPr="000133F5">
        <w:rPr>
          <w:rFonts w:ascii="Palatino Linotype" w:eastAsia="Calibri" w:hAnsi="Palatino Linotype" w:cs="Arial"/>
          <w:b/>
        </w:rPr>
        <w:t xml:space="preserve"> </w:t>
      </w:r>
      <w:proofErr w:type="spellStart"/>
      <w:r w:rsidR="00DF3ED9" w:rsidRPr="000133F5">
        <w:rPr>
          <w:rFonts w:ascii="Palatino Linotype" w:eastAsia="Calibri" w:hAnsi="Palatino Linotype" w:cs="Arial"/>
        </w:rPr>
        <w:t>supraindicados</w:t>
      </w:r>
      <w:proofErr w:type="spellEnd"/>
      <w:r w:rsidRPr="000133F5">
        <w:rPr>
          <w:rFonts w:ascii="Palatino Linotype" w:eastAsia="Calibri" w:hAnsi="Palatino Linotype" w:cs="Arial"/>
        </w:rPr>
        <w:t xml:space="preserve">, fueron admitidos </w:t>
      </w:r>
      <w:r w:rsidR="00E25098" w:rsidRPr="000133F5">
        <w:rPr>
          <w:rFonts w:ascii="Palatino Linotype" w:eastAsia="Calibri" w:hAnsi="Palatino Linotype" w:cs="Arial"/>
        </w:rPr>
        <w:t xml:space="preserve">el día </w:t>
      </w:r>
      <w:r w:rsidR="00E25098" w:rsidRPr="000133F5">
        <w:rPr>
          <w:rFonts w:ascii="Palatino Linotype" w:eastAsia="Calibri" w:hAnsi="Palatino Linotype" w:cs="Arial"/>
          <w:b/>
        </w:rPr>
        <w:t xml:space="preserve">veintiséis de abril de </w:t>
      </w:r>
      <w:r w:rsidR="00E25098" w:rsidRPr="000133F5">
        <w:rPr>
          <w:rFonts w:ascii="Palatino Linotype" w:hAnsi="Palatino Linotype" w:cs="Arial"/>
          <w:b/>
        </w:rPr>
        <w:t xml:space="preserve">dos mil dieciocho. </w:t>
      </w:r>
    </w:p>
    <w:p w:rsidR="00E25098" w:rsidRPr="000133F5" w:rsidRDefault="00E25098" w:rsidP="00E25098">
      <w:pPr>
        <w:widowControl w:val="0"/>
        <w:autoSpaceDE w:val="0"/>
        <w:autoSpaceDN w:val="0"/>
        <w:adjustRightInd w:val="0"/>
        <w:jc w:val="both"/>
        <w:rPr>
          <w:rFonts w:ascii="Palatino Linotype" w:hAnsi="Palatino Linotype" w:cs="Arial"/>
          <w:sz w:val="16"/>
          <w:szCs w:val="16"/>
        </w:rPr>
      </w:pPr>
    </w:p>
    <w:p w:rsidR="00E25098" w:rsidRPr="000133F5" w:rsidRDefault="00E25098" w:rsidP="00F5055E">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Los recursos</w:t>
      </w:r>
      <w:r w:rsidRPr="000133F5">
        <w:rPr>
          <w:rFonts w:ascii="Palatino Linotype" w:hAnsi="Palatino Linotype" w:cs="Arial"/>
          <w:b/>
        </w:rPr>
        <w:t xml:space="preserve">  </w:t>
      </w:r>
      <w:r w:rsidRPr="000133F5">
        <w:rPr>
          <w:rFonts w:ascii="Palatino Linotype" w:eastAsia="Calibri" w:hAnsi="Palatino Linotype" w:cs="Arial"/>
          <w:b/>
        </w:rPr>
        <w:t xml:space="preserve">01767/INFOEM/IP/RR/2018, 01768/INFOEM/IP/RR/2018, 01769/INFOEM/IP/RR/2018 </w:t>
      </w:r>
      <w:r w:rsidRPr="000133F5">
        <w:rPr>
          <w:rFonts w:ascii="Palatino Linotype" w:eastAsia="Calibri" w:hAnsi="Palatino Linotype" w:cs="Arial"/>
        </w:rPr>
        <w:t xml:space="preserve"> </w:t>
      </w:r>
      <w:r w:rsidR="0072688C" w:rsidRPr="000133F5">
        <w:rPr>
          <w:rFonts w:ascii="Palatino Linotype" w:hAnsi="Palatino Linotype" w:cs="Arial"/>
        </w:rPr>
        <w:t>fueron admitidos</w:t>
      </w:r>
      <w:r w:rsidR="00F5055E" w:rsidRPr="000133F5">
        <w:rPr>
          <w:rFonts w:ascii="Palatino Linotype" w:hAnsi="Palatino Linotype" w:cs="Arial"/>
        </w:rPr>
        <w:t xml:space="preserve"> </w:t>
      </w:r>
      <w:r w:rsidRPr="000133F5">
        <w:rPr>
          <w:rFonts w:ascii="Palatino Linotype" w:hAnsi="Palatino Linotype" w:cs="Arial"/>
        </w:rPr>
        <w:t xml:space="preserve">el día </w:t>
      </w:r>
      <w:r w:rsidRPr="000133F5">
        <w:rPr>
          <w:rFonts w:ascii="Palatino Linotype" w:hAnsi="Palatino Linotype" w:cs="Arial"/>
          <w:b/>
        </w:rPr>
        <w:t>veintidós de mayo de dos mil dieciocho.</w:t>
      </w:r>
    </w:p>
    <w:p w:rsidR="00E25098" w:rsidRPr="000133F5" w:rsidRDefault="00E25098" w:rsidP="00E25098">
      <w:pPr>
        <w:widowControl w:val="0"/>
        <w:autoSpaceDE w:val="0"/>
        <w:autoSpaceDN w:val="0"/>
        <w:adjustRightInd w:val="0"/>
        <w:jc w:val="both"/>
        <w:rPr>
          <w:rFonts w:ascii="Palatino Linotype" w:hAnsi="Palatino Linotype" w:cs="Arial"/>
          <w:sz w:val="16"/>
          <w:szCs w:val="16"/>
        </w:rPr>
      </w:pPr>
    </w:p>
    <w:p w:rsidR="00E25098" w:rsidRPr="000133F5" w:rsidRDefault="00E25098" w:rsidP="00F5055E">
      <w:pPr>
        <w:widowControl w:val="0"/>
        <w:autoSpaceDE w:val="0"/>
        <w:autoSpaceDN w:val="0"/>
        <w:adjustRightInd w:val="0"/>
        <w:spacing w:line="360" w:lineRule="auto"/>
        <w:jc w:val="both"/>
        <w:rPr>
          <w:rFonts w:ascii="Palatino Linotype" w:eastAsia="Calibri" w:hAnsi="Palatino Linotype" w:cs="Arial"/>
          <w:b/>
        </w:rPr>
      </w:pPr>
      <w:r w:rsidRPr="000133F5">
        <w:rPr>
          <w:rFonts w:ascii="Palatino Linotype" w:hAnsi="Palatino Linotype" w:cs="Arial"/>
        </w:rPr>
        <w:t xml:space="preserve">Finalmente, los recursos de revisión  </w:t>
      </w:r>
      <w:r w:rsidRPr="000133F5">
        <w:rPr>
          <w:rFonts w:ascii="Palatino Linotype" w:eastAsia="Calibri" w:hAnsi="Palatino Linotype" w:cs="Arial"/>
          <w:b/>
        </w:rPr>
        <w:t xml:space="preserve">01926/INFOEM/IP/RR/2018 al 01931/INFOEM/IP/RR/2018 </w:t>
      </w:r>
      <w:r w:rsidR="00DF3ED9" w:rsidRPr="000133F5">
        <w:rPr>
          <w:rFonts w:ascii="Palatino Linotype" w:eastAsia="Calibri" w:hAnsi="Palatino Linotype" w:cs="Arial"/>
        </w:rPr>
        <w:t xml:space="preserve">citados con antelación, </w:t>
      </w:r>
      <w:r w:rsidRPr="000133F5">
        <w:rPr>
          <w:rFonts w:ascii="Palatino Linotype" w:eastAsia="Calibri" w:hAnsi="Palatino Linotype" w:cs="Arial"/>
        </w:rPr>
        <w:t>fueron admitidos</w:t>
      </w:r>
      <w:r w:rsidRPr="000133F5">
        <w:rPr>
          <w:rFonts w:ascii="Palatino Linotype" w:eastAsia="Calibri" w:hAnsi="Palatino Linotype" w:cs="Arial"/>
          <w:b/>
        </w:rPr>
        <w:t xml:space="preserve"> </w:t>
      </w:r>
      <w:r w:rsidRPr="000133F5">
        <w:rPr>
          <w:rFonts w:ascii="Palatino Linotype" w:eastAsia="Calibri" w:hAnsi="Palatino Linotype" w:cs="Arial"/>
        </w:rPr>
        <w:t xml:space="preserve">a trámite </w:t>
      </w:r>
      <w:r w:rsidRPr="000133F5">
        <w:rPr>
          <w:rFonts w:ascii="Palatino Linotype" w:eastAsia="Calibri" w:hAnsi="Palatino Linotype" w:cs="Arial"/>
          <w:b/>
        </w:rPr>
        <w:t xml:space="preserve">el día treinta de mayo de dos mil dieciocho. </w:t>
      </w:r>
    </w:p>
    <w:p w:rsidR="00E25098" w:rsidRPr="000133F5" w:rsidRDefault="00E25098" w:rsidP="00E25098">
      <w:pPr>
        <w:widowControl w:val="0"/>
        <w:autoSpaceDE w:val="0"/>
        <w:autoSpaceDN w:val="0"/>
        <w:adjustRightInd w:val="0"/>
        <w:jc w:val="both"/>
        <w:rPr>
          <w:rFonts w:ascii="Palatino Linotype" w:eastAsia="Calibri" w:hAnsi="Palatino Linotype" w:cs="Arial"/>
          <w:sz w:val="16"/>
          <w:szCs w:val="16"/>
        </w:rPr>
      </w:pPr>
    </w:p>
    <w:p w:rsidR="002E0D1C" w:rsidRPr="000133F5" w:rsidRDefault="00E25098" w:rsidP="00F5055E">
      <w:pPr>
        <w:widowControl w:val="0"/>
        <w:autoSpaceDE w:val="0"/>
        <w:autoSpaceDN w:val="0"/>
        <w:adjustRightInd w:val="0"/>
        <w:spacing w:line="360" w:lineRule="auto"/>
        <w:jc w:val="both"/>
        <w:rPr>
          <w:rFonts w:ascii="Palatino Linotype" w:hAnsi="Palatino Linotype" w:cs="Arial"/>
        </w:rPr>
      </w:pPr>
      <w:r w:rsidRPr="000133F5">
        <w:rPr>
          <w:rFonts w:ascii="Palatino Linotype" w:eastAsia="Calibri" w:hAnsi="Palatino Linotype" w:cs="Arial"/>
        </w:rPr>
        <w:t xml:space="preserve">Todo ello a </w:t>
      </w:r>
      <w:r w:rsidR="00F5055E" w:rsidRPr="000133F5">
        <w:rPr>
          <w:rFonts w:ascii="Palatino Linotype" w:hAnsi="Palatino Linotype" w:cs="Arial"/>
        </w:rPr>
        <w:t xml:space="preserve">efecto de integrar </w:t>
      </w:r>
      <w:r w:rsidR="0072688C" w:rsidRPr="000133F5">
        <w:rPr>
          <w:rFonts w:ascii="Palatino Linotype" w:hAnsi="Palatino Linotype" w:cs="Arial"/>
        </w:rPr>
        <w:t xml:space="preserve">los </w:t>
      </w:r>
      <w:r w:rsidR="00F5055E" w:rsidRPr="000133F5">
        <w:rPr>
          <w:rFonts w:ascii="Palatino Linotype" w:hAnsi="Palatino Linotype" w:cs="Arial"/>
        </w:rPr>
        <w:t>expediente</w:t>
      </w:r>
      <w:r w:rsidR="0072688C" w:rsidRPr="000133F5">
        <w:rPr>
          <w:rFonts w:ascii="Palatino Linotype" w:hAnsi="Palatino Linotype" w:cs="Arial"/>
        </w:rPr>
        <w:t>s</w:t>
      </w:r>
      <w:r w:rsidR="00F5055E" w:rsidRPr="000133F5">
        <w:rPr>
          <w:rFonts w:ascii="Palatino Linotype" w:hAnsi="Palatino Linotype" w:cs="Arial"/>
        </w:rPr>
        <w:t xml:space="preserve"> respectivo</w:t>
      </w:r>
      <w:r w:rsidR="0072688C" w:rsidRPr="000133F5">
        <w:rPr>
          <w:rFonts w:ascii="Palatino Linotype" w:hAnsi="Palatino Linotype" w:cs="Arial"/>
        </w:rPr>
        <w:t>s</w:t>
      </w:r>
      <w:r w:rsidR="00F5055E" w:rsidRPr="000133F5">
        <w:rPr>
          <w:rFonts w:ascii="Palatino Linotype" w:hAnsi="Palatino Linotype" w:cs="Arial"/>
        </w:rPr>
        <w:t xml:space="preserve">; </w:t>
      </w:r>
      <w:r w:rsidR="006741EF" w:rsidRPr="000133F5">
        <w:rPr>
          <w:rFonts w:ascii="Palatino Linotype" w:hAnsi="Palatino Linotype" w:cs="Arial"/>
        </w:rPr>
        <w:t xml:space="preserve">mismos que </w:t>
      </w:r>
      <w:r w:rsidR="00F5055E" w:rsidRPr="000133F5">
        <w:rPr>
          <w:rFonts w:ascii="Palatino Linotype" w:hAnsi="Palatino Linotype" w:cs="Arial"/>
        </w:rPr>
        <w:t>fue</w:t>
      </w:r>
      <w:r w:rsidR="0072688C" w:rsidRPr="000133F5">
        <w:rPr>
          <w:rFonts w:ascii="Palatino Linotype" w:hAnsi="Palatino Linotype" w:cs="Arial"/>
        </w:rPr>
        <w:t xml:space="preserve">ron </w:t>
      </w:r>
      <w:r w:rsidR="00F5055E" w:rsidRPr="000133F5">
        <w:rPr>
          <w:rFonts w:ascii="Palatino Linotype" w:hAnsi="Palatino Linotype" w:cs="Arial"/>
        </w:rPr>
        <w:t>puesto</w:t>
      </w:r>
      <w:r w:rsidR="0072688C" w:rsidRPr="000133F5">
        <w:rPr>
          <w:rFonts w:ascii="Palatino Linotype" w:hAnsi="Palatino Linotype" w:cs="Arial"/>
        </w:rPr>
        <w:t>s</w:t>
      </w:r>
      <w:r w:rsidR="00F5055E" w:rsidRPr="000133F5">
        <w:rPr>
          <w:rFonts w:ascii="Palatino Linotype" w:hAnsi="Palatino Linotype" w:cs="Arial"/>
        </w:rPr>
        <w:t xml:space="preserve"> a disposición de las partes por siete días hábiles para que ofrecieran pruebas y  manifestaran lo que a su derecho conv</w:t>
      </w:r>
      <w:r w:rsidR="00B91429" w:rsidRPr="000133F5">
        <w:rPr>
          <w:rFonts w:ascii="Palatino Linotype" w:hAnsi="Palatino Linotype" w:cs="Arial"/>
        </w:rPr>
        <w:t xml:space="preserve">iniera. </w:t>
      </w:r>
    </w:p>
    <w:p w:rsidR="00E60B64" w:rsidRPr="000133F5" w:rsidRDefault="00E60B64" w:rsidP="00F5055E">
      <w:pPr>
        <w:widowControl w:val="0"/>
        <w:autoSpaceDE w:val="0"/>
        <w:autoSpaceDN w:val="0"/>
        <w:adjustRightInd w:val="0"/>
        <w:spacing w:line="360" w:lineRule="auto"/>
        <w:jc w:val="both"/>
        <w:rPr>
          <w:rFonts w:ascii="Palatino Linotype" w:hAnsi="Palatino Linotype" w:cs="Arial"/>
          <w:sz w:val="16"/>
          <w:szCs w:val="16"/>
        </w:rPr>
      </w:pPr>
    </w:p>
    <w:p w:rsidR="003A631B" w:rsidRPr="000133F5" w:rsidRDefault="003A631B" w:rsidP="00F5055E">
      <w:pPr>
        <w:widowControl w:val="0"/>
        <w:autoSpaceDE w:val="0"/>
        <w:autoSpaceDN w:val="0"/>
        <w:adjustRightInd w:val="0"/>
        <w:spacing w:line="360" w:lineRule="auto"/>
        <w:jc w:val="both"/>
        <w:rPr>
          <w:rFonts w:ascii="Palatino Linotype" w:hAnsi="Palatino Linotype" w:cs="Arial"/>
        </w:rPr>
      </w:pPr>
      <w:r w:rsidRPr="000133F5">
        <w:rPr>
          <w:rFonts w:ascii="Palatino Linotype" w:hAnsi="Palatino Linotype" w:cs="Arial"/>
        </w:rPr>
        <w:t xml:space="preserve">Al respecto, se resalta que el </w:t>
      </w:r>
      <w:r w:rsidRPr="000133F5">
        <w:rPr>
          <w:rFonts w:ascii="Palatino Linotype" w:hAnsi="Palatino Linotype" w:cs="Arial"/>
          <w:b/>
        </w:rPr>
        <w:t>RECURRENTE</w:t>
      </w:r>
      <w:r w:rsidRPr="000133F5">
        <w:rPr>
          <w:rFonts w:ascii="Palatino Linotype" w:hAnsi="Palatino Linotype" w:cs="Arial"/>
        </w:rPr>
        <w:t xml:space="preserve"> no emitió manifestación alguna que a su derecho corresponda en ninguno de los recursos de revisión. </w:t>
      </w:r>
    </w:p>
    <w:p w:rsidR="00B91429" w:rsidRPr="000133F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1B5D17" w:rsidRPr="000133F5" w:rsidRDefault="00934831" w:rsidP="003A631B">
      <w:pPr>
        <w:spacing w:line="360" w:lineRule="auto"/>
        <w:jc w:val="both"/>
        <w:rPr>
          <w:rFonts w:ascii="Palatino Linotype" w:hAnsi="Palatino Linotype" w:cs="Arial"/>
        </w:rPr>
      </w:pPr>
      <w:r w:rsidRPr="000133F5">
        <w:rPr>
          <w:rFonts w:ascii="Palatino Linotype" w:hAnsi="Palatino Linotype" w:cs="Arial"/>
          <w:b/>
          <w:sz w:val="28"/>
        </w:rPr>
        <w:t>6</w:t>
      </w:r>
      <w:r w:rsidR="004946EA" w:rsidRPr="000133F5">
        <w:rPr>
          <w:rFonts w:ascii="Palatino Linotype" w:hAnsi="Palatino Linotype" w:cs="Arial"/>
          <w:b/>
          <w:sz w:val="28"/>
        </w:rPr>
        <w:t xml:space="preserve">. </w:t>
      </w:r>
      <w:r w:rsidR="00C936B9" w:rsidRPr="000133F5">
        <w:rPr>
          <w:rFonts w:ascii="Palatino Linotype" w:hAnsi="Palatino Linotype" w:cs="Arial"/>
          <w:b/>
          <w:sz w:val="28"/>
        </w:rPr>
        <w:t>Informe</w:t>
      </w:r>
      <w:r w:rsidR="00E64D01" w:rsidRPr="000133F5">
        <w:rPr>
          <w:rFonts w:ascii="Palatino Linotype" w:hAnsi="Palatino Linotype" w:cs="Arial"/>
          <w:b/>
          <w:sz w:val="28"/>
        </w:rPr>
        <w:t>s</w:t>
      </w:r>
      <w:r w:rsidR="00C936B9" w:rsidRPr="000133F5">
        <w:rPr>
          <w:rFonts w:ascii="Palatino Linotype" w:hAnsi="Palatino Linotype" w:cs="Arial"/>
          <w:b/>
          <w:sz w:val="28"/>
        </w:rPr>
        <w:t xml:space="preserve"> Justificado</w:t>
      </w:r>
      <w:r w:rsidR="00E64D01" w:rsidRPr="000133F5">
        <w:rPr>
          <w:rFonts w:ascii="Palatino Linotype" w:hAnsi="Palatino Linotype" w:cs="Arial"/>
          <w:b/>
          <w:sz w:val="28"/>
        </w:rPr>
        <w:t>s</w:t>
      </w:r>
      <w:r w:rsidRPr="000133F5">
        <w:rPr>
          <w:rFonts w:ascii="Palatino Linotype" w:hAnsi="Palatino Linotype" w:cs="Arial"/>
          <w:sz w:val="28"/>
        </w:rPr>
        <w:t xml:space="preserve">. </w:t>
      </w:r>
      <w:r w:rsidR="003A631B" w:rsidRPr="000133F5">
        <w:rPr>
          <w:rFonts w:ascii="Palatino Linotype" w:eastAsia="Calibri" w:hAnsi="Palatino Linotype" w:cs="Arial"/>
          <w:lang w:val="es-MX" w:eastAsia="en-US"/>
        </w:rPr>
        <w:t xml:space="preserve">De constancias del expediente electrónico del SAIMEX, se observa que el </w:t>
      </w:r>
      <w:r w:rsidR="003A631B" w:rsidRPr="000133F5">
        <w:rPr>
          <w:rFonts w:ascii="Palatino Linotype" w:eastAsia="Calibri" w:hAnsi="Palatino Linotype" w:cs="Arial"/>
          <w:b/>
          <w:lang w:val="es-MX" w:eastAsia="en-US"/>
        </w:rPr>
        <w:t>SUJETO OBLIGADO</w:t>
      </w:r>
      <w:r w:rsidR="003A631B" w:rsidRPr="000133F5">
        <w:rPr>
          <w:rFonts w:ascii="Palatino Linotype" w:eastAsia="Calibri" w:hAnsi="Palatino Linotype" w:cs="Arial"/>
          <w:lang w:val="es-MX" w:eastAsia="en-US"/>
        </w:rPr>
        <w:t xml:space="preserve"> fue omiso en rendir sus respectivos informes justificados dentro del plazo de siete días otorgado por el artículo 185, fracción II de la Ley de Transparencia y Acceso a la Información Pública del Estado de México y Municipios.</w:t>
      </w:r>
    </w:p>
    <w:p w:rsidR="00A831FA" w:rsidRPr="000133F5" w:rsidRDefault="00A831FA" w:rsidP="00B1093F">
      <w:pPr>
        <w:widowControl w:val="0"/>
        <w:autoSpaceDE w:val="0"/>
        <w:autoSpaceDN w:val="0"/>
        <w:adjustRightInd w:val="0"/>
        <w:jc w:val="both"/>
        <w:rPr>
          <w:rFonts w:ascii="Palatino Linotype" w:hAnsi="Palatino Linotype" w:cs="Arial"/>
          <w:b/>
          <w:sz w:val="16"/>
          <w:szCs w:val="16"/>
        </w:rPr>
      </w:pPr>
    </w:p>
    <w:p w:rsidR="004A32D1" w:rsidRPr="000133F5" w:rsidRDefault="004A32D1" w:rsidP="004A32D1">
      <w:pPr>
        <w:widowControl w:val="0"/>
        <w:autoSpaceDE w:val="0"/>
        <w:autoSpaceDN w:val="0"/>
        <w:adjustRightInd w:val="0"/>
        <w:jc w:val="both"/>
        <w:rPr>
          <w:rFonts w:ascii="Palatino Linotype" w:hAnsi="Palatino Linotype" w:cs="Arial"/>
          <w:b/>
          <w:sz w:val="16"/>
          <w:szCs w:val="16"/>
        </w:rPr>
      </w:pPr>
    </w:p>
    <w:p w:rsidR="004E58DF" w:rsidRPr="000133F5" w:rsidRDefault="003A631B" w:rsidP="004E58DF">
      <w:pPr>
        <w:widowControl w:val="0"/>
        <w:autoSpaceDE w:val="0"/>
        <w:autoSpaceDN w:val="0"/>
        <w:adjustRightInd w:val="0"/>
        <w:spacing w:line="360" w:lineRule="auto"/>
        <w:jc w:val="both"/>
        <w:rPr>
          <w:rFonts w:ascii="Palatino Linotype" w:hAnsi="Palatino Linotype" w:cs="Arial"/>
          <w:b/>
          <w:sz w:val="28"/>
          <w:szCs w:val="28"/>
        </w:rPr>
      </w:pPr>
      <w:r w:rsidRPr="000133F5">
        <w:rPr>
          <w:rFonts w:ascii="Palatino Linotype" w:hAnsi="Palatino Linotype" w:cs="Arial"/>
          <w:b/>
          <w:sz w:val="28"/>
          <w:szCs w:val="28"/>
        </w:rPr>
        <w:t>7</w:t>
      </w:r>
      <w:r w:rsidR="004E58DF" w:rsidRPr="000133F5">
        <w:rPr>
          <w:rFonts w:ascii="Palatino Linotype" w:hAnsi="Palatino Linotype" w:cs="Arial"/>
          <w:b/>
          <w:sz w:val="28"/>
          <w:szCs w:val="28"/>
        </w:rPr>
        <w:t xml:space="preserve">. Ampliación del plazo para emitir la resolución. </w:t>
      </w:r>
      <w:r w:rsidR="0059195D" w:rsidRPr="000133F5">
        <w:rPr>
          <w:rFonts w:ascii="Palatino Linotype" w:hAnsi="Palatino Linotype"/>
        </w:rPr>
        <w:t>E</w:t>
      </w:r>
      <w:r w:rsidR="00694DD0" w:rsidRPr="000133F5">
        <w:rPr>
          <w:rFonts w:ascii="Palatino Linotype" w:hAnsi="Palatino Linotype"/>
        </w:rPr>
        <w:t xml:space="preserve">ste Instituto con fundamento en el artículo 181, párrafo tercero, de la Ley de Transparencia y Acceso a la Información Pública </w:t>
      </w:r>
      <w:r w:rsidR="00694DD0" w:rsidRPr="000133F5">
        <w:rPr>
          <w:rFonts w:ascii="Palatino Linotype" w:hAnsi="Palatino Linotype"/>
        </w:rPr>
        <w:lastRenderedPageBreak/>
        <w:t xml:space="preserve">del Estado de México y Municipios, determinó mediante </w:t>
      </w:r>
      <w:r w:rsidR="0059195D" w:rsidRPr="000133F5">
        <w:rPr>
          <w:rFonts w:ascii="Palatino Linotype" w:hAnsi="Palatino Linotype"/>
        </w:rPr>
        <w:t xml:space="preserve">los </w:t>
      </w:r>
      <w:r w:rsidR="00694DD0" w:rsidRPr="000133F5">
        <w:rPr>
          <w:rFonts w:ascii="Palatino Linotype" w:hAnsi="Palatino Linotype"/>
        </w:rPr>
        <w:t>acuerdo</w:t>
      </w:r>
      <w:r w:rsidR="0059195D" w:rsidRPr="000133F5">
        <w:rPr>
          <w:rFonts w:ascii="Palatino Linotype" w:hAnsi="Palatino Linotype"/>
        </w:rPr>
        <w:t>s</w:t>
      </w:r>
      <w:r w:rsidR="00694DD0" w:rsidRPr="000133F5">
        <w:rPr>
          <w:rFonts w:ascii="Palatino Linotype" w:hAnsi="Palatino Linotype"/>
        </w:rPr>
        <w:t xml:space="preserve"> respectivo</w:t>
      </w:r>
      <w:r w:rsidR="0059195D" w:rsidRPr="000133F5">
        <w:rPr>
          <w:rFonts w:ascii="Palatino Linotype" w:hAnsi="Palatino Linotype"/>
        </w:rPr>
        <w:t>s</w:t>
      </w:r>
      <w:r w:rsidR="00694DD0" w:rsidRPr="000133F5">
        <w:rPr>
          <w:rFonts w:ascii="Palatino Linotype" w:hAnsi="Palatino Linotype"/>
        </w:rPr>
        <w:t>, ampliar por quince días hábiles adicionales el plazo para emitir la presente resolución</w:t>
      </w:r>
      <w:r w:rsidR="009E3285" w:rsidRPr="000133F5">
        <w:rPr>
          <w:rFonts w:ascii="Palatino Linotype" w:hAnsi="Palatino Linotype"/>
        </w:rPr>
        <w:t xml:space="preserve"> </w:t>
      </w:r>
      <w:r w:rsidR="00262E16" w:rsidRPr="000133F5">
        <w:rPr>
          <w:rFonts w:ascii="Palatino Linotype" w:hAnsi="Palatino Linotype"/>
        </w:rPr>
        <w:t>respecto</w:t>
      </w:r>
      <w:r w:rsidR="0059195D" w:rsidRPr="000133F5">
        <w:rPr>
          <w:rFonts w:ascii="Palatino Linotype" w:hAnsi="Palatino Linotype"/>
        </w:rPr>
        <w:t xml:space="preserve"> a los recursos de revisión materia de la presente, esto </w:t>
      </w:r>
      <w:r w:rsidR="00743722" w:rsidRPr="000133F5">
        <w:rPr>
          <w:rFonts w:ascii="Palatino Linotype" w:eastAsia="Calibri" w:hAnsi="Palatino Linotype" w:cs="Arial"/>
        </w:rPr>
        <w:t xml:space="preserve">con la finalidad </w:t>
      </w:r>
      <w:r w:rsidR="00694DD0" w:rsidRPr="000133F5">
        <w:rPr>
          <w:rFonts w:ascii="Palatino Linotype" w:hAnsi="Palatino Linotype"/>
        </w:rPr>
        <w:t>de realizar un mejor estudio del asunto debido a la</w:t>
      </w:r>
      <w:r w:rsidR="00B51CDB" w:rsidRPr="000133F5">
        <w:rPr>
          <w:rFonts w:ascii="Palatino Linotype" w:hAnsi="Palatino Linotype"/>
        </w:rPr>
        <w:t xml:space="preserve"> </w:t>
      </w:r>
      <w:r w:rsidR="00694DD0" w:rsidRPr="000133F5">
        <w:rPr>
          <w:rFonts w:ascii="Palatino Linotype" w:hAnsi="Palatino Linotype"/>
        </w:rPr>
        <w:t>acumulación de los</w:t>
      </w:r>
      <w:r w:rsidR="0059195D" w:rsidRPr="000133F5">
        <w:rPr>
          <w:rFonts w:ascii="Palatino Linotype" w:hAnsi="Palatino Linotype"/>
        </w:rPr>
        <w:t xml:space="preserve"> ulterior </w:t>
      </w:r>
      <w:r w:rsidR="00694DD0" w:rsidRPr="000133F5">
        <w:rPr>
          <w:rFonts w:ascii="Palatino Linotype" w:hAnsi="Palatino Linotype"/>
        </w:rPr>
        <w:t>recursos de revisión</w:t>
      </w:r>
      <w:r w:rsidR="0059195D" w:rsidRPr="000133F5">
        <w:rPr>
          <w:rFonts w:ascii="Palatino Linotype" w:hAnsi="Palatino Linotype"/>
        </w:rPr>
        <w:t xml:space="preserve">, notificación del acuerdo respectivo que realizó como sigue: </w:t>
      </w:r>
      <w:r w:rsidR="005F5830" w:rsidRPr="000133F5">
        <w:rPr>
          <w:rFonts w:ascii="Palatino Linotype" w:hAnsi="Palatino Linotype" w:cs="Arial"/>
        </w:rPr>
        <w:t xml:space="preserve"> </w:t>
      </w:r>
      <w:r w:rsidR="004E58DF" w:rsidRPr="000133F5">
        <w:rPr>
          <w:rFonts w:ascii="Palatino Linotype" w:hAnsi="Palatino Linotype" w:cs="Arial"/>
          <w:b/>
          <w:sz w:val="28"/>
          <w:szCs w:val="28"/>
        </w:rPr>
        <w:t xml:space="preserve"> </w:t>
      </w:r>
    </w:p>
    <w:p w:rsidR="00113B6B" w:rsidRPr="000133F5" w:rsidRDefault="00113B6B" w:rsidP="00113B6B">
      <w:pPr>
        <w:widowControl w:val="0"/>
        <w:autoSpaceDE w:val="0"/>
        <w:autoSpaceDN w:val="0"/>
        <w:adjustRightInd w:val="0"/>
        <w:jc w:val="both"/>
        <w:rPr>
          <w:rFonts w:ascii="Palatino Linotype" w:hAnsi="Palatino Linotype" w:cs="Arial"/>
          <w:b/>
          <w:sz w:val="16"/>
          <w:szCs w:val="16"/>
        </w:rPr>
      </w:pPr>
    </w:p>
    <w:p w:rsidR="0059195D" w:rsidRPr="000133F5" w:rsidRDefault="0059195D" w:rsidP="0059195D">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 xml:space="preserve">Por cuanto al recurso de revisión </w:t>
      </w:r>
      <w:r w:rsidRPr="000133F5">
        <w:rPr>
          <w:rFonts w:ascii="Palatino Linotype" w:eastAsia="Calibri" w:hAnsi="Palatino Linotype" w:cs="Arial"/>
          <w:b/>
        </w:rPr>
        <w:t>01089/INFOEM/IP/RR/2018</w:t>
      </w:r>
      <w:r w:rsidRPr="000133F5">
        <w:rPr>
          <w:rFonts w:ascii="Palatino Linotype" w:eastAsia="Calibri" w:hAnsi="Palatino Linotype" w:cs="Arial"/>
        </w:rPr>
        <w:t xml:space="preserve"> el acuerdo fue emitido y notificado el día </w:t>
      </w:r>
      <w:r w:rsidRPr="000133F5">
        <w:rPr>
          <w:rFonts w:ascii="Palatino Linotype" w:eastAsia="Calibri" w:hAnsi="Palatino Linotype" w:cs="Arial"/>
          <w:b/>
        </w:rPr>
        <w:t>seis de junio</w:t>
      </w:r>
      <w:r w:rsidRPr="000133F5">
        <w:rPr>
          <w:rFonts w:ascii="Palatino Linotype" w:hAnsi="Palatino Linotype" w:cs="Arial"/>
          <w:b/>
        </w:rPr>
        <w:t xml:space="preserve"> de dos mil dieciocho.</w:t>
      </w:r>
    </w:p>
    <w:p w:rsidR="0059195D" w:rsidRPr="000133F5" w:rsidRDefault="0059195D" w:rsidP="0059195D">
      <w:pPr>
        <w:widowControl w:val="0"/>
        <w:autoSpaceDE w:val="0"/>
        <w:autoSpaceDN w:val="0"/>
        <w:adjustRightInd w:val="0"/>
        <w:jc w:val="both"/>
        <w:rPr>
          <w:rFonts w:ascii="Palatino Linotype" w:hAnsi="Palatino Linotype" w:cs="Arial"/>
          <w:sz w:val="16"/>
          <w:szCs w:val="16"/>
        </w:rPr>
      </w:pPr>
    </w:p>
    <w:p w:rsidR="0059195D" w:rsidRPr="000133F5" w:rsidRDefault="0059195D" w:rsidP="0059195D">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Respecto a los recursos</w:t>
      </w:r>
      <w:r w:rsidRPr="000133F5">
        <w:rPr>
          <w:rFonts w:ascii="Palatino Linotype" w:hAnsi="Palatino Linotype" w:cs="Arial"/>
          <w:b/>
        </w:rPr>
        <w:t xml:space="preserve"> </w:t>
      </w:r>
      <w:r w:rsidR="00113B6B" w:rsidRPr="000133F5">
        <w:rPr>
          <w:rFonts w:ascii="Palatino Linotype" w:hAnsi="Palatino Linotype" w:cs="Arial"/>
        </w:rPr>
        <w:t>materia de estudio</w:t>
      </w:r>
      <w:r w:rsidR="00113B6B" w:rsidRPr="000133F5">
        <w:rPr>
          <w:rFonts w:ascii="Palatino Linotype" w:hAnsi="Palatino Linotype" w:cs="Arial"/>
          <w:b/>
        </w:rPr>
        <w:t xml:space="preserve"> </w:t>
      </w:r>
      <w:r w:rsidRPr="000133F5">
        <w:rPr>
          <w:rFonts w:ascii="Palatino Linotype" w:eastAsia="Calibri" w:hAnsi="Palatino Linotype" w:cs="Arial"/>
          <w:b/>
        </w:rPr>
        <w:t>01102/INFOEM/IP/RR/2018</w:t>
      </w:r>
      <w:r w:rsidRPr="000133F5">
        <w:rPr>
          <w:rFonts w:ascii="Palatino Linotype" w:eastAsia="Calibri" w:hAnsi="Palatino Linotype" w:cs="Arial"/>
        </w:rPr>
        <w:t xml:space="preserve"> al </w:t>
      </w:r>
      <w:r w:rsidRPr="000133F5">
        <w:rPr>
          <w:rFonts w:ascii="Palatino Linotype" w:eastAsia="Calibri" w:hAnsi="Palatino Linotype" w:cs="Arial"/>
          <w:b/>
        </w:rPr>
        <w:t>01108/INFOEM/IP/RR/2018</w:t>
      </w:r>
      <w:r w:rsidRPr="000133F5">
        <w:rPr>
          <w:rFonts w:ascii="Palatino Linotype" w:eastAsia="Calibri" w:hAnsi="Palatino Linotype" w:cs="Arial"/>
        </w:rPr>
        <w:t xml:space="preserve"> y </w:t>
      </w:r>
      <w:r w:rsidRPr="000133F5">
        <w:rPr>
          <w:rFonts w:ascii="Palatino Linotype" w:eastAsia="Calibri" w:hAnsi="Palatino Linotype" w:cs="Arial"/>
          <w:b/>
        </w:rPr>
        <w:t>01110/INFOEM/IP/RR/2018</w:t>
      </w:r>
      <w:r w:rsidRPr="000133F5">
        <w:rPr>
          <w:rFonts w:ascii="Palatino Linotype" w:eastAsia="Calibri" w:hAnsi="Palatino Linotype" w:cs="Arial"/>
        </w:rPr>
        <w:t xml:space="preserve"> al </w:t>
      </w:r>
      <w:r w:rsidRPr="000133F5">
        <w:rPr>
          <w:rFonts w:ascii="Palatino Linotype" w:eastAsia="Calibri" w:hAnsi="Palatino Linotype" w:cs="Arial"/>
          <w:b/>
        </w:rPr>
        <w:t>01123/INFOEM/IP/RR/2018</w:t>
      </w:r>
      <w:r w:rsidR="00E60B64" w:rsidRPr="000133F5">
        <w:rPr>
          <w:rFonts w:ascii="Palatino Linotype" w:eastAsia="Calibri" w:hAnsi="Palatino Linotype" w:cs="Arial"/>
        </w:rPr>
        <w:t xml:space="preserve"> </w:t>
      </w:r>
      <w:proofErr w:type="spellStart"/>
      <w:r w:rsidR="00E60B64" w:rsidRPr="000133F5">
        <w:rPr>
          <w:rFonts w:ascii="Palatino Linotype" w:eastAsia="Calibri" w:hAnsi="Palatino Linotype" w:cs="Arial"/>
        </w:rPr>
        <w:t>supraindicados</w:t>
      </w:r>
      <w:proofErr w:type="spellEnd"/>
      <w:r w:rsidRPr="000133F5">
        <w:rPr>
          <w:rFonts w:ascii="Palatino Linotype" w:eastAsia="Calibri" w:hAnsi="Palatino Linotype" w:cs="Arial"/>
        </w:rPr>
        <w:t xml:space="preserve">, fueron emitidos y notificados el día </w:t>
      </w:r>
      <w:r w:rsidRPr="000133F5">
        <w:rPr>
          <w:rFonts w:ascii="Palatino Linotype" w:eastAsia="Calibri" w:hAnsi="Palatino Linotype" w:cs="Arial"/>
          <w:b/>
        </w:rPr>
        <w:t xml:space="preserve">ocho de junio de </w:t>
      </w:r>
      <w:r w:rsidRPr="000133F5">
        <w:rPr>
          <w:rFonts w:ascii="Palatino Linotype" w:hAnsi="Palatino Linotype" w:cs="Arial"/>
          <w:b/>
        </w:rPr>
        <w:t xml:space="preserve">dos mil dieciocho. </w:t>
      </w:r>
    </w:p>
    <w:p w:rsidR="0059195D" w:rsidRPr="000133F5" w:rsidRDefault="0059195D" w:rsidP="0059195D">
      <w:pPr>
        <w:widowControl w:val="0"/>
        <w:autoSpaceDE w:val="0"/>
        <w:autoSpaceDN w:val="0"/>
        <w:adjustRightInd w:val="0"/>
        <w:jc w:val="both"/>
        <w:rPr>
          <w:rFonts w:ascii="Palatino Linotype" w:hAnsi="Palatino Linotype" w:cs="Arial"/>
          <w:sz w:val="16"/>
          <w:szCs w:val="16"/>
        </w:rPr>
      </w:pPr>
    </w:p>
    <w:p w:rsidR="0059195D" w:rsidRPr="000133F5" w:rsidRDefault="0059195D" w:rsidP="0059195D">
      <w:pPr>
        <w:widowControl w:val="0"/>
        <w:autoSpaceDE w:val="0"/>
        <w:autoSpaceDN w:val="0"/>
        <w:adjustRightInd w:val="0"/>
        <w:spacing w:line="360" w:lineRule="auto"/>
        <w:jc w:val="both"/>
        <w:rPr>
          <w:rFonts w:ascii="Palatino Linotype" w:hAnsi="Palatino Linotype" w:cs="Arial"/>
          <w:b/>
        </w:rPr>
      </w:pPr>
      <w:r w:rsidRPr="000133F5">
        <w:rPr>
          <w:rFonts w:ascii="Palatino Linotype" w:hAnsi="Palatino Linotype" w:cs="Arial"/>
        </w:rPr>
        <w:t>En el caso de los recursos</w:t>
      </w:r>
      <w:r w:rsidRPr="000133F5">
        <w:rPr>
          <w:rFonts w:ascii="Palatino Linotype" w:hAnsi="Palatino Linotype" w:cs="Arial"/>
          <w:b/>
        </w:rPr>
        <w:t xml:space="preserve">  </w:t>
      </w:r>
      <w:r w:rsidRPr="000133F5">
        <w:rPr>
          <w:rFonts w:ascii="Palatino Linotype" w:eastAsia="Calibri" w:hAnsi="Palatino Linotype" w:cs="Arial"/>
          <w:b/>
        </w:rPr>
        <w:t>01767/INFOEM/IP/RR/2018, 01768/INFOEM/IP/RR/2018, 01769/INFOEM/IP/RR/2018</w:t>
      </w:r>
      <w:r w:rsidRPr="000133F5">
        <w:rPr>
          <w:rFonts w:ascii="Palatino Linotype" w:eastAsia="Calibri" w:hAnsi="Palatino Linotype" w:cs="Arial"/>
        </w:rPr>
        <w:t xml:space="preserve">, se realizó el día </w:t>
      </w:r>
      <w:r w:rsidRPr="000133F5">
        <w:rPr>
          <w:rFonts w:ascii="Palatino Linotype" w:eastAsia="Calibri" w:hAnsi="Palatino Linotype" w:cs="Arial"/>
          <w:b/>
        </w:rPr>
        <w:t xml:space="preserve">tres de julio de </w:t>
      </w:r>
      <w:r w:rsidRPr="000133F5">
        <w:rPr>
          <w:rFonts w:ascii="Palatino Linotype" w:hAnsi="Palatino Linotype" w:cs="Arial"/>
          <w:b/>
        </w:rPr>
        <w:t>dos mil dieciocho.</w:t>
      </w:r>
    </w:p>
    <w:p w:rsidR="0059195D" w:rsidRPr="000133F5" w:rsidRDefault="0059195D" w:rsidP="0059195D">
      <w:pPr>
        <w:widowControl w:val="0"/>
        <w:autoSpaceDE w:val="0"/>
        <w:autoSpaceDN w:val="0"/>
        <w:adjustRightInd w:val="0"/>
        <w:spacing w:line="360" w:lineRule="auto"/>
        <w:jc w:val="both"/>
        <w:rPr>
          <w:rFonts w:ascii="Palatino Linotype" w:hAnsi="Palatino Linotype" w:cs="Arial"/>
          <w:sz w:val="16"/>
          <w:szCs w:val="16"/>
        </w:rPr>
      </w:pPr>
    </w:p>
    <w:p w:rsidR="0059195D" w:rsidRPr="000133F5" w:rsidRDefault="0059195D" w:rsidP="0059195D">
      <w:pPr>
        <w:widowControl w:val="0"/>
        <w:autoSpaceDE w:val="0"/>
        <w:autoSpaceDN w:val="0"/>
        <w:adjustRightInd w:val="0"/>
        <w:spacing w:line="360" w:lineRule="auto"/>
        <w:jc w:val="both"/>
        <w:rPr>
          <w:rFonts w:ascii="Palatino Linotype" w:eastAsia="Calibri" w:hAnsi="Palatino Linotype" w:cs="Arial"/>
          <w:b/>
        </w:rPr>
      </w:pPr>
      <w:r w:rsidRPr="000133F5">
        <w:rPr>
          <w:rFonts w:ascii="Palatino Linotype" w:hAnsi="Palatino Linotype" w:cs="Arial"/>
        </w:rPr>
        <w:t xml:space="preserve">Por cuanto a los recursos de revisión  </w:t>
      </w:r>
      <w:r w:rsidRPr="000133F5">
        <w:rPr>
          <w:rFonts w:ascii="Palatino Linotype" w:eastAsia="Calibri" w:hAnsi="Palatino Linotype" w:cs="Arial"/>
          <w:b/>
        </w:rPr>
        <w:t xml:space="preserve">01926/INFOEM/IP/RR/2018 </w:t>
      </w:r>
      <w:r w:rsidRPr="000133F5">
        <w:rPr>
          <w:rFonts w:ascii="Palatino Linotype" w:eastAsia="Calibri" w:hAnsi="Palatino Linotype" w:cs="Arial"/>
        </w:rPr>
        <w:t xml:space="preserve">al </w:t>
      </w:r>
      <w:r w:rsidRPr="000133F5">
        <w:rPr>
          <w:rFonts w:ascii="Palatino Linotype" w:eastAsia="Calibri" w:hAnsi="Palatino Linotype" w:cs="Arial"/>
          <w:b/>
        </w:rPr>
        <w:t>01931/INFOEM/IP/RR/2018</w:t>
      </w:r>
      <w:r w:rsidR="00E60B64" w:rsidRPr="000133F5">
        <w:rPr>
          <w:rFonts w:ascii="Palatino Linotype" w:eastAsia="Calibri" w:hAnsi="Palatino Linotype" w:cs="Arial"/>
        </w:rPr>
        <w:t xml:space="preserve"> materia de la presente resolución, </w:t>
      </w:r>
      <w:r w:rsidRPr="000133F5">
        <w:rPr>
          <w:rFonts w:ascii="Palatino Linotype" w:eastAsia="Calibri" w:hAnsi="Palatino Linotype" w:cs="Arial"/>
        </w:rPr>
        <w:t>el acuerdo fue realizado y notificado</w:t>
      </w:r>
      <w:r w:rsidRPr="000133F5">
        <w:rPr>
          <w:rFonts w:ascii="Palatino Linotype" w:eastAsia="Calibri" w:hAnsi="Palatino Linotype" w:cs="Arial"/>
          <w:b/>
        </w:rPr>
        <w:t xml:space="preserve"> el día once de julio de dos mil dieciocho. </w:t>
      </w:r>
    </w:p>
    <w:p w:rsidR="0059195D" w:rsidRPr="000133F5" w:rsidRDefault="0059195D" w:rsidP="004E58DF">
      <w:pPr>
        <w:widowControl w:val="0"/>
        <w:autoSpaceDE w:val="0"/>
        <w:autoSpaceDN w:val="0"/>
        <w:adjustRightInd w:val="0"/>
        <w:spacing w:line="360" w:lineRule="auto"/>
        <w:jc w:val="both"/>
        <w:rPr>
          <w:rFonts w:ascii="Palatino Linotype" w:hAnsi="Palatino Linotype" w:cs="Arial"/>
          <w:b/>
          <w:sz w:val="28"/>
          <w:szCs w:val="28"/>
        </w:rPr>
      </w:pPr>
    </w:p>
    <w:p w:rsidR="00160A31" w:rsidRPr="000133F5" w:rsidRDefault="0095239A" w:rsidP="003A631B">
      <w:pPr>
        <w:widowControl w:val="0"/>
        <w:autoSpaceDE w:val="0"/>
        <w:autoSpaceDN w:val="0"/>
        <w:adjustRightInd w:val="0"/>
        <w:spacing w:line="360" w:lineRule="auto"/>
        <w:jc w:val="both"/>
        <w:rPr>
          <w:rFonts w:ascii="Palatino Linotype" w:hAnsi="Palatino Linotype"/>
        </w:rPr>
      </w:pPr>
      <w:r w:rsidRPr="000133F5">
        <w:rPr>
          <w:rFonts w:ascii="Palatino Linotype" w:hAnsi="Palatino Linotype" w:cs="Arial"/>
          <w:b/>
          <w:sz w:val="28"/>
          <w:szCs w:val="28"/>
        </w:rPr>
        <w:t>8</w:t>
      </w:r>
      <w:r w:rsidR="003A631B" w:rsidRPr="000133F5">
        <w:rPr>
          <w:rFonts w:ascii="Palatino Linotype" w:hAnsi="Palatino Linotype" w:cs="Arial"/>
          <w:b/>
          <w:sz w:val="28"/>
          <w:szCs w:val="28"/>
        </w:rPr>
        <w:t>. Cierre de Instrucción</w:t>
      </w:r>
      <w:r w:rsidR="003A631B" w:rsidRPr="000133F5">
        <w:rPr>
          <w:rFonts w:ascii="Palatino Linotype" w:hAnsi="Palatino Linotype"/>
          <w:b/>
          <w:sz w:val="28"/>
          <w:szCs w:val="28"/>
        </w:rPr>
        <w:t>.</w:t>
      </w:r>
      <w:r w:rsidR="003A631B" w:rsidRPr="000133F5">
        <w:rPr>
          <w:rFonts w:ascii="Palatino Linotype" w:hAnsi="Palatino Linotype"/>
        </w:rPr>
        <w:t xml:space="preserve"> </w:t>
      </w:r>
      <w:r w:rsidR="00772DA9" w:rsidRPr="000133F5">
        <w:rPr>
          <w:rFonts w:ascii="Palatino Linotype" w:hAnsi="Palatino Linotype"/>
        </w:rPr>
        <w:t>Respecto al recurso de revisión 01117/INFOEM/IP/RR/2018,</w:t>
      </w:r>
      <w:r w:rsidR="002C0763" w:rsidRPr="000133F5">
        <w:rPr>
          <w:rFonts w:ascii="Palatino Linotype" w:hAnsi="Palatino Linotype"/>
        </w:rPr>
        <w:t xml:space="preserve"> la Po</w:t>
      </w:r>
      <w:r w:rsidR="00160A31" w:rsidRPr="000133F5">
        <w:rPr>
          <w:rFonts w:ascii="Palatino Linotype" w:hAnsi="Palatino Linotype"/>
        </w:rPr>
        <w:t xml:space="preserve">nencia que en su momento </w:t>
      </w:r>
      <w:r w:rsidR="002C0763" w:rsidRPr="000133F5">
        <w:rPr>
          <w:rFonts w:ascii="Palatino Linotype" w:hAnsi="Palatino Linotype"/>
        </w:rPr>
        <w:t>lo tramitaba</w:t>
      </w:r>
      <w:r w:rsidR="00160A31" w:rsidRPr="000133F5">
        <w:rPr>
          <w:rFonts w:ascii="Palatino Linotype" w:hAnsi="Palatino Linotype"/>
        </w:rPr>
        <w:t xml:space="preserve">, </w:t>
      </w:r>
      <w:r w:rsidR="00772DA9" w:rsidRPr="000133F5">
        <w:rPr>
          <w:rFonts w:ascii="Palatino Linotype" w:hAnsi="Palatino Linotype"/>
        </w:rPr>
        <w:t xml:space="preserve">acordó el cierre de instrucción </w:t>
      </w:r>
      <w:r w:rsidR="00160A31" w:rsidRPr="000133F5">
        <w:rPr>
          <w:rFonts w:ascii="Palatino Linotype" w:hAnsi="Palatino Linotype"/>
        </w:rPr>
        <w:t xml:space="preserve">el día </w:t>
      </w:r>
      <w:r w:rsidR="00160A31" w:rsidRPr="000133F5">
        <w:rPr>
          <w:rFonts w:ascii="Palatino Linotype" w:hAnsi="Palatino Linotype"/>
          <w:b/>
        </w:rPr>
        <w:t>quince de mayo de dos mil dieciocho</w:t>
      </w:r>
      <w:r w:rsidR="00160A31" w:rsidRPr="000133F5">
        <w:rPr>
          <w:rFonts w:ascii="Palatino Linotype" w:hAnsi="Palatino Linotype"/>
        </w:rPr>
        <w:t>.</w:t>
      </w:r>
    </w:p>
    <w:p w:rsidR="00160A31" w:rsidRPr="000133F5" w:rsidRDefault="00160A31" w:rsidP="003A631B">
      <w:pPr>
        <w:widowControl w:val="0"/>
        <w:autoSpaceDE w:val="0"/>
        <w:autoSpaceDN w:val="0"/>
        <w:adjustRightInd w:val="0"/>
        <w:spacing w:line="360" w:lineRule="auto"/>
        <w:jc w:val="both"/>
        <w:rPr>
          <w:rFonts w:ascii="Palatino Linotype" w:hAnsi="Palatino Linotype"/>
          <w:sz w:val="16"/>
          <w:szCs w:val="16"/>
        </w:rPr>
      </w:pPr>
    </w:p>
    <w:p w:rsidR="003A631B" w:rsidRPr="000133F5" w:rsidRDefault="00160A31" w:rsidP="003A631B">
      <w:pPr>
        <w:widowControl w:val="0"/>
        <w:autoSpaceDE w:val="0"/>
        <w:autoSpaceDN w:val="0"/>
        <w:adjustRightInd w:val="0"/>
        <w:spacing w:line="360" w:lineRule="auto"/>
        <w:jc w:val="both"/>
        <w:rPr>
          <w:rFonts w:ascii="Palatino Linotype" w:hAnsi="Palatino Linotype" w:cs="Arial"/>
          <w:b/>
          <w:sz w:val="28"/>
          <w:szCs w:val="28"/>
        </w:rPr>
      </w:pPr>
      <w:r w:rsidRPr="000133F5">
        <w:rPr>
          <w:rFonts w:ascii="Palatino Linotype" w:hAnsi="Palatino Linotype"/>
        </w:rPr>
        <w:t>Por cuanto a los  recursos de revisión 01089/INFOEM/IP/RR/2018,</w:t>
      </w:r>
      <w:r w:rsidRPr="000133F5">
        <w:t xml:space="preserve"> </w:t>
      </w:r>
      <w:r w:rsidRPr="000133F5">
        <w:rPr>
          <w:rFonts w:ascii="Palatino Linotype" w:hAnsi="Palatino Linotype"/>
        </w:rPr>
        <w:t>01102/INFOEM/IP/RR/2018,</w:t>
      </w:r>
      <w:r w:rsidR="00BF203A" w:rsidRPr="000133F5">
        <w:rPr>
          <w:rFonts w:ascii="Palatino Linotype" w:hAnsi="Palatino Linotype"/>
        </w:rPr>
        <w:t xml:space="preserve"> </w:t>
      </w:r>
      <w:r w:rsidRPr="000133F5">
        <w:rPr>
          <w:rFonts w:ascii="Palatino Linotype" w:hAnsi="Palatino Linotype"/>
        </w:rPr>
        <w:lastRenderedPageBreak/>
        <w:t xml:space="preserve">01103/INFOEM/IP/RR/2018, </w:t>
      </w:r>
      <w:r w:rsidR="00BF203A" w:rsidRPr="000133F5">
        <w:rPr>
          <w:rFonts w:ascii="Palatino Linotype" w:hAnsi="Palatino Linotype"/>
        </w:rPr>
        <w:t xml:space="preserve"> </w:t>
      </w:r>
      <w:r w:rsidRPr="000133F5">
        <w:rPr>
          <w:rFonts w:ascii="Palatino Linotype" w:hAnsi="Palatino Linotype"/>
        </w:rPr>
        <w:t xml:space="preserve">01104/INFOEM/IP/RR/2018,  01105/INFOEM/IP/RR/2018, 01106/INFOEM/IP/RR/2018, 01107/INFOEM/IP/RR/2018, 01108/INFOEM/IP/RR/2018, 01110/INFOEM/IP/RR/2018, 01111/INFOEM/IP/RR/2018, 01112/INFOEM/IP/RR/2018, 01113/INFOEM/IP/RR/2018, 01114/INFOEM/IP/RR/2018, 01115/INFOEM/IP/RR/2018, 01116/INFOEM/IP/RR/2018, 01118/INFOEM/IP/RR/2018, 01119/INFOEM/IP/RR/2018, 01120/INFOEM/IP/RR/2018,    01121/INFOEM/IP/RR/2018,    01122/INFOEM/IP/RR/2018, 01123/INFOEM/IP/RR/2018, 01767/INFOEM/IP/RR/2018, 01768/INFOEM/IP/RR/2018, 01769/INFOEM/IP/RR/2018, </w:t>
      </w:r>
      <w:r w:rsidRPr="000133F5">
        <w:rPr>
          <w:rFonts w:ascii="Palatino Linotype" w:eastAsia="Calibri" w:hAnsi="Palatino Linotype" w:cs="Arial"/>
        </w:rPr>
        <w:t>01926/INFOEM/IP/RR/2018, 01927/INFOEM/IP/RR/2018, 01928/INFOEM/IP/RR/2018, 01929/INFOEM/IP/RR/2018, 01930/INFOEM/IP/RR/2018 y 01931/INFOEM/IP/RR/2018</w:t>
      </w:r>
      <w:r w:rsidRPr="000133F5">
        <w:rPr>
          <w:rFonts w:ascii="Palatino Linotype" w:hAnsi="Palatino Linotype"/>
        </w:rPr>
        <w:t xml:space="preserve">, el cierre de instrucción fue acordado y notificado </w:t>
      </w:r>
      <w:r w:rsidR="00BF203A" w:rsidRPr="000133F5">
        <w:rPr>
          <w:rFonts w:ascii="Palatino Linotype" w:hAnsi="Palatino Linotype"/>
        </w:rPr>
        <w:t xml:space="preserve">a las partes el día </w:t>
      </w:r>
      <w:r w:rsidR="00EF0B75" w:rsidRPr="000133F5">
        <w:rPr>
          <w:rFonts w:ascii="Palatino Linotype" w:hAnsi="Palatino Linotype"/>
          <w:b/>
        </w:rPr>
        <w:t>nueve</w:t>
      </w:r>
      <w:r w:rsidR="00BF203A" w:rsidRPr="000133F5">
        <w:rPr>
          <w:rFonts w:ascii="Palatino Linotype" w:hAnsi="Palatino Linotype"/>
        </w:rPr>
        <w:t xml:space="preserve"> </w:t>
      </w:r>
      <w:r w:rsidR="0095239A" w:rsidRPr="000133F5">
        <w:rPr>
          <w:rFonts w:ascii="Palatino Linotype" w:hAnsi="Palatino Linotype"/>
          <w:b/>
        </w:rPr>
        <w:t xml:space="preserve">de agosto </w:t>
      </w:r>
      <w:r w:rsidR="003A631B" w:rsidRPr="000133F5">
        <w:rPr>
          <w:rFonts w:ascii="Palatino Linotype" w:hAnsi="Palatino Linotype" w:cs="Arial"/>
          <w:b/>
        </w:rPr>
        <w:t>de dos mil dieciocho</w:t>
      </w:r>
      <w:r w:rsidR="003A631B" w:rsidRPr="000133F5">
        <w:rPr>
          <w:rFonts w:ascii="Palatino Linotype" w:hAnsi="Palatino Linotype"/>
        </w:rPr>
        <w:t>,</w:t>
      </w:r>
      <w:r w:rsidR="00BF203A" w:rsidRPr="000133F5">
        <w:rPr>
          <w:rFonts w:ascii="Palatino Linotype" w:hAnsi="Palatino Linotype"/>
        </w:rPr>
        <w:t xml:space="preserve"> lo anterior</w:t>
      </w:r>
      <w:r w:rsidR="003A631B" w:rsidRPr="000133F5">
        <w:rPr>
          <w:rFonts w:ascii="Palatino Linotype" w:hAnsi="Palatino Linotype" w:cs="Arial"/>
        </w:rPr>
        <w:t xml:space="preserve"> para</w:t>
      </w:r>
      <w:r w:rsidR="00BF203A" w:rsidRPr="000133F5">
        <w:rPr>
          <w:rFonts w:ascii="Palatino Linotype" w:hAnsi="Palatino Linotype" w:cs="Arial"/>
        </w:rPr>
        <w:t xml:space="preserve"> efectos de </w:t>
      </w:r>
      <w:r w:rsidR="003A631B" w:rsidRPr="000133F5">
        <w:rPr>
          <w:rFonts w:ascii="Palatino Linotype" w:hAnsi="Palatino Linotype" w:cs="Arial"/>
        </w:rPr>
        <w:t>proceder a su resolución.</w:t>
      </w:r>
      <w:r w:rsidR="003A631B" w:rsidRPr="000133F5">
        <w:rPr>
          <w:rFonts w:ascii="Palatino Linotype" w:hAnsi="Palatino Linotype" w:cs="Arial"/>
          <w:b/>
          <w:sz w:val="28"/>
          <w:szCs w:val="28"/>
        </w:rPr>
        <w:t xml:space="preserve"> </w:t>
      </w:r>
    </w:p>
    <w:p w:rsidR="003A631B" w:rsidRPr="000133F5" w:rsidRDefault="00160A31" w:rsidP="0003151E">
      <w:pPr>
        <w:widowControl w:val="0"/>
        <w:tabs>
          <w:tab w:val="left" w:pos="8649"/>
        </w:tabs>
        <w:autoSpaceDE w:val="0"/>
        <w:autoSpaceDN w:val="0"/>
        <w:adjustRightInd w:val="0"/>
        <w:jc w:val="both"/>
        <w:rPr>
          <w:rFonts w:ascii="Palatino Linotype" w:hAnsi="Palatino Linotype" w:cs="Arial"/>
          <w:b/>
          <w:sz w:val="16"/>
          <w:szCs w:val="16"/>
        </w:rPr>
      </w:pPr>
      <w:r w:rsidRPr="000133F5">
        <w:rPr>
          <w:rFonts w:ascii="Palatino Linotype" w:hAnsi="Palatino Linotype" w:cs="Arial"/>
          <w:b/>
          <w:sz w:val="28"/>
          <w:szCs w:val="28"/>
        </w:rPr>
        <w:tab/>
      </w:r>
    </w:p>
    <w:p w:rsidR="00D06012" w:rsidRPr="000133F5" w:rsidRDefault="00D06012" w:rsidP="009143B4">
      <w:pPr>
        <w:spacing w:before="240" w:after="240" w:line="360" w:lineRule="auto"/>
        <w:jc w:val="center"/>
        <w:rPr>
          <w:rFonts w:ascii="Palatino Linotype" w:hAnsi="Palatino Linotype" w:cs="Arial"/>
          <w:b/>
          <w:bCs/>
          <w:spacing w:val="60"/>
          <w:lang w:val="es-ES_tradnl"/>
        </w:rPr>
      </w:pPr>
      <w:r w:rsidRPr="000133F5">
        <w:rPr>
          <w:rFonts w:ascii="Palatino Linotype" w:hAnsi="Palatino Linotype" w:cs="Arial"/>
          <w:b/>
          <w:bCs/>
          <w:spacing w:val="60"/>
          <w:lang w:val="es-ES_tradnl"/>
        </w:rPr>
        <w:t>CONSIDERANDO</w:t>
      </w:r>
    </w:p>
    <w:p w:rsidR="009F15E6" w:rsidRPr="000133F5" w:rsidRDefault="0040458E" w:rsidP="009F15E6">
      <w:pPr>
        <w:spacing w:before="240" w:after="240" w:line="360" w:lineRule="auto"/>
        <w:jc w:val="both"/>
        <w:rPr>
          <w:rFonts w:ascii="Palatino Linotype" w:hAnsi="Palatino Linotype"/>
          <w:color w:val="222222"/>
          <w:shd w:val="clear" w:color="auto" w:fill="FFFFFF"/>
        </w:rPr>
      </w:pPr>
      <w:r w:rsidRPr="000133F5">
        <w:rPr>
          <w:rFonts w:ascii="Palatino Linotype" w:hAnsi="Palatino Linotype" w:cs="Arial"/>
          <w:b/>
          <w:sz w:val="28"/>
          <w:szCs w:val="28"/>
        </w:rPr>
        <w:t>Primero</w:t>
      </w:r>
      <w:r w:rsidR="00D06012" w:rsidRPr="000133F5">
        <w:rPr>
          <w:rFonts w:ascii="Palatino Linotype" w:hAnsi="Palatino Linotype" w:cs="Arial"/>
          <w:b/>
          <w:sz w:val="28"/>
          <w:szCs w:val="28"/>
        </w:rPr>
        <w:t>.</w:t>
      </w:r>
      <w:r w:rsidR="00D06012" w:rsidRPr="000133F5">
        <w:rPr>
          <w:rFonts w:ascii="Palatino Linotype" w:hAnsi="Palatino Linotype" w:cs="Arial"/>
          <w:sz w:val="28"/>
          <w:szCs w:val="28"/>
        </w:rPr>
        <w:t xml:space="preserve"> </w:t>
      </w:r>
      <w:r w:rsidR="008B4DF2" w:rsidRPr="000133F5">
        <w:rPr>
          <w:rFonts w:ascii="Palatino Linotype" w:hAnsi="Palatino Linotype" w:cs="Arial"/>
          <w:b/>
          <w:sz w:val="28"/>
          <w:szCs w:val="28"/>
        </w:rPr>
        <w:t>Competencia.</w:t>
      </w:r>
      <w:r w:rsidR="008B4DF2" w:rsidRPr="000133F5">
        <w:rPr>
          <w:rFonts w:ascii="Palatino Linotype" w:hAnsi="Palatino Linotype" w:cs="Arial"/>
          <w:b/>
        </w:rPr>
        <w:t xml:space="preserve"> </w:t>
      </w:r>
      <w:r w:rsidR="009F15E6" w:rsidRPr="000133F5">
        <w:rPr>
          <w:rFonts w:ascii="Palatino Linotype" w:hAnsi="Palatino Linotype"/>
          <w:color w:val="2222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60998" w:rsidRPr="000133F5" w:rsidRDefault="00B2302F" w:rsidP="00CA624E">
      <w:pPr>
        <w:spacing w:before="240" w:after="240" w:line="360" w:lineRule="auto"/>
        <w:jc w:val="both"/>
        <w:rPr>
          <w:rFonts w:ascii="Palatino Linotype" w:hAnsi="Palatino Linotype" w:cs="Arial"/>
          <w:lang w:eastAsia="es-MX"/>
        </w:rPr>
      </w:pPr>
      <w:r w:rsidRPr="000133F5">
        <w:rPr>
          <w:rFonts w:ascii="Palatino Linotype" w:hAnsi="Palatino Linotype" w:cs="Arial"/>
          <w:b/>
          <w:sz w:val="28"/>
          <w:szCs w:val="28"/>
        </w:rPr>
        <w:lastRenderedPageBreak/>
        <w:t>Segundo</w:t>
      </w:r>
      <w:r w:rsidR="00D06012" w:rsidRPr="000133F5">
        <w:rPr>
          <w:rFonts w:ascii="Palatino Linotype" w:hAnsi="Palatino Linotype" w:cs="Arial"/>
          <w:b/>
          <w:sz w:val="28"/>
          <w:szCs w:val="28"/>
          <w:lang w:val="es-MX"/>
        </w:rPr>
        <w:t xml:space="preserve">. </w:t>
      </w:r>
      <w:r w:rsidR="002C03E2" w:rsidRPr="000133F5">
        <w:rPr>
          <w:rFonts w:ascii="Palatino Linotype" w:hAnsi="Palatino Linotype" w:cs="Arial"/>
          <w:b/>
          <w:sz w:val="28"/>
          <w:szCs w:val="28"/>
        </w:rPr>
        <w:t>Oportunidad de</w:t>
      </w:r>
      <w:r w:rsidR="00882D56" w:rsidRPr="000133F5">
        <w:rPr>
          <w:rFonts w:ascii="Palatino Linotype" w:hAnsi="Palatino Linotype" w:cs="Arial"/>
          <w:b/>
          <w:sz w:val="28"/>
          <w:szCs w:val="28"/>
        </w:rPr>
        <w:t xml:space="preserve"> </w:t>
      </w:r>
      <w:r w:rsidR="00A47E1D" w:rsidRPr="000133F5">
        <w:rPr>
          <w:rFonts w:ascii="Palatino Linotype" w:hAnsi="Palatino Linotype" w:cs="Arial"/>
          <w:b/>
          <w:sz w:val="28"/>
          <w:szCs w:val="28"/>
        </w:rPr>
        <w:t>l</w:t>
      </w:r>
      <w:r w:rsidR="00882D56" w:rsidRPr="000133F5">
        <w:rPr>
          <w:rFonts w:ascii="Palatino Linotype" w:hAnsi="Palatino Linotype" w:cs="Arial"/>
          <w:b/>
          <w:sz w:val="28"/>
          <w:szCs w:val="28"/>
        </w:rPr>
        <w:t>os r</w:t>
      </w:r>
      <w:r w:rsidR="002C03E2" w:rsidRPr="000133F5">
        <w:rPr>
          <w:rFonts w:ascii="Palatino Linotype" w:hAnsi="Palatino Linotype" w:cs="Arial"/>
          <w:b/>
          <w:sz w:val="28"/>
          <w:szCs w:val="28"/>
        </w:rPr>
        <w:t>ecurso</w:t>
      </w:r>
      <w:r w:rsidR="00882D56" w:rsidRPr="000133F5">
        <w:rPr>
          <w:rFonts w:ascii="Palatino Linotype" w:hAnsi="Palatino Linotype" w:cs="Arial"/>
          <w:b/>
          <w:sz w:val="28"/>
          <w:szCs w:val="28"/>
        </w:rPr>
        <w:t>s</w:t>
      </w:r>
      <w:r w:rsidR="002C03E2" w:rsidRPr="000133F5">
        <w:rPr>
          <w:rFonts w:ascii="Palatino Linotype" w:hAnsi="Palatino Linotype" w:cs="Arial"/>
          <w:b/>
          <w:sz w:val="28"/>
          <w:szCs w:val="28"/>
        </w:rPr>
        <w:t xml:space="preserve"> de </w:t>
      </w:r>
      <w:r w:rsidR="00882D56" w:rsidRPr="000133F5">
        <w:rPr>
          <w:rFonts w:ascii="Palatino Linotype" w:hAnsi="Palatino Linotype" w:cs="Arial"/>
          <w:b/>
          <w:sz w:val="28"/>
          <w:szCs w:val="28"/>
        </w:rPr>
        <w:t>r</w:t>
      </w:r>
      <w:r w:rsidR="002C03E2" w:rsidRPr="000133F5">
        <w:rPr>
          <w:rFonts w:ascii="Palatino Linotype" w:hAnsi="Palatino Linotype" w:cs="Arial"/>
          <w:b/>
          <w:sz w:val="28"/>
          <w:szCs w:val="28"/>
        </w:rPr>
        <w:t>evisión.</w:t>
      </w:r>
      <w:r w:rsidR="002C03E2" w:rsidRPr="000133F5">
        <w:rPr>
          <w:rFonts w:ascii="Palatino Linotype" w:hAnsi="Palatino Linotype" w:cs="Arial"/>
          <w:b/>
        </w:rPr>
        <w:t xml:space="preserve"> </w:t>
      </w:r>
      <w:r w:rsidR="002C03E2" w:rsidRPr="000133F5">
        <w:rPr>
          <w:rFonts w:ascii="Palatino Linotype" w:hAnsi="Palatino Linotype" w:cs="Arial"/>
        </w:rPr>
        <w:t>De conformidad con los requisitos de oportunidad que debe</w:t>
      </w:r>
      <w:r w:rsidR="00B60998" w:rsidRPr="000133F5">
        <w:rPr>
          <w:rFonts w:ascii="Palatino Linotype" w:hAnsi="Palatino Linotype" w:cs="Arial"/>
        </w:rPr>
        <w:t>n</w:t>
      </w:r>
      <w:r w:rsidR="00A47E1D" w:rsidRPr="000133F5">
        <w:rPr>
          <w:rFonts w:ascii="Palatino Linotype" w:hAnsi="Palatino Linotype" w:cs="Arial"/>
        </w:rPr>
        <w:t xml:space="preserve"> reunir </w:t>
      </w:r>
      <w:r w:rsidR="00B60998" w:rsidRPr="000133F5">
        <w:rPr>
          <w:rFonts w:ascii="Palatino Linotype" w:hAnsi="Palatino Linotype" w:cs="Arial"/>
        </w:rPr>
        <w:t xml:space="preserve"> los </w:t>
      </w:r>
      <w:r w:rsidR="002C03E2" w:rsidRPr="000133F5">
        <w:rPr>
          <w:rFonts w:ascii="Palatino Linotype" w:hAnsi="Palatino Linotype" w:cs="Arial"/>
        </w:rPr>
        <w:t>recurso de revisión interpuesto</w:t>
      </w:r>
      <w:r w:rsidR="00B60998" w:rsidRPr="000133F5">
        <w:rPr>
          <w:rFonts w:ascii="Palatino Linotype" w:hAnsi="Palatino Linotype" w:cs="Arial"/>
        </w:rPr>
        <w:t>s</w:t>
      </w:r>
      <w:r w:rsidR="002C03E2" w:rsidRPr="000133F5">
        <w:rPr>
          <w:rFonts w:ascii="Palatino Linotype" w:hAnsi="Palatino Linotype" w:cs="Arial"/>
        </w:rPr>
        <w:t>, previsto</w:t>
      </w:r>
      <w:r w:rsidR="00B60998" w:rsidRPr="000133F5">
        <w:rPr>
          <w:rFonts w:ascii="Palatino Linotype" w:hAnsi="Palatino Linotype" w:cs="Arial"/>
        </w:rPr>
        <w:t>s</w:t>
      </w:r>
      <w:r w:rsidR="002C03E2" w:rsidRPr="000133F5">
        <w:rPr>
          <w:rFonts w:ascii="Palatino Linotype" w:hAnsi="Palatino Linotype" w:cs="Arial"/>
        </w:rPr>
        <w:t xml:space="preserve"> en el artículo 178, párrafo primero de la </w:t>
      </w:r>
      <w:r w:rsidR="002C03E2" w:rsidRPr="000133F5">
        <w:rPr>
          <w:rFonts w:ascii="Palatino Linotype" w:hAnsi="Palatino Linotype" w:cs="Arial"/>
          <w:lang w:eastAsia="es-MX"/>
        </w:rPr>
        <w:t xml:space="preserve">Ley de Transparencia y Acceso a la Información Pública del Estado de México y Municipios vigente, en la especie se advierte que </w:t>
      </w:r>
      <w:r w:rsidR="00B60998" w:rsidRPr="000133F5">
        <w:rPr>
          <w:rFonts w:ascii="Palatino Linotype" w:hAnsi="Palatino Linotype" w:cs="Arial"/>
          <w:lang w:eastAsia="es-MX"/>
        </w:rPr>
        <w:t xml:space="preserve">los </w:t>
      </w:r>
      <w:r w:rsidR="002C03E2" w:rsidRPr="000133F5">
        <w:rPr>
          <w:rFonts w:ascii="Palatino Linotype" w:hAnsi="Palatino Linotype" w:cs="Arial"/>
          <w:lang w:eastAsia="es-MX"/>
        </w:rPr>
        <w:t>presente</w:t>
      </w:r>
      <w:r w:rsidR="00B60998" w:rsidRPr="000133F5">
        <w:rPr>
          <w:rFonts w:ascii="Palatino Linotype" w:hAnsi="Palatino Linotype" w:cs="Arial"/>
          <w:lang w:eastAsia="es-MX"/>
        </w:rPr>
        <w:t>s</w:t>
      </w:r>
      <w:r w:rsidR="002C03E2" w:rsidRPr="000133F5">
        <w:rPr>
          <w:rFonts w:ascii="Palatino Linotype" w:hAnsi="Palatino Linotype" w:cs="Arial"/>
          <w:lang w:eastAsia="es-MX"/>
        </w:rPr>
        <w:t xml:space="preserve"> medio</w:t>
      </w:r>
      <w:r w:rsidR="00B60998" w:rsidRPr="000133F5">
        <w:rPr>
          <w:rFonts w:ascii="Palatino Linotype" w:hAnsi="Palatino Linotype" w:cs="Arial"/>
          <w:lang w:eastAsia="es-MX"/>
        </w:rPr>
        <w:t>s</w:t>
      </w:r>
      <w:r w:rsidR="002C03E2" w:rsidRPr="000133F5">
        <w:rPr>
          <w:rFonts w:ascii="Palatino Linotype" w:hAnsi="Palatino Linotype" w:cs="Arial"/>
          <w:lang w:eastAsia="es-MX"/>
        </w:rPr>
        <w:t xml:space="preserve"> de impugnación fue</w:t>
      </w:r>
      <w:r w:rsidR="00B60998" w:rsidRPr="000133F5">
        <w:rPr>
          <w:rFonts w:ascii="Palatino Linotype" w:hAnsi="Palatino Linotype" w:cs="Arial"/>
          <w:lang w:eastAsia="es-MX"/>
        </w:rPr>
        <w:t xml:space="preserve">ron </w:t>
      </w:r>
      <w:r w:rsidR="002C03E2" w:rsidRPr="000133F5">
        <w:rPr>
          <w:rFonts w:ascii="Palatino Linotype" w:hAnsi="Palatino Linotype" w:cs="Arial"/>
          <w:lang w:eastAsia="es-MX"/>
        </w:rPr>
        <w:t>interpuesto</w:t>
      </w:r>
      <w:r w:rsidR="00B60998" w:rsidRPr="000133F5">
        <w:rPr>
          <w:rFonts w:ascii="Palatino Linotype" w:hAnsi="Palatino Linotype" w:cs="Arial"/>
          <w:lang w:eastAsia="es-MX"/>
        </w:rPr>
        <w:t>s</w:t>
      </w:r>
      <w:r w:rsidR="002C03E2" w:rsidRPr="000133F5">
        <w:rPr>
          <w:rFonts w:ascii="Palatino Linotype" w:hAnsi="Palatino Linotype" w:cs="Arial"/>
          <w:lang w:eastAsia="es-MX"/>
        </w:rPr>
        <w:t xml:space="preserve"> dentro del plazo de quince días previsto en el dispositivo referido, toda vez que el </w:t>
      </w:r>
      <w:r w:rsidR="002C03E2" w:rsidRPr="000133F5">
        <w:rPr>
          <w:rFonts w:ascii="Palatino Linotype" w:hAnsi="Palatino Linotype" w:cs="Arial"/>
          <w:b/>
          <w:lang w:eastAsia="es-MX"/>
        </w:rPr>
        <w:t>SUJETO OBLIGADO</w:t>
      </w:r>
      <w:r w:rsidR="002C03E2" w:rsidRPr="000133F5">
        <w:rPr>
          <w:rFonts w:ascii="Palatino Linotype" w:hAnsi="Palatino Linotype" w:cs="Arial"/>
          <w:lang w:eastAsia="es-MX"/>
        </w:rPr>
        <w:t xml:space="preserve"> emitió su</w:t>
      </w:r>
      <w:r w:rsidR="006D44A8" w:rsidRPr="000133F5">
        <w:rPr>
          <w:rFonts w:ascii="Palatino Linotype" w:hAnsi="Palatino Linotype" w:cs="Arial"/>
          <w:lang w:eastAsia="es-MX"/>
        </w:rPr>
        <w:t>s</w:t>
      </w:r>
      <w:r w:rsidR="002C03E2" w:rsidRPr="000133F5">
        <w:rPr>
          <w:rFonts w:ascii="Palatino Linotype" w:hAnsi="Palatino Linotype" w:cs="Arial"/>
          <w:lang w:eastAsia="es-MX"/>
        </w:rPr>
        <w:t xml:space="preserve"> respuesta</w:t>
      </w:r>
      <w:r w:rsidR="006D44A8" w:rsidRPr="000133F5">
        <w:rPr>
          <w:rFonts w:ascii="Palatino Linotype" w:hAnsi="Palatino Linotype" w:cs="Arial"/>
          <w:lang w:eastAsia="es-MX"/>
        </w:rPr>
        <w:t>s</w:t>
      </w:r>
      <w:r w:rsidR="002C03E2" w:rsidRPr="000133F5">
        <w:rPr>
          <w:rFonts w:ascii="Palatino Linotype" w:hAnsi="Palatino Linotype" w:cs="Arial"/>
          <w:lang w:eastAsia="es-MX"/>
        </w:rPr>
        <w:t xml:space="preserve"> </w:t>
      </w:r>
      <w:r w:rsidR="00B60998" w:rsidRPr="000133F5">
        <w:rPr>
          <w:rFonts w:ascii="Palatino Linotype" w:hAnsi="Palatino Linotype" w:cs="Arial"/>
          <w:lang w:eastAsia="es-MX"/>
        </w:rPr>
        <w:t xml:space="preserve">en las fechas siguientes: </w:t>
      </w:r>
    </w:p>
    <w:p w:rsidR="00CA4346" w:rsidRPr="000133F5" w:rsidRDefault="00B60998" w:rsidP="00CA624E">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Respecto a las solicitudes de información</w:t>
      </w:r>
      <w:r w:rsidR="00CA4346" w:rsidRPr="000133F5">
        <w:rPr>
          <w:rFonts w:ascii="Palatino Linotype" w:hAnsi="Palatino Linotype" w:cs="Arial"/>
        </w:rPr>
        <w:t xml:space="preserve"> </w:t>
      </w:r>
      <w:r w:rsidR="00CA4346" w:rsidRPr="000133F5">
        <w:rPr>
          <w:rFonts w:ascii="Palatino Linotype" w:hAnsi="Palatino Linotype" w:cs="Arial"/>
          <w:b/>
        </w:rPr>
        <w:t>00541/ISEM/IP/2018</w:t>
      </w:r>
      <w:r w:rsidR="00CA4346" w:rsidRPr="000133F5">
        <w:rPr>
          <w:rFonts w:ascii="Palatino Linotype" w:hAnsi="Palatino Linotype" w:cs="Arial"/>
        </w:rPr>
        <w:t xml:space="preserve">, </w:t>
      </w:r>
      <w:r w:rsidR="00CA4346" w:rsidRPr="000133F5">
        <w:rPr>
          <w:rFonts w:ascii="Palatino Linotype" w:hAnsi="Palatino Linotype" w:cs="Arial"/>
          <w:b/>
        </w:rPr>
        <w:t xml:space="preserve">00512/ISEM/IP/2018, 00514/ISEM/IP/2018, 00515/ISEM/IP/2018, 00516/ISEM/IP/2018, 00517/ISEM/IP/2018, 00519/ISEM/IP/2018, 00520/ISEM/IP/2018, 00521/ISEM/IP/2018, 00522/ISEM/IP/2018, 00524/ISEM/IP/2018, 00525/ISEM/IP/2018, 00526/ISEM/IP/2018, 00527/ISEM/IP/2018, 00529/ISEM/IP/2018, 00530/ISEM/IP/2018, 00531/ISEM/IP/2018, 00532/ISEM/IP/2018, 00534/ISEM/IP/2018, 00535/ISEM/IP/2018, 00536/ISEM/IP/2018 y 00537/ISEM/IP/2018 </w:t>
      </w:r>
      <w:r w:rsidR="001466C2" w:rsidRPr="000133F5">
        <w:rPr>
          <w:rFonts w:ascii="Palatino Linotype" w:hAnsi="Palatino Linotype" w:cs="Arial"/>
          <w:lang w:eastAsia="es-MX"/>
        </w:rPr>
        <w:t xml:space="preserve"> la respuesta se emitió e</w:t>
      </w:r>
      <w:r w:rsidR="006D7B1B" w:rsidRPr="000133F5">
        <w:rPr>
          <w:rFonts w:ascii="Palatino Linotype" w:hAnsi="Palatino Linotype" w:cs="Arial"/>
          <w:lang w:eastAsia="es-MX"/>
        </w:rPr>
        <w:t>l día</w:t>
      </w:r>
      <w:r w:rsidRPr="000133F5">
        <w:rPr>
          <w:rFonts w:ascii="Palatino Linotype" w:hAnsi="Palatino Linotype" w:cs="Arial"/>
          <w:lang w:eastAsia="es-MX"/>
        </w:rPr>
        <w:t xml:space="preserve"> </w:t>
      </w:r>
      <w:r w:rsidR="00CA4346" w:rsidRPr="000133F5">
        <w:rPr>
          <w:rFonts w:ascii="Palatino Linotype" w:hAnsi="Palatino Linotype" w:cs="Arial"/>
          <w:b/>
          <w:lang w:eastAsia="es-MX"/>
        </w:rPr>
        <w:t>once de abril de dos mil dieciocho</w:t>
      </w:r>
      <w:r w:rsidRPr="000133F5">
        <w:rPr>
          <w:rFonts w:ascii="Palatino Linotype" w:hAnsi="Palatino Linotype" w:cs="Arial"/>
          <w:lang w:eastAsia="es-MX"/>
        </w:rPr>
        <w:t xml:space="preserve">, presentando el hoy </w:t>
      </w:r>
      <w:r w:rsidRPr="000133F5">
        <w:rPr>
          <w:rFonts w:ascii="Palatino Linotype" w:hAnsi="Palatino Linotype" w:cs="Arial"/>
          <w:b/>
          <w:lang w:eastAsia="es-MX"/>
        </w:rPr>
        <w:t>RECURRENTE</w:t>
      </w:r>
      <w:r w:rsidR="00CA4346" w:rsidRPr="000133F5">
        <w:rPr>
          <w:rFonts w:ascii="Palatino Linotype" w:hAnsi="Palatino Linotype" w:cs="Arial"/>
          <w:lang w:eastAsia="es-MX"/>
        </w:rPr>
        <w:t xml:space="preserve"> los </w:t>
      </w:r>
      <w:r w:rsidRPr="000133F5">
        <w:rPr>
          <w:rFonts w:ascii="Palatino Linotype" w:hAnsi="Palatino Linotype" w:cs="Arial"/>
          <w:lang w:eastAsia="es-MX"/>
        </w:rPr>
        <w:t>respectivos medios de impugnación</w:t>
      </w:r>
      <w:r w:rsidR="00CA4346" w:rsidRPr="000133F5">
        <w:rPr>
          <w:rFonts w:ascii="Palatino Linotype" w:hAnsi="Palatino Linotype" w:cs="Arial"/>
          <w:lang w:eastAsia="es-MX"/>
        </w:rPr>
        <w:t xml:space="preserve"> como se indica: </w:t>
      </w:r>
    </w:p>
    <w:p w:rsidR="00CA4346" w:rsidRPr="000133F5" w:rsidRDefault="00CA4346" w:rsidP="00CA624E">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 xml:space="preserve">Por cuanto a la respuesta a la solicitud de información </w:t>
      </w:r>
      <w:r w:rsidR="00B60998" w:rsidRPr="000133F5">
        <w:rPr>
          <w:rFonts w:ascii="Palatino Linotype" w:hAnsi="Palatino Linotype" w:cs="Arial"/>
          <w:lang w:eastAsia="es-MX"/>
        </w:rPr>
        <w:t xml:space="preserve"> </w:t>
      </w:r>
      <w:r w:rsidRPr="000133F5">
        <w:rPr>
          <w:rFonts w:ascii="Palatino Linotype" w:hAnsi="Palatino Linotype" w:cs="Arial"/>
          <w:b/>
        </w:rPr>
        <w:t>00541/ISEM/IP/2018</w:t>
      </w:r>
      <w:r w:rsidRPr="000133F5">
        <w:rPr>
          <w:rFonts w:ascii="Palatino Linotype" w:hAnsi="Palatino Linotype" w:cs="Arial"/>
        </w:rPr>
        <w:t xml:space="preserve">, el </w:t>
      </w:r>
      <w:r w:rsidRPr="000133F5">
        <w:rPr>
          <w:rFonts w:ascii="Palatino Linotype" w:hAnsi="Palatino Linotype" w:cs="Arial"/>
          <w:b/>
        </w:rPr>
        <w:t>RECURRENTE</w:t>
      </w:r>
      <w:r w:rsidRPr="000133F5">
        <w:rPr>
          <w:rFonts w:ascii="Palatino Linotype" w:hAnsi="Palatino Linotype" w:cs="Arial"/>
        </w:rPr>
        <w:t xml:space="preserve"> presentó su inconformidad </w:t>
      </w:r>
      <w:r w:rsidR="00B60998" w:rsidRPr="000133F5">
        <w:rPr>
          <w:rFonts w:ascii="Palatino Linotype" w:hAnsi="Palatino Linotype" w:cs="Arial"/>
          <w:lang w:eastAsia="es-MX"/>
        </w:rPr>
        <w:t xml:space="preserve">el día </w:t>
      </w:r>
      <w:r w:rsidRPr="000133F5">
        <w:rPr>
          <w:rFonts w:ascii="Palatino Linotype" w:hAnsi="Palatino Linotype" w:cs="Arial"/>
          <w:lang w:eastAsia="es-MX"/>
        </w:rPr>
        <w:t>dieciocho de abril del presente año, es</w:t>
      </w:r>
      <w:r w:rsidR="00B60998" w:rsidRPr="000133F5">
        <w:rPr>
          <w:rFonts w:ascii="Palatino Linotype" w:hAnsi="Palatino Linotype" w:cs="Arial"/>
          <w:lang w:eastAsia="es-MX"/>
        </w:rPr>
        <w:t xml:space="preserve"> decir, al </w:t>
      </w:r>
      <w:r w:rsidRPr="000133F5">
        <w:rPr>
          <w:rFonts w:ascii="Palatino Linotype" w:hAnsi="Palatino Linotype" w:cs="Arial"/>
          <w:lang w:eastAsia="es-MX"/>
        </w:rPr>
        <w:t xml:space="preserve">quinto </w:t>
      </w:r>
      <w:r w:rsidR="00B60998" w:rsidRPr="000133F5">
        <w:rPr>
          <w:rFonts w:ascii="Palatino Linotype" w:hAnsi="Palatino Linotype" w:cs="Arial"/>
          <w:lang w:eastAsia="es-MX"/>
        </w:rPr>
        <w:t>día hábil  en que tuvo conocim</w:t>
      </w:r>
      <w:r w:rsidR="004F3F28" w:rsidRPr="000133F5">
        <w:rPr>
          <w:rFonts w:ascii="Palatino Linotype" w:hAnsi="Palatino Linotype" w:cs="Arial"/>
          <w:lang w:eastAsia="es-MX"/>
        </w:rPr>
        <w:t>iento de la respuesta impugnada</w:t>
      </w:r>
      <w:r w:rsidRPr="000133F5">
        <w:rPr>
          <w:rFonts w:ascii="Palatino Linotype" w:hAnsi="Palatino Linotype" w:cs="Arial"/>
          <w:lang w:eastAsia="es-MX"/>
        </w:rPr>
        <w:t>.</w:t>
      </w:r>
    </w:p>
    <w:p w:rsidR="00CA4346" w:rsidRPr="000133F5" w:rsidRDefault="00CA4346" w:rsidP="00CA624E">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 xml:space="preserve">Respecto a las solicitudes </w:t>
      </w:r>
      <w:r w:rsidRPr="000133F5">
        <w:rPr>
          <w:rFonts w:ascii="Palatino Linotype" w:hAnsi="Palatino Linotype" w:cs="Arial"/>
          <w:b/>
        </w:rPr>
        <w:t xml:space="preserve">00512/ISEM/IP/2018, 00514/ISEM/IP/2018, 00515/ISEM/IP/2018, 00516/ISEM/IP/2018, 00517/ISEM/IP/2018, 00519/ISEM/IP/2018, 00520/ISEM/IP/2018, 00521/ISEM/IP/2018, 00522/ISEM/IP/2018, 00524/ISEM/IP/2018, 00525/ISEM/IP/2018, 00526/ISEM/IP/2018, 00527/ISEM/IP/2018, 00529/ISEM/IP/2018, 00530/ISEM/IP/2018, 00531/ISEM/IP/2018, 00532/ISEM/IP/2018, 00534/ISEM/IP/2018, 00535/ISEM/IP/2018, </w:t>
      </w:r>
      <w:r w:rsidRPr="000133F5">
        <w:rPr>
          <w:rFonts w:ascii="Palatino Linotype" w:hAnsi="Palatino Linotype" w:cs="Arial"/>
          <w:b/>
        </w:rPr>
        <w:lastRenderedPageBreak/>
        <w:t>00536/ISEM/IP/2018 y 00537/ISEM/IP/2018</w:t>
      </w:r>
      <w:r w:rsidR="009A19D4" w:rsidRPr="000133F5">
        <w:rPr>
          <w:rFonts w:ascii="Palatino Linotype" w:hAnsi="Palatino Linotype" w:cs="Arial"/>
        </w:rPr>
        <w:t xml:space="preserve">, los recursos de revisión fueron interpuestos el día veinte de abril del año en curso, es decir, al séptimo día hábil posterior a la respuesta emitida.  </w:t>
      </w:r>
      <w:r w:rsidRPr="000133F5">
        <w:rPr>
          <w:rFonts w:ascii="Palatino Linotype" w:hAnsi="Palatino Linotype" w:cs="Arial"/>
        </w:rPr>
        <w:t xml:space="preserve"> </w:t>
      </w:r>
      <w:r w:rsidRPr="000133F5">
        <w:rPr>
          <w:rFonts w:ascii="Palatino Linotype" w:hAnsi="Palatino Linotype" w:cs="Arial"/>
          <w:lang w:eastAsia="es-MX"/>
        </w:rPr>
        <w:t xml:space="preserve"> </w:t>
      </w:r>
    </w:p>
    <w:p w:rsidR="009A19D4" w:rsidRPr="000133F5" w:rsidRDefault="009A19D4" w:rsidP="00CA624E">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 xml:space="preserve">En el caso de las solicitudes de información </w:t>
      </w:r>
      <w:r w:rsidRPr="000133F5">
        <w:rPr>
          <w:rFonts w:ascii="Palatino Linotype" w:hAnsi="Palatino Linotype" w:cs="Arial"/>
          <w:b/>
        </w:rPr>
        <w:t xml:space="preserve">00642/ISEM/IP/2018, 00644/ISEM/IP/2018 y 00645/ISEM/IP/2018 </w:t>
      </w:r>
      <w:r w:rsidRPr="000133F5">
        <w:rPr>
          <w:rFonts w:ascii="Palatino Linotype" w:hAnsi="Palatino Linotype" w:cs="Arial"/>
        </w:rPr>
        <w:t>la respuesta fue emitida el día veintisiet</w:t>
      </w:r>
      <w:r w:rsidR="00927416" w:rsidRPr="000133F5">
        <w:rPr>
          <w:rFonts w:ascii="Palatino Linotype" w:hAnsi="Palatino Linotype" w:cs="Arial"/>
        </w:rPr>
        <w:t>e de abril de dos mil dieciocho y los recursos</w:t>
      </w:r>
      <w:r w:rsidR="00881C8D" w:rsidRPr="000133F5">
        <w:rPr>
          <w:rFonts w:ascii="Palatino Linotype" w:hAnsi="Palatino Linotype" w:cs="Arial"/>
        </w:rPr>
        <w:t xml:space="preserve"> de revisión </w:t>
      </w:r>
      <w:r w:rsidR="00927416" w:rsidRPr="000133F5">
        <w:rPr>
          <w:rFonts w:ascii="Palatino Linotype" w:hAnsi="Palatino Linotype" w:cs="Arial"/>
        </w:rPr>
        <w:t>ingresaron el día dieciséis de mayo del mismo año,</w:t>
      </w:r>
      <w:r w:rsidR="00881C8D" w:rsidRPr="000133F5">
        <w:rPr>
          <w:rFonts w:ascii="Palatino Linotype" w:hAnsi="Palatino Linotype" w:cs="Arial"/>
        </w:rPr>
        <w:t xml:space="preserve"> es decir, al décimo segundo día hábil posterior a la notificación de la respuesta. </w:t>
      </w:r>
      <w:r w:rsidR="00927416" w:rsidRPr="000133F5">
        <w:rPr>
          <w:rFonts w:ascii="Palatino Linotype" w:hAnsi="Palatino Linotype" w:cs="Arial"/>
        </w:rPr>
        <w:t xml:space="preserve"> </w:t>
      </w:r>
    </w:p>
    <w:p w:rsidR="0022785E" w:rsidRPr="000133F5" w:rsidRDefault="00881C8D" w:rsidP="00CA624E">
      <w:pPr>
        <w:spacing w:before="240" w:after="240" w:line="360" w:lineRule="auto"/>
        <w:jc w:val="both"/>
        <w:rPr>
          <w:rFonts w:ascii="Palatino Linotype" w:hAnsi="Palatino Linotype" w:cs="Arial"/>
        </w:rPr>
      </w:pPr>
      <w:r w:rsidRPr="000133F5">
        <w:rPr>
          <w:rFonts w:ascii="Palatino Linotype" w:hAnsi="Palatino Linotype" w:cs="Arial"/>
          <w:lang w:eastAsia="es-MX"/>
        </w:rPr>
        <w:t xml:space="preserve">Respecto a las solicitudes </w:t>
      </w:r>
      <w:r w:rsidRPr="000133F5">
        <w:rPr>
          <w:rFonts w:ascii="Palatino Linotype" w:hAnsi="Palatino Linotype" w:cs="Arial"/>
          <w:b/>
        </w:rPr>
        <w:t>00650/ISEM/IP/2018, 00651/ISEM/IP/2018</w:t>
      </w:r>
      <w:r w:rsidR="0022785E" w:rsidRPr="000133F5">
        <w:rPr>
          <w:rFonts w:ascii="Palatino Linotype" w:hAnsi="Palatino Linotype" w:cs="Arial"/>
          <w:b/>
        </w:rPr>
        <w:t xml:space="preserve"> y </w:t>
      </w:r>
      <w:r w:rsidRPr="000133F5">
        <w:rPr>
          <w:rFonts w:ascii="Palatino Linotype" w:hAnsi="Palatino Linotype" w:cs="Arial"/>
          <w:b/>
        </w:rPr>
        <w:t>00652/ISEM/IP/2018</w:t>
      </w:r>
      <w:r w:rsidR="0022785E" w:rsidRPr="000133F5">
        <w:rPr>
          <w:rFonts w:ascii="Palatino Linotype" w:hAnsi="Palatino Linotype" w:cs="Arial"/>
        </w:rPr>
        <w:t xml:space="preserve">, la respuesta fue notificada el día ocho de mayo de dos mil dieciocho y la interposición de los recursos de revisión se realizó el día veinticuatro de mayo del presente año, o sea,  al décimo segundo día hábil posterior a la notificación de la respuesta.  </w:t>
      </w:r>
    </w:p>
    <w:p w:rsidR="00881C8D" w:rsidRPr="000133F5" w:rsidRDefault="0022785E" w:rsidP="00EC77B5">
      <w:pPr>
        <w:spacing w:line="360" w:lineRule="auto"/>
        <w:jc w:val="both"/>
        <w:rPr>
          <w:rFonts w:ascii="Palatino Linotype" w:hAnsi="Palatino Linotype" w:cs="Arial"/>
          <w:b/>
        </w:rPr>
      </w:pPr>
      <w:r w:rsidRPr="000133F5">
        <w:rPr>
          <w:rFonts w:ascii="Palatino Linotype" w:hAnsi="Palatino Linotype" w:cs="Arial"/>
        </w:rPr>
        <w:t xml:space="preserve">Por lo que hace a las solicitudes de información </w:t>
      </w:r>
      <w:r w:rsidR="00881C8D" w:rsidRPr="000133F5">
        <w:rPr>
          <w:rFonts w:ascii="Palatino Linotype" w:hAnsi="Palatino Linotype" w:cs="Arial"/>
          <w:b/>
        </w:rPr>
        <w:t>0653/ISEM/IP/2018,</w:t>
      </w:r>
      <w:r w:rsidRPr="000133F5">
        <w:rPr>
          <w:rFonts w:ascii="Palatino Linotype" w:hAnsi="Palatino Linotype" w:cs="Arial"/>
          <w:b/>
        </w:rPr>
        <w:t xml:space="preserve"> 00663/ISEM/IP/2018 </w:t>
      </w:r>
      <w:r w:rsidRPr="000133F5">
        <w:rPr>
          <w:rFonts w:ascii="Palatino Linotype" w:hAnsi="Palatino Linotype" w:cs="Arial"/>
        </w:rPr>
        <w:t>y</w:t>
      </w:r>
      <w:r w:rsidR="00EC77B5" w:rsidRPr="000133F5">
        <w:rPr>
          <w:rFonts w:ascii="Palatino Linotype" w:hAnsi="Palatino Linotype" w:cs="Arial"/>
          <w:b/>
        </w:rPr>
        <w:t xml:space="preserve"> </w:t>
      </w:r>
      <w:r w:rsidRPr="000133F5">
        <w:rPr>
          <w:rFonts w:ascii="Palatino Linotype" w:hAnsi="Palatino Linotype" w:cs="Arial"/>
          <w:b/>
        </w:rPr>
        <w:t>0666/ISEM/IP/2018,</w:t>
      </w:r>
      <w:r w:rsidR="00881C8D" w:rsidRPr="000133F5">
        <w:rPr>
          <w:rFonts w:ascii="Palatino Linotype" w:hAnsi="Palatino Linotype" w:cs="Arial"/>
          <w:b/>
        </w:rPr>
        <w:t xml:space="preserve"> </w:t>
      </w:r>
      <w:r w:rsidR="00881C8D" w:rsidRPr="000133F5">
        <w:rPr>
          <w:rFonts w:ascii="Palatino Linotype" w:hAnsi="Palatino Linotype" w:cs="Arial"/>
        </w:rPr>
        <w:t xml:space="preserve">la respuesta fue </w:t>
      </w:r>
      <w:r w:rsidRPr="000133F5">
        <w:rPr>
          <w:rFonts w:ascii="Palatino Linotype" w:hAnsi="Palatino Linotype" w:cs="Arial"/>
        </w:rPr>
        <w:t xml:space="preserve">notificada </w:t>
      </w:r>
      <w:r w:rsidR="00881C8D" w:rsidRPr="000133F5">
        <w:rPr>
          <w:rFonts w:ascii="Palatino Linotype" w:hAnsi="Palatino Linotype" w:cs="Arial"/>
        </w:rPr>
        <w:t>el día</w:t>
      </w:r>
      <w:r w:rsidRPr="000133F5">
        <w:rPr>
          <w:rFonts w:ascii="Palatino Linotype" w:hAnsi="Palatino Linotype" w:cs="Arial"/>
        </w:rPr>
        <w:t xml:space="preserve"> nueve de mayo de dos mil dieciocho, mientras que el recurso de revisión fue interpuesto por el </w:t>
      </w:r>
      <w:r w:rsidRPr="000133F5">
        <w:rPr>
          <w:rFonts w:ascii="Palatino Linotype" w:hAnsi="Palatino Linotype" w:cs="Arial"/>
          <w:b/>
        </w:rPr>
        <w:t>RECURRENTE</w:t>
      </w:r>
      <w:r w:rsidRPr="000133F5">
        <w:rPr>
          <w:rFonts w:ascii="Palatino Linotype" w:hAnsi="Palatino Linotype" w:cs="Arial"/>
        </w:rPr>
        <w:t xml:space="preserve"> el día veinticuatro de mayo de éste año, es decir, al décimo primer día hábil posterior a la notificación de la contestación. </w:t>
      </w:r>
    </w:p>
    <w:p w:rsidR="004F3F28" w:rsidRPr="000133F5" w:rsidRDefault="0022785E" w:rsidP="00CA624E">
      <w:pPr>
        <w:spacing w:before="240" w:after="240" w:line="360" w:lineRule="auto"/>
        <w:jc w:val="both"/>
        <w:rPr>
          <w:rFonts w:ascii="Palatino Linotype" w:hAnsi="Palatino Linotype" w:cs="Arial"/>
          <w:b/>
          <w:lang w:eastAsia="es-MX"/>
        </w:rPr>
      </w:pPr>
      <w:r w:rsidRPr="000133F5">
        <w:rPr>
          <w:rFonts w:ascii="Palatino Linotype" w:hAnsi="Palatino Linotype" w:cs="Arial"/>
          <w:lang w:eastAsia="es-MX"/>
        </w:rPr>
        <w:t>D</w:t>
      </w:r>
      <w:r w:rsidR="00E61A1F" w:rsidRPr="000133F5">
        <w:rPr>
          <w:rFonts w:ascii="Palatino Linotype" w:hAnsi="Palatino Linotype" w:cs="Arial"/>
          <w:lang w:eastAsia="es-MX"/>
        </w:rPr>
        <w:t>e tal forma, se co</w:t>
      </w:r>
      <w:r w:rsidR="00AC1CE2" w:rsidRPr="000133F5">
        <w:rPr>
          <w:rFonts w:ascii="Palatino Linotype" w:hAnsi="Palatino Linotype" w:cs="Arial"/>
          <w:lang w:eastAsia="es-MX"/>
        </w:rPr>
        <w:t xml:space="preserve">nsidera que la interposición de los citados </w:t>
      </w:r>
      <w:r w:rsidR="00E61A1F" w:rsidRPr="000133F5">
        <w:rPr>
          <w:rFonts w:ascii="Palatino Linotype" w:hAnsi="Palatino Linotype" w:cs="Arial"/>
          <w:lang w:eastAsia="es-MX"/>
        </w:rPr>
        <w:t>medio</w:t>
      </w:r>
      <w:r w:rsidR="00AC1CE2" w:rsidRPr="000133F5">
        <w:rPr>
          <w:rFonts w:ascii="Palatino Linotype" w:hAnsi="Palatino Linotype" w:cs="Arial"/>
          <w:lang w:eastAsia="es-MX"/>
        </w:rPr>
        <w:t>s</w:t>
      </w:r>
      <w:r w:rsidR="00E61A1F" w:rsidRPr="000133F5">
        <w:rPr>
          <w:rFonts w:ascii="Palatino Linotype" w:hAnsi="Palatino Linotype" w:cs="Arial"/>
          <w:lang w:eastAsia="es-MX"/>
        </w:rPr>
        <w:t xml:space="preserve"> de impugnación se </w:t>
      </w:r>
      <w:proofErr w:type="gramStart"/>
      <w:r w:rsidR="00E61A1F" w:rsidRPr="000133F5">
        <w:rPr>
          <w:rFonts w:ascii="Palatino Linotype" w:hAnsi="Palatino Linotype" w:cs="Arial"/>
          <w:lang w:eastAsia="es-MX"/>
        </w:rPr>
        <w:t>encuentra</w:t>
      </w:r>
      <w:r w:rsidR="00AC1CE2" w:rsidRPr="000133F5">
        <w:rPr>
          <w:rFonts w:ascii="Palatino Linotype" w:hAnsi="Palatino Linotype" w:cs="Arial"/>
          <w:lang w:eastAsia="es-MX"/>
        </w:rPr>
        <w:t>n</w:t>
      </w:r>
      <w:proofErr w:type="gramEnd"/>
      <w:r w:rsidR="00E61A1F" w:rsidRPr="000133F5">
        <w:rPr>
          <w:rFonts w:ascii="Palatino Linotype" w:hAnsi="Palatino Linotype" w:cs="Arial"/>
          <w:lang w:eastAsia="es-MX"/>
        </w:rPr>
        <w:t xml:space="preserve"> dentro de los márgenes temporales previstos en el precepto legal</w:t>
      </w:r>
      <w:r w:rsidR="00AC1CE2" w:rsidRPr="000133F5">
        <w:rPr>
          <w:rFonts w:ascii="Palatino Linotype" w:hAnsi="Palatino Linotype" w:cs="Arial"/>
          <w:lang w:eastAsia="es-MX"/>
        </w:rPr>
        <w:t xml:space="preserve"> </w:t>
      </w:r>
      <w:proofErr w:type="spellStart"/>
      <w:r w:rsidRPr="000133F5">
        <w:rPr>
          <w:rFonts w:ascii="Palatino Linotype" w:hAnsi="Palatino Linotype" w:cs="Arial"/>
          <w:lang w:eastAsia="es-MX"/>
        </w:rPr>
        <w:t>supraindicado</w:t>
      </w:r>
      <w:proofErr w:type="spellEnd"/>
      <w:r w:rsidRPr="000133F5">
        <w:rPr>
          <w:rFonts w:ascii="Palatino Linotype" w:hAnsi="Palatino Linotype" w:cs="Arial"/>
          <w:lang w:eastAsia="es-MX"/>
        </w:rPr>
        <w:t xml:space="preserve">. </w:t>
      </w:r>
    </w:p>
    <w:p w:rsidR="006C4EF1" w:rsidRPr="000133F5" w:rsidRDefault="006C4EF1" w:rsidP="006C4EF1">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 xml:space="preserve">Así también, por cuanto hace a la </w:t>
      </w:r>
      <w:proofErr w:type="spellStart"/>
      <w:r w:rsidRPr="000133F5">
        <w:rPr>
          <w:rFonts w:ascii="Palatino Linotype" w:hAnsi="Palatino Linotype" w:cs="Arial"/>
          <w:lang w:eastAsia="es-MX"/>
        </w:rPr>
        <w:t>procedibilidad</w:t>
      </w:r>
      <w:proofErr w:type="spellEnd"/>
      <w:r w:rsidRPr="000133F5">
        <w:rPr>
          <w:rFonts w:ascii="Palatino Linotype" w:hAnsi="Palatino Linotype" w:cs="Arial"/>
          <w:lang w:eastAsia="es-MX"/>
        </w:rPr>
        <w:t xml:space="preserve"> de</w:t>
      </w:r>
      <w:r w:rsidR="009C0C9C" w:rsidRPr="000133F5">
        <w:rPr>
          <w:rFonts w:ascii="Palatino Linotype" w:hAnsi="Palatino Linotype" w:cs="Arial"/>
          <w:lang w:eastAsia="es-MX"/>
        </w:rPr>
        <w:t xml:space="preserve"> </w:t>
      </w:r>
      <w:r w:rsidR="00A46D92" w:rsidRPr="000133F5">
        <w:rPr>
          <w:rFonts w:ascii="Palatino Linotype" w:hAnsi="Palatino Linotype" w:cs="Arial"/>
          <w:lang w:eastAsia="es-MX"/>
        </w:rPr>
        <w:t xml:space="preserve">los </w:t>
      </w:r>
      <w:r w:rsidRPr="000133F5">
        <w:rPr>
          <w:rFonts w:ascii="Palatino Linotype" w:hAnsi="Palatino Linotype" w:cs="Arial"/>
          <w:lang w:eastAsia="es-MX"/>
        </w:rPr>
        <w:t>recurso</w:t>
      </w:r>
      <w:r w:rsidR="00A46D92" w:rsidRPr="000133F5">
        <w:rPr>
          <w:rFonts w:ascii="Palatino Linotype" w:hAnsi="Palatino Linotype" w:cs="Arial"/>
          <w:lang w:eastAsia="es-MX"/>
        </w:rPr>
        <w:t>s</w:t>
      </w:r>
      <w:r w:rsidRPr="000133F5">
        <w:rPr>
          <w:rFonts w:ascii="Palatino Linotype" w:hAnsi="Palatino Linotype" w:cs="Arial"/>
          <w:lang w:eastAsia="es-MX"/>
        </w:rPr>
        <w:t xml:space="preserve"> de revisión, una vez realizado el análisis de</w:t>
      </w:r>
      <w:r w:rsidR="009C0C9C" w:rsidRPr="000133F5">
        <w:rPr>
          <w:rFonts w:ascii="Palatino Linotype" w:hAnsi="Palatino Linotype" w:cs="Arial"/>
          <w:lang w:eastAsia="es-MX"/>
        </w:rPr>
        <w:t xml:space="preserve"> </w:t>
      </w:r>
      <w:r w:rsidRPr="000133F5">
        <w:rPr>
          <w:rFonts w:ascii="Palatino Linotype" w:hAnsi="Palatino Linotype" w:cs="Arial"/>
          <w:lang w:eastAsia="es-MX"/>
        </w:rPr>
        <w:t>l</w:t>
      </w:r>
      <w:r w:rsidR="009C0C9C" w:rsidRPr="000133F5">
        <w:rPr>
          <w:rFonts w:ascii="Palatino Linotype" w:hAnsi="Palatino Linotype" w:cs="Arial"/>
          <w:lang w:eastAsia="es-MX"/>
        </w:rPr>
        <w:t xml:space="preserve">os </w:t>
      </w:r>
      <w:r w:rsidRPr="000133F5">
        <w:rPr>
          <w:rFonts w:ascii="Palatino Linotype" w:hAnsi="Palatino Linotype" w:cs="Arial"/>
          <w:lang w:eastAsia="es-MX"/>
        </w:rPr>
        <w:t>formato</w:t>
      </w:r>
      <w:r w:rsidR="009C0C9C" w:rsidRPr="000133F5">
        <w:rPr>
          <w:rFonts w:ascii="Palatino Linotype" w:hAnsi="Palatino Linotype" w:cs="Arial"/>
          <w:lang w:eastAsia="es-MX"/>
        </w:rPr>
        <w:t>s</w:t>
      </w:r>
      <w:r w:rsidRPr="000133F5">
        <w:rPr>
          <w:rFonts w:ascii="Palatino Linotype" w:hAnsi="Palatino Linotype" w:cs="Arial"/>
          <w:lang w:eastAsia="es-MX"/>
        </w:rPr>
        <w:t xml:space="preserve"> de interposición de</w:t>
      </w:r>
      <w:r w:rsidR="009C0C9C" w:rsidRPr="000133F5">
        <w:rPr>
          <w:rFonts w:ascii="Palatino Linotype" w:hAnsi="Palatino Linotype" w:cs="Arial"/>
          <w:lang w:eastAsia="es-MX"/>
        </w:rPr>
        <w:t xml:space="preserve"> </w:t>
      </w:r>
      <w:r w:rsidRPr="000133F5">
        <w:rPr>
          <w:rFonts w:ascii="Palatino Linotype" w:hAnsi="Palatino Linotype" w:cs="Arial"/>
          <w:lang w:eastAsia="es-MX"/>
        </w:rPr>
        <w:t>l</w:t>
      </w:r>
      <w:r w:rsidR="009C0C9C" w:rsidRPr="000133F5">
        <w:rPr>
          <w:rFonts w:ascii="Palatino Linotype" w:hAnsi="Palatino Linotype" w:cs="Arial"/>
          <w:lang w:eastAsia="es-MX"/>
        </w:rPr>
        <w:t>os</w:t>
      </w:r>
      <w:r w:rsidRPr="000133F5">
        <w:rPr>
          <w:rFonts w:ascii="Palatino Linotype" w:hAnsi="Palatino Linotype" w:cs="Arial"/>
          <w:lang w:eastAsia="es-MX"/>
        </w:rPr>
        <w:t xml:space="preserve"> recurso</w:t>
      </w:r>
      <w:r w:rsidR="009C0C9C" w:rsidRPr="000133F5">
        <w:rPr>
          <w:rFonts w:ascii="Palatino Linotype" w:hAnsi="Palatino Linotype" w:cs="Arial"/>
          <w:lang w:eastAsia="es-MX"/>
        </w:rPr>
        <w:t>s</w:t>
      </w:r>
      <w:r w:rsidRPr="000133F5">
        <w:rPr>
          <w:rFonts w:ascii="Palatino Linotype" w:hAnsi="Palatino Linotype" w:cs="Arial"/>
          <w:lang w:eastAsia="es-MX"/>
        </w:rPr>
        <w:t>, se corrobora que acredita</w:t>
      </w:r>
      <w:r w:rsidR="00EB608D" w:rsidRPr="000133F5">
        <w:rPr>
          <w:rFonts w:ascii="Palatino Linotype" w:hAnsi="Palatino Linotype" w:cs="Arial"/>
          <w:lang w:eastAsia="es-MX"/>
        </w:rPr>
        <w:t>n</w:t>
      </w:r>
      <w:r w:rsidRPr="000133F5">
        <w:rPr>
          <w:rFonts w:ascii="Palatino Linotype" w:hAnsi="Palatino Linotype" w:cs="Arial"/>
          <w:lang w:eastAsia="es-MX"/>
        </w:rPr>
        <w:t xml:space="preserve"> los elementos formales exigidos por el artículo 180 de la Ley de Transparencia y Acceso a la </w:t>
      </w:r>
      <w:r w:rsidRPr="000133F5">
        <w:rPr>
          <w:rFonts w:ascii="Palatino Linotype" w:hAnsi="Palatino Linotype" w:cs="Arial"/>
          <w:lang w:eastAsia="es-MX"/>
        </w:rPr>
        <w:lastRenderedPageBreak/>
        <w:t>Información Pública del Estado de México y Municipios, en atención a que fue</w:t>
      </w:r>
      <w:r w:rsidR="00EB608D" w:rsidRPr="000133F5">
        <w:rPr>
          <w:rFonts w:ascii="Palatino Linotype" w:hAnsi="Palatino Linotype" w:cs="Arial"/>
          <w:lang w:eastAsia="es-MX"/>
        </w:rPr>
        <w:t>ron</w:t>
      </w:r>
      <w:r w:rsidRPr="000133F5">
        <w:rPr>
          <w:rFonts w:ascii="Palatino Linotype" w:hAnsi="Palatino Linotype" w:cs="Arial"/>
          <w:lang w:eastAsia="es-MX"/>
        </w:rPr>
        <w:t xml:space="preserve"> presentado</w:t>
      </w:r>
      <w:r w:rsidR="00EB608D" w:rsidRPr="000133F5">
        <w:rPr>
          <w:rFonts w:ascii="Palatino Linotype" w:hAnsi="Palatino Linotype" w:cs="Arial"/>
          <w:lang w:eastAsia="es-MX"/>
        </w:rPr>
        <w:t>s</w:t>
      </w:r>
      <w:r w:rsidRPr="000133F5">
        <w:rPr>
          <w:rFonts w:ascii="Palatino Linotype" w:hAnsi="Palatino Linotype" w:cs="Arial"/>
          <w:lang w:eastAsia="es-MX"/>
        </w:rPr>
        <w:t xml:space="preserve"> mediante el formato visible en el SAIMEX.</w:t>
      </w:r>
    </w:p>
    <w:p w:rsidR="006C4EF1" w:rsidRPr="000133F5" w:rsidRDefault="006C4EF1" w:rsidP="006C4EF1">
      <w:pPr>
        <w:spacing w:line="360" w:lineRule="auto"/>
        <w:ind w:right="-150"/>
        <w:jc w:val="both"/>
        <w:textAlignment w:val="baseline"/>
        <w:rPr>
          <w:rFonts w:ascii="Palatino Linotype" w:hAnsi="Palatino Linotype" w:cs="Segoe UI"/>
          <w:lang w:val="es-MX" w:eastAsia="es-MX"/>
        </w:rPr>
      </w:pPr>
      <w:r w:rsidRPr="000133F5">
        <w:rPr>
          <w:rFonts w:ascii="Palatino Linotype" w:hAnsi="Palatino Linotype" w:cs="Segoe UI"/>
          <w:lang w:val="es-MX" w:eastAsia="es-MX"/>
        </w:rPr>
        <w:t xml:space="preserve">Por otra parte, se advierte que resulta procedente </w:t>
      </w:r>
      <w:r w:rsidR="00A46D92" w:rsidRPr="000133F5">
        <w:rPr>
          <w:rFonts w:ascii="Palatino Linotype" w:hAnsi="Palatino Linotype" w:cs="Segoe UI"/>
          <w:lang w:val="es-MX" w:eastAsia="es-MX"/>
        </w:rPr>
        <w:t>su interposición</w:t>
      </w:r>
      <w:r w:rsidRPr="000133F5">
        <w:rPr>
          <w:rFonts w:ascii="Palatino Linotype" w:hAnsi="Palatino Linotype" w:cs="Segoe UI"/>
          <w:lang w:val="es-MX" w:eastAsia="es-MX"/>
        </w:rPr>
        <w:t xml:space="preserve">, según lo aducido por </w:t>
      </w:r>
      <w:r w:rsidR="00100B43" w:rsidRPr="000133F5">
        <w:rPr>
          <w:rFonts w:ascii="Palatino Linotype" w:hAnsi="Palatino Linotype" w:cs="Segoe UI"/>
          <w:lang w:val="es-MX" w:eastAsia="es-MX"/>
        </w:rPr>
        <w:t xml:space="preserve">el </w:t>
      </w:r>
      <w:r w:rsidR="00100B43" w:rsidRPr="000133F5">
        <w:rPr>
          <w:rFonts w:ascii="Palatino Linotype" w:hAnsi="Palatino Linotype" w:cs="Segoe UI"/>
          <w:b/>
          <w:lang w:val="es-MX" w:eastAsia="es-MX"/>
        </w:rPr>
        <w:t>RECURRENTE</w:t>
      </w:r>
      <w:r w:rsidR="00B17A10" w:rsidRPr="000133F5">
        <w:rPr>
          <w:rFonts w:ascii="Palatino Linotype" w:hAnsi="Palatino Linotype" w:cs="Segoe UI"/>
          <w:lang w:val="es-MX" w:eastAsia="es-MX"/>
        </w:rPr>
        <w:t xml:space="preserve"> </w:t>
      </w:r>
      <w:r w:rsidRPr="000133F5">
        <w:rPr>
          <w:rFonts w:ascii="Palatino Linotype" w:hAnsi="Palatino Linotype" w:cs="Segoe UI"/>
          <w:lang w:val="es-MX" w:eastAsia="es-MX"/>
        </w:rPr>
        <w:t>en sus motivos de inconformidad, de acuerdo al artículo 179, fracci</w:t>
      </w:r>
      <w:r w:rsidR="003314A2" w:rsidRPr="000133F5">
        <w:rPr>
          <w:rFonts w:ascii="Palatino Linotype" w:hAnsi="Palatino Linotype" w:cs="Segoe UI"/>
          <w:lang w:val="es-MX" w:eastAsia="es-MX"/>
        </w:rPr>
        <w:t>o</w:t>
      </w:r>
      <w:r w:rsidR="005D00DB" w:rsidRPr="000133F5">
        <w:rPr>
          <w:rFonts w:ascii="Palatino Linotype" w:hAnsi="Palatino Linotype" w:cs="Segoe UI"/>
          <w:lang w:val="es-MX" w:eastAsia="es-MX"/>
        </w:rPr>
        <w:t>n</w:t>
      </w:r>
      <w:r w:rsidR="003314A2" w:rsidRPr="000133F5">
        <w:rPr>
          <w:rFonts w:ascii="Palatino Linotype" w:hAnsi="Palatino Linotype" w:cs="Segoe UI"/>
          <w:lang w:val="es-MX" w:eastAsia="es-MX"/>
        </w:rPr>
        <w:t>es</w:t>
      </w:r>
      <w:r w:rsidR="005D00DB" w:rsidRPr="000133F5">
        <w:rPr>
          <w:rFonts w:ascii="Palatino Linotype" w:hAnsi="Palatino Linotype" w:cs="Segoe UI"/>
          <w:lang w:val="es-MX" w:eastAsia="es-MX"/>
        </w:rPr>
        <w:t xml:space="preserve"> </w:t>
      </w:r>
      <w:r w:rsidR="00FC1543" w:rsidRPr="000133F5">
        <w:rPr>
          <w:rFonts w:ascii="Palatino Linotype" w:hAnsi="Palatino Linotype" w:cs="Segoe UI"/>
          <w:lang w:val="es-MX" w:eastAsia="es-MX"/>
        </w:rPr>
        <w:t>V</w:t>
      </w:r>
      <w:r w:rsidR="003314A2" w:rsidRPr="000133F5">
        <w:rPr>
          <w:rFonts w:ascii="Palatino Linotype" w:hAnsi="Palatino Linotype" w:cs="Segoe UI"/>
          <w:lang w:val="es-MX" w:eastAsia="es-MX"/>
        </w:rPr>
        <w:t xml:space="preserve"> y VI</w:t>
      </w:r>
      <w:r w:rsidR="00ED1968" w:rsidRPr="000133F5">
        <w:rPr>
          <w:rFonts w:ascii="Palatino Linotype" w:hAnsi="Palatino Linotype" w:cs="Segoe UI"/>
          <w:lang w:val="es-MX" w:eastAsia="es-MX"/>
        </w:rPr>
        <w:t xml:space="preserve"> </w:t>
      </w:r>
      <w:r w:rsidRPr="000133F5">
        <w:rPr>
          <w:rFonts w:ascii="Palatino Linotype" w:hAnsi="Palatino Linotype" w:cs="Segoe UI"/>
          <w:lang w:val="es-MX" w:eastAsia="es-MX"/>
        </w:rPr>
        <w:t>del ordenamiento legal citado, que a la letra dice</w:t>
      </w:r>
      <w:r w:rsidR="003314A2" w:rsidRPr="000133F5">
        <w:rPr>
          <w:rFonts w:ascii="Palatino Linotype" w:hAnsi="Palatino Linotype" w:cs="Segoe UI"/>
          <w:lang w:val="es-MX" w:eastAsia="es-MX"/>
        </w:rPr>
        <w:t>n</w:t>
      </w:r>
      <w:r w:rsidRPr="000133F5">
        <w:rPr>
          <w:rFonts w:ascii="Palatino Linotype" w:hAnsi="Palatino Linotype" w:cs="Segoe UI"/>
          <w:lang w:val="es-MX" w:eastAsia="es-MX"/>
        </w:rPr>
        <w:t>: </w:t>
      </w:r>
    </w:p>
    <w:p w:rsidR="006C4EF1" w:rsidRPr="000133F5" w:rsidRDefault="006C4EF1" w:rsidP="006C4EF1">
      <w:pPr>
        <w:spacing w:before="240" w:after="240"/>
        <w:ind w:left="993" w:right="1041"/>
        <w:jc w:val="both"/>
        <w:textAlignment w:val="baseline"/>
        <w:rPr>
          <w:rFonts w:ascii="Palatino Linotype" w:hAnsi="Palatino Linotype"/>
          <w:i/>
          <w:sz w:val="22"/>
          <w:szCs w:val="22"/>
          <w:lang w:val="es-MX" w:eastAsia="es-MX"/>
        </w:rPr>
      </w:pPr>
      <w:r w:rsidRPr="000133F5">
        <w:rPr>
          <w:rFonts w:ascii="Palatino Linotype" w:hAnsi="Palatino Linotype" w:cs="Segoe UI"/>
          <w:b/>
          <w:bCs/>
          <w:i/>
          <w:iCs/>
          <w:sz w:val="22"/>
          <w:szCs w:val="22"/>
          <w:lang w:val="es-MX" w:eastAsia="es-MX"/>
        </w:rPr>
        <w:t>“</w:t>
      </w:r>
      <w:r w:rsidRPr="000133F5">
        <w:rPr>
          <w:rFonts w:ascii="Palatino Linotype" w:hAnsi="Palatino Linotype"/>
          <w:b/>
          <w:i/>
          <w:sz w:val="22"/>
          <w:szCs w:val="22"/>
          <w:lang w:val="es-MX" w:eastAsia="es-MX"/>
        </w:rPr>
        <w:t>Artículo 179</w:t>
      </w:r>
      <w:r w:rsidRPr="000133F5">
        <w:rPr>
          <w:rFonts w:ascii="Palatino Linotype" w:hAnsi="Palatino Linotype"/>
          <w:i/>
          <w:sz w:val="22"/>
          <w:szCs w:val="22"/>
          <w:lang w:val="es-MX" w:eastAsia="es-MX"/>
        </w:rPr>
        <w:t xml:space="preserve">. </w:t>
      </w:r>
      <w:r w:rsidRPr="000133F5">
        <w:rPr>
          <w:rFonts w:ascii="Palatino Linotype" w:hAnsi="Palatino Linotype"/>
          <w:b/>
          <w:i/>
          <w:sz w:val="22"/>
          <w:szCs w:val="22"/>
          <w:lang w:val="es-MX" w:eastAsia="es-MX"/>
        </w:rPr>
        <w:t>El recurso de revisión</w:t>
      </w:r>
      <w:r w:rsidRPr="000133F5">
        <w:rPr>
          <w:rFonts w:ascii="Palatino Linotype" w:hAnsi="Palatino Linotype"/>
          <w:i/>
          <w:sz w:val="22"/>
          <w:szCs w:val="22"/>
          <w:lang w:val="es-MX" w:eastAsia="es-MX"/>
        </w:rPr>
        <w:t xml:space="preserve"> es un medio de protección que la Ley otorga a los particulares, para hacer valer su derecho de acceso a la información pública, y procederá en contra de las siguientes causas:</w:t>
      </w:r>
    </w:p>
    <w:p w:rsidR="00ED1968" w:rsidRPr="000133F5" w:rsidRDefault="00ED1968" w:rsidP="006C4EF1">
      <w:pPr>
        <w:spacing w:before="240" w:after="240"/>
        <w:ind w:left="993" w:right="1041"/>
        <w:jc w:val="both"/>
        <w:textAlignment w:val="baseline"/>
        <w:rPr>
          <w:rFonts w:ascii="Palatino Linotype" w:hAnsi="Palatino Linotype"/>
          <w:i/>
          <w:sz w:val="22"/>
          <w:szCs w:val="22"/>
          <w:lang w:val="es-MX" w:eastAsia="es-MX"/>
        </w:rPr>
      </w:pPr>
      <w:r w:rsidRPr="000133F5">
        <w:rPr>
          <w:rFonts w:ascii="Palatino Linotype" w:hAnsi="Palatino Linotype"/>
          <w:i/>
          <w:sz w:val="22"/>
          <w:szCs w:val="22"/>
          <w:lang w:val="es-MX" w:eastAsia="es-MX"/>
        </w:rPr>
        <w:t>…</w:t>
      </w:r>
    </w:p>
    <w:p w:rsidR="003A65D9" w:rsidRPr="000133F5" w:rsidRDefault="003A65D9" w:rsidP="006C4EF1">
      <w:pPr>
        <w:spacing w:before="240" w:after="240"/>
        <w:ind w:left="993" w:right="1041"/>
        <w:jc w:val="both"/>
        <w:textAlignment w:val="baseline"/>
        <w:rPr>
          <w:rFonts w:ascii="Palatino Linotype" w:hAnsi="Palatino Linotype"/>
          <w:i/>
          <w:sz w:val="22"/>
          <w:szCs w:val="22"/>
          <w:lang w:val="es-MX" w:eastAsia="es-MX"/>
        </w:rPr>
      </w:pPr>
      <w:r w:rsidRPr="000133F5">
        <w:rPr>
          <w:rFonts w:ascii="Palatino Linotype" w:hAnsi="Palatino Linotype"/>
          <w:b/>
          <w:i/>
          <w:sz w:val="22"/>
          <w:szCs w:val="22"/>
          <w:lang w:val="es-MX" w:eastAsia="es-MX"/>
        </w:rPr>
        <w:t>V</w:t>
      </w:r>
      <w:r w:rsidR="006C4EF1" w:rsidRPr="000133F5">
        <w:rPr>
          <w:rFonts w:ascii="Palatino Linotype" w:hAnsi="Palatino Linotype"/>
          <w:b/>
          <w:i/>
          <w:sz w:val="22"/>
          <w:szCs w:val="22"/>
          <w:lang w:val="es-MX" w:eastAsia="es-MX"/>
        </w:rPr>
        <w:t>.</w:t>
      </w:r>
      <w:r w:rsidR="006C4EF1" w:rsidRPr="000133F5">
        <w:rPr>
          <w:rFonts w:ascii="Palatino Linotype" w:hAnsi="Palatino Linotype"/>
          <w:i/>
          <w:sz w:val="22"/>
          <w:szCs w:val="22"/>
          <w:lang w:val="es-MX" w:eastAsia="es-MX"/>
        </w:rPr>
        <w:t xml:space="preserve"> La</w:t>
      </w:r>
      <w:r w:rsidR="001056B4" w:rsidRPr="000133F5">
        <w:rPr>
          <w:rFonts w:ascii="Palatino Linotype" w:hAnsi="Palatino Linotype"/>
          <w:i/>
          <w:sz w:val="22"/>
          <w:szCs w:val="22"/>
          <w:lang w:val="es-MX" w:eastAsia="es-MX"/>
        </w:rPr>
        <w:t xml:space="preserve"> </w:t>
      </w:r>
      <w:r w:rsidRPr="000133F5">
        <w:rPr>
          <w:rFonts w:ascii="Palatino Linotype" w:hAnsi="Palatino Linotype"/>
          <w:i/>
          <w:sz w:val="22"/>
          <w:szCs w:val="22"/>
          <w:lang w:val="es-MX" w:eastAsia="es-MX"/>
        </w:rPr>
        <w:t xml:space="preserve">entrega de información incompleta;  </w:t>
      </w:r>
    </w:p>
    <w:p w:rsidR="00F50A2D" w:rsidRPr="000133F5" w:rsidRDefault="003314A2" w:rsidP="006C4EF1">
      <w:pPr>
        <w:spacing w:before="240" w:after="240"/>
        <w:ind w:left="993" w:right="1041"/>
        <w:jc w:val="both"/>
        <w:textAlignment w:val="baseline"/>
        <w:rPr>
          <w:rFonts w:ascii="Palatino Linotype" w:hAnsi="Palatino Linotype"/>
          <w:i/>
          <w:sz w:val="22"/>
          <w:szCs w:val="22"/>
          <w:lang w:val="es-MX" w:eastAsia="es-MX"/>
        </w:rPr>
      </w:pPr>
      <w:r w:rsidRPr="000133F5">
        <w:rPr>
          <w:rFonts w:ascii="Palatino Linotype" w:hAnsi="Palatino Linotype"/>
          <w:b/>
          <w:i/>
          <w:sz w:val="22"/>
          <w:szCs w:val="22"/>
          <w:lang w:val="es-MX" w:eastAsia="es-MX"/>
        </w:rPr>
        <w:t>VI.</w:t>
      </w:r>
      <w:r w:rsidRPr="000133F5">
        <w:rPr>
          <w:rFonts w:ascii="Palatino Linotype" w:hAnsi="Palatino Linotype"/>
          <w:i/>
          <w:sz w:val="22"/>
          <w:szCs w:val="22"/>
          <w:lang w:val="es-MX" w:eastAsia="es-MX"/>
        </w:rPr>
        <w:t xml:space="preserve"> </w:t>
      </w:r>
      <w:r w:rsidR="00F50A2D" w:rsidRPr="000133F5">
        <w:rPr>
          <w:rFonts w:ascii="Palatino Linotype" w:hAnsi="Palatino Linotype"/>
          <w:i/>
          <w:sz w:val="22"/>
          <w:szCs w:val="22"/>
          <w:lang w:val="es-MX" w:eastAsia="es-MX"/>
        </w:rPr>
        <w:t xml:space="preserve">La </w:t>
      </w:r>
      <w:r w:rsidR="003A65D9" w:rsidRPr="000133F5">
        <w:rPr>
          <w:rFonts w:ascii="Palatino Linotype" w:hAnsi="Palatino Linotype"/>
          <w:i/>
          <w:sz w:val="22"/>
          <w:szCs w:val="22"/>
          <w:lang w:val="es-MX" w:eastAsia="es-MX"/>
        </w:rPr>
        <w:t xml:space="preserve">entrega de la información que no corresponda con lo solicitado; </w:t>
      </w:r>
    </w:p>
    <w:p w:rsidR="006C4EF1" w:rsidRPr="000133F5" w:rsidRDefault="00F50A2D" w:rsidP="006C4EF1">
      <w:pPr>
        <w:spacing w:before="240" w:after="240"/>
        <w:ind w:left="993" w:right="1041"/>
        <w:jc w:val="both"/>
        <w:textAlignment w:val="baseline"/>
        <w:rPr>
          <w:rFonts w:ascii="Palatino Linotype" w:hAnsi="Palatino Linotype"/>
          <w:i/>
          <w:sz w:val="22"/>
          <w:szCs w:val="22"/>
          <w:lang w:val="es-MX" w:eastAsia="es-MX"/>
        </w:rPr>
      </w:pPr>
      <w:r w:rsidRPr="000133F5">
        <w:rPr>
          <w:rFonts w:ascii="Palatino Linotype" w:hAnsi="Palatino Linotype"/>
          <w:i/>
          <w:sz w:val="22"/>
          <w:szCs w:val="22"/>
          <w:lang w:val="es-MX" w:eastAsia="es-MX"/>
        </w:rPr>
        <w:t xml:space="preserve">… </w:t>
      </w:r>
      <w:r w:rsidR="006C4EF1" w:rsidRPr="000133F5">
        <w:rPr>
          <w:rFonts w:ascii="Palatino Linotype" w:hAnsi="Palatino Linotype"/>
          <w:i/>
          <w:sz w:val="22"/>
          <w:szCs w:val="22"/>
          <w:lang w:val="es-MX" w:eastAsia="es-MX"/>
        </w:rPr>
        <w:t>”</w:t>
      </w:r>
    </w:p>
    <w:p w:rsidR="00D677E0" w:rsidRPr="000133F5" w:rsidRDefault="00053877" w:rsidP="00D677E0">
      <w:pPr>
        <w:spacing w:before="240" w:after="240" w:line="360" w:lineRule="auto"/>
        <w:jc w:val="both"/>
        <w:rPr>
          <w:rFonts w:ascii="Palatino Linotype" w:hAnsi="Palatino Linotype" w:cs="Arial"/>
        </w:rPr>
      </w:pPr>
      <w:r w:rsidRPr="000133F5">
        <w:rPr>
          <w:rFonts w:ascii="Palatino Linotype" w:hAnsi="Palatino Linotype"/>
          <w:b/>
          <w:sz w:val="28"/>
          <w:szCs w:val="28"/>
        </w:rPr>
        <w:t>Tercero</w:t>
      </w:r>
      <w:r w:rsidR="002E7902" w:rsidRPr="000133F5">
        <w:rPr>
          <w:rFonts w:ascii="Palatino Linotype" w:hAnsi="Palatino Linotype"/>
          <w:b/>
          <w:sz w:val="28"/>
          <w:szCs w:val="28"/>
        </w:rPr>
        <w:t>. Materia de la revisión.</w:t>
      </w:r>
      <w:r w:rsidR="002E7902" w:rsidRPr="000133F5">
        <w:rPr>
          <w:rFonts w:ascii="Palatino Linotype" w:hAnsi="Palatino Linotype"/>
          <w:b/>
        </w:rPr>
        <w:t xml:space="preserve"> </w:t>
      </w:r>
      <w:r w:rsidR="00D677E0" w:rsidRPr="000133F5">
        <w:rPr>
          <w:rFonts w:ascii="Palatino Linotype" w:hAnsi="Palatino Linotype" w:cs="Arial"/>
        </w:rPr>
        <w:t xml:space="preserve">Con base en las constancias que obran en el expediente en el que se actúa, este Instituto tiene la convicción de que la presente resolución tiene como objetivo central determinar si las respuestas proporcionadas por el </w:t>
      </w:r>
      <w:r w:rsidR="00D677E0" w:rsidRPr="000133F5">
        <w:rPr>
          <w:rFonts w:ascii="Palatino Linotype" w:hAnsi="Palatino Linotype" w:cs="Arial"/>
          <w:b/>
        </w:rPr>
        <w:t>SUJETO OBLIGADO</w:t>
      </w:r>
      <w:r w:rsidR="00D677E0" w:rsidRPr="000133F5">
        <w:rPr>
          <w:rFonts w:ascii="Palatino Linotype" w:hAnsi="Palatino Linotype" w:cs="Arial"/>
        </w:rPr>
        <w:t xml:space="preserve">, satisfacen el derecho de acceso a la información pública del </w:t>
      </w:r>
      <w:r w:rsidR="00D677E0" w:rsidRPr="000133F5">
        <w:rPr>
          <w:rFonts w:ascii="Palatino Linotype" w:hAnsi="Palatino Linotype" w:cs="Arial"/>
          <w:b/>
        </w:rPr>
        <w:t>RECURRENTE</w:t>
      </w:r>
      <w:r w:rsidR="00D677E0" w:rsidRPr="000133F5">
        <w:rPr>
          <w:rFonts w:ascii="Palatino Linotype" w:hAnsi="Palatino Linotype" w:cs="Arial"/>
        </w:rPr>
        <w:t xml:space="preserve">; en caso contrario y de ser procedente, se ordenará la expedición de la información conforme a la solicitud del particular. </w:t>
      </w:r>
    </w:p>
    <w:p w:rsidR="004358B3" w:rsidRPr="000133F5" w:rsidRDefault="00053877" w:rsidP="002E7902">
      <w:pPr>
        <w:spacing w:before="240" w:after="240" w:line="360" w:lineRule="auto"/>
        <w:jc w:val="both"/>
        <w:rPr>
          <w:rFonts w:ascii="Palatino Linotype" w:hAnsi="Palatino Linotype"/>
        </w:rPr>
      </w:pPr>
      <w:r w:rsidRPr="000133F5">
        <w:rPr>
          <w:rFonts w:ascii="Palatino Linotype" w:hAnsi="Palatino Linotype"/>
          <w:b/>
          <w:sz w:val="28"/>
          <w:szCs w:val="28"/>
        </w:rPr>
        <w:t>Cuarto</w:t>
      </w:r>
      <w:r w:rsidR="002E7902" w:rsidRPr="000133F5">
        <w:rPr>
          <w:rFonts w:ascii="Palatino Linotype" w:hAnsi="Palatino Linotype"/>
          <w:b/>
          <w:sz w:val="28"/>
          <w:szCs w:val="28"/>
        </w:rPr>
        <w:t xml:space="preserve">. Estudio del asunto. </w:t>
      </w:r>
      <w:r w:rsidR="004358B3" w:rsidRPr="000133F5">
        <w:rPr>
          <w:rFonts w:ascii="Palatino Linotype" w:hAnsi="Palatino Linotype"/>
        </w:rPr>
        <w:t xml:space="preserve">Es pertinente recapitular que el </w:t>
      </w:r>
      <w:r w:rsidR="004358B3" w:rsidRPr="000133F5">
        <w:rPr>
          <w:rFonts w:ascii="Palatino Linotype" w:hAnsi="Palatino Linotype"/>
          <w:b/>
        </w:rPr>
        <w:t>RECURRENTE</w:t>
      </w:r>
      <w:r w:rsidR="004358B3" w:rsidRPr="000133F5">
        <w:rPr>
          <w:rFonts w:ascii="Palatino Linotype" w:hAnsi="Palatino Linotype"/>
        </w:rPr>
        <w:t xml:space="preserve"> solicitó lo que se desagrega en el siguiente cuatro comparativo, en el cual se insertó la </w:t>
      </w:r>
      <w:r w:rsidR="00D30D45" w:rsidRPr="000133F5">
        <w:rPr>
          <w:rFonts w:ascii="Palatino Linotype" w:hAnsi="Palatino Linotype"/>
        </w:rPr>
        <w:t xml:space="preserve">respuesta otorgada por </w:t>
      </w:r>
      <w:r w:rsidR="004358B3" w:rsidRPr="000133F5">
        <w:rPr>
          <w:rFonts w:ascii="Palatino Linotype" w:hAnsi="Palatino Linotype"/>
        </w:rPr>
        <w:t xml:space="preserve">el </w:t>
      </w:r>
      <w:r w:rsidR="004358B3" w:rsidRPr="000133F5">
        <w:rPr>
          <w:rFonts w:ascii="Palatino Linotype" w:hAnsi="Palatino Linotype"/>
          <w:b/>
        </w:rPr>
        <w:t>SUJETO OBLIGADO</w:t>
      </w:r>
      <w:r w:rsidR="004358B3" w:rsidRPr="000133F5">
        <w:rPr>
          <w:rFonts w:ascii="Palatino Linotype" w:hAnsi="Palatino Linotype"/>
        </w:rPr>
        <w:t>:</w:t>
      </w:r>
    </w:p>
    <w:tbl>
      <w:tblPr>
        <w:tblStyle w:val="Tablaconcuadrcula1"/>
        <w:tblW w:w="0" w:type="auto"/>
        <w:tblLayout w:type="fixed"/>
        <w:tblLook w:val="04A0" w:firstRow="1" w:lastRow="0" w:firstColumn="1" w:lastColumn="0" w:noHBand="0" w:noVBand="1"/>
      </w:tblPr>
      <w:tblGrid>
        <w:gridCol w:w="3681"/>
        <w:gridCol w:w="6237"/>
      </w:tblGrid>
      <w:tr w:rsidR="0036619C" w:rsidRPr="000133F5" w:rsidTr="0036619C">
        <w:tc>
          <w:tcPr>
            <w:tcW w:w="3681" w:type="dxa"/>
          </w:tcPr>
          <w:p w:rsidR="0036619C" w:rsidRPr="000133F5" w:rsidRDefault="0036619C" w:rsidP="004119BA">
            <w:pPr>
              <w:jc w:val="center"/>
              <w:rPr>
                <w:rFonts w:ascii="Palatino Linotype" w:hAnsi="Palatino Linotype"/>
                <w:b/>
              </w:rPr>
            </w:pPr>
            <w:r w:rsidRPr="000133F5">
              <w:rPr>
                <w:rFonts w:ascii="Palatino Linotype" w:hAnsi="Palatino Linotype"/>
                <w:b/>
              </w:rPr>
              <w:lastRenderedPageBreak/>
              <w:t>Información solicitada</w:t>
            </w:r>
          </w:p>
          <w:p w:rsidR="0036619C" w:rsidRPr="000133F5" w:rsidRDefault="0036619C" w:rsidP="004119BA">
            <w:pPr>
              <w:jc w:val="center"/>
              <w:rPr>
                <w:rFonts w:ascii="Palatino Linotype" w:hAnsi="Palatino Linotype"/>
                <w:sz w:val="22"/>
                <w:szCs w:val="22"/>
              </w:rPr>
            </w:pPr>
            <w:r w:rsidRPr="000133F5">
              <w:rPr>
                <w:rFonts w:ascii="Palatino Linotype" w:hAnsi="Palatino Linotype"/>
                <w:sz w:val="22"/>
                <w:szCs w:val="22"/>
              </w:rPr>
              <w:t>Modalidad de entrega: A través del SAIMEX.</w:t>
            </w:r>
          </w:p>
        </w:tc>
        <w:tc>
          <w:tcPr>
            <w:tcW w:w="6237" w:type="dxa"/>
          </w:tcPr>
          <w:p w:rsidR="0036619C" w:rsidRPr="000133F5" w:rsidRDefault="0036619C" w:rsidP="004358B3">
            <w:pPr>
              <w:spacing w:before="240" w:after="240"/>
              <w:jc w:val="center"/>
              <w:rPr>
                <w:rFonts w:ascii="Palatino Linotype" w:hAnsi="Palatino Linotype"/>
                <w:b/>
              </w:rPr>
            </w:pPr>
            <w:r w:rsidRPr="000133F5">
              <w:rPr>
                <w:rFonts w:ascii="Palatino Linotype" w:hAnsi="Palatino Linotype"/>
                <w:b/>
              </w:rPr>
              <w:t xml:space="preserve">Información proporcionada en Respuesta </w:t>
            </w:r>
          </w:p>
        </w:tc>
      </w:tr>
      <w:tr w:rsidR="0036619C" w:rsidRPr="000133F5" w:rsidTr="0036619C">
        <w:tc>
          <w:tcPr>
            <w:tcW w:w="3681" w:type="dxa"/>
          </w:tcPr>
          <w:p w:rsidR="00C2538A" w:rsidRPr="000133F5" w:rsidRDefault="00F6202E" w:rsidP="00C2538A">
            <w:pPr>
              <w:jc w:val="both"/>
              <w:rPr>
                <w:rFonts w:ascii="Palatino Linotype" w:hAnsi="Palatino Linotype"/>
                <w:i/>
                <w:sz w:val="20"/>
                <w:szCs w:val="20"/>
                <w:lang w:val="es-MX" w:eastAsia="es-MX"/>
              </w:rPr>
            </w:pPr>
            <w:r w:rsidRPr="000133F5">
              <w:rPr>
                <w:rFonts w:ascii="Palatino Linotype" w:hAnsi="Palatino Linotype"/>
              </w:rPr>
              <w:t>“</w:t>
            </w:r>
            <w:r w:rsidR="00C2538A" w:rsidRPr="000133F5">
              <w:rPr>
                <w:rFonts w:ascii="Palatino Linotype" w:hAnsi="Palatino Linotype"/>
              </w:rPr>
              <w:t xml:space="preserve">… </w:t>
            </w:r>
            <w:r w:rsidR="00C2538A" w:rsidRPr="000133F5">
              <w:rPr>
                <w:rFonts w:ascii="Palatino Linotype" w:hAnsi="Palatino Linotype"/>
                <w:i/>
                <w:sz w:val="20"/>
                <w:szCs w:val="20"/>
                <w:lang w:val="es-MX" w:eastAsia="es-MX"/>
              </w:rPr>
              <w:t xml:space="preserve">la información documental de la naturaleza que sea que consigne y/o evidencie los contra-recibos o contratos que no han sido pagados por este Instituto los cuales corresponden a condones masculinos suministrados en </w:t>
            </w:r>
            <w:r w:rsidR="000C2B82" w:rsidRPr="000133F5">
              <w:rPr>
                <w:rFonts w:ascii="Palatino Linotype" w:hAnsi="Palatino Linotype"/>
                <w:i/>
                <w:sz w:val="20"/>
                <w:szCs w:val="20"/>
                <w:lang w:val="es-MX" w:eastAsia="es-MX"/>
              </w:rPr>
              <w:t>el año</w:t>
            </w:r>
            <w:r w:rsidR="00C2538A" w:rsidRPr="000133F5">
              <w:rPr>
                <w:rFonts w:ascii="Palatino Linotype" w:hAnsi="Palatino Linotype"/>
                <w:i/>
                <w:sz w:val="20"/>
                <w:szCs w:val="20"/>
                <w:lang w:val="es-MX" w:eastAsia="es-MX"/>
              </w:rPr>
              <w:t>:</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2013 (solicitud 00516/ISEM/IP/2018)</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2014 (solicitud 00521/ISEM/IP/2018)</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 xml:space="preserve">2015 (solicitud 00526/ISEM/IP/2018)    </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2016 (solicitud 00531/ISEM/IP/2018)</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2017 (solicitud 00536/ISEM/IP/2018)</w:t>
            </w:r>
          </w:p>
          <w:p w:rsidR="00C2538A" w:rsidRPr="000133F5" w:rsidRDefault="00C2538A" w:rsidP="00C2538A">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2018 (solicitud 00541/ISEM/IP/2018)</w:t>
            </w:r>
          </w:p>
          <w:p w:rsidR="0036619C" w:rsidRPr="000133F5" w:rsidRDefault="00C2538A" w:rsidP="00F6202E">
            <w:pPr>
              <w:jc w:val="both"/>
              <w:rPr>
                <w:rFonts w:ascii="Palatino Linotype" w:hAnsi="Palatino Linotype"/>
              </w:rPr>
            </w:pPr>
            <w:r w:rsidRPr="000133F5">
              <w:rPr>
                <w:rFonts w:ascii="Palatino Linotype" w:hAnsi="Palatino Linotype"/>
                <w:i/>
                <w:sz w:val="20"/>
                <w:szCs w:val="20"/>
                <w:lang w:val="es-MX" w:eastAsia="es-MX"/>
              </w:rPr>
              <w:t>La información se solicita de tal forma que también se especifique el monto de cada contrato o contra-recibo adeudado.”</w:t>
            </w:r>
          </w:p>
        </w:tc>
        <w:tc>
          <w:tcPr>
            <w:tcW w:w="6237" w:type="dxa"/>
          </w:tcPr>
          <w:p w:rsidR="002A2DAB" w:rsidRPr="000133F5" w:rsidRDefault="002A2DAB" w:rsidP="00C71E09">
            <w:pPr>
              <w:jc w:val="both"/>
              <w:rPr>
                <w:rFonts w:ascii="Palatino Linotype" w:hAnsi="Palatino Linotype" w:cs="Arial"/>
                <w:sz w:val="20"/>
                <w:szCs w:val="20"/>
              </w:rPr>
            </w:pPr>
            <w:r w:rsidRPr="000133F5">
              <w:rPr>
                <w:rFonts w:ascii="Palatino Linotype" w:hAnsi="Palatino Linotype" w:cs="Arial"/>
                <w:sz w:val="20"/>
                <w:szCs w:val="20"/>
              </w:rPr>
              <w:t>A través de oficio vía el SAIMEX, el Sujeto Obligado refirió:</w:t>
            </w:r>
          </w:p>
          <w:p w:rsidR="002A2DAB" w:rsidRPr="000133F5" w:rsidRDefault="002A2DAB" w:rsidP="00C71E09">
            <w:pPr>
              <w:ind w:left="317" w:right="34"/>
              <w:jc w:val="both"/>
              <w:rPr>
                <w:rFonts w:ascii="Palatino Linotype" w:hAnsi="Palatino Linotype" w:cs="Arial"/>
                <w:i/>
                <w:sz w:val="20"/>
                <w:szCs w:val="20"/>
              </w:rPr>
            </w:pPr>
            <w:r w:rsidRPr="000133F5">
              <w:rPr>
                <w:rFonts w:ascii="Palatino Linotype" w:hAnsi="Palatino Linotype" w:cs="Arial"/>
                <w:sz w:val="20"/>
                <w:szCs w:val="20"/>
              </w:rPr>
              <w:t xml:space="preserve"> </w:t>
            </w:r>
            <w:r w:rsidRPr="000133F5">
              <w:rPr>
                <w:rFonts w:ascii="Palatino Linotype" w:hAnsi="Palatino Linotype" w:cs="Arial"/>
                <w:i/>
                <w:sz w:val="20"/>
                <w:szCs w:val="20"/>
              </w:rPr>
              <w:t>“…en Nota Informativa adjunta, el área financiera de este Instituto de Salud del Estado de México remite respuesta a su solicitud.”</w:t>
            </w:r>
          </w:p>
          <w:p w:rsidR="002A2DAB" w:rsidRPr="000133F5" w:rsidRDefault="002A2DAB" w:rsidP="00C71E09">
            <w:pPr>
              <w:jc w:val="both"/>
              <w:rPr>
                <w:rFonts w:ascii="Palatino Linotype" w:hAnsi="Palatino Linotype" w:cs="Arial"/>
                <w:b/>
                <w:sz w:val="20"/>
                <w:szCs w:val="20"/>
              </w:rPr>
            </w:pPr>
          </w:p>
          <w:p w:rsidR="002A2DAB" w:rsidRPr="000133F5" w:rsidRDefault="002A2DAB" w:rsidP="00C71E09">
            <w:pPr>
              <w:jc w:val="both"/>
              <w:rPr>
                <w:rFonts w:ascii="Palatino Linotype" w:eastAsia="Calibri" w:hAnsi="Palatino Linotype"/>
                <w:sz w:val="20"/>
                <w:szCs w:val="20"/>
                <w:lang w:val="es-MX" w:eastAsia="en-US"/>
              </w:rPr>
            </w:pPr>
            <w:r w:rsidRPr="000133F5">
              <w:rPr>
                <w:rFonts w:ascii="Palatino Linotype" w:hAnsi="Palatino Linotype" w:cs="Arial"/>
                <w:b/>
                <w:sz w:val="20"/>
                <w:szCs w:val="20"/>
              </w:rPr>
              <w:t xml:space="preserve">Archivo adjunto: </w:t>
            </w:r>
            <w:r w:rsidRPr="000133F5">
              <w:rPr>
                <w:rFonts w:ascii="Palatino Linotype" w:hAnsi="Palatino Linotype" w:cs="Arial"/>
                <w:sz w:val="20"/>
                <w:szCs w:val="20"/>
              </w:rPr>
              <w:t xml:space="preserve"> A todas sus respuestas</w:t>
            </w:r>
            <w:r w:rsidR="008842B9" w:rsidRPr="000133F5">
              <w:rPr>
                <w:rFonts w:ascii="Palatino Linotype" w:hAnsi="Palatino Linotype" w:cs="Arial"/>
                <w:sz w:val="20"/>
                <w:szCs w:val="20"/>
              </w:rPr>
              <w:t xml:space="preserve"> adjuntó</w:t>
            </w:r>
            <w:r w:rsidRPr="000133F5">
              <w:rPr>
                <w:rFonts w:ascii="Palatino Linotype" w:hAnsi="Palatino Linotype" w:cs="Arial"/>
                <w:sz w:val="20"/>
                <w:szCs w:val="20"/>
              </w:rPr>
              <w:t xml:space="preserve"> el archivo denominado “</w:t>
            </w:r>
            <w:r w:rsidRPr="000133F5">
              <w:rPr>
                <w:rFonts w:ascii="Palatino Linotype" w:hAnsi="Palatino Linotype" w:cs="Arial"/>
                <w:b/>
                <w:i/>
                <w:sz w:val="20"/>
                <w:szCs w:val="20"/>
              </w:rPr>
              <w:t>SAIMEX 512....</w:t>
            </w:r>
            <w:proofErr w:type="spellStart"/>
            <w:r w:rsidRPr="000133F5">
              <w:rPr>
                <w:rFonts w:ascii="Palatino Linotype" w:hAnsi="Palatino Linotype" w:cs="Arial"/>
                <w:b/>
                <w:i/>
                <w:sz w:val="20"/>
                <w:szCs w:val="20"/>
              </w:rPr>
              <w:t>pdf</w:t>
            </w:r>
            <w:proofErr w:type="spellEnd"/>
            <w:r w:rsidRPr="000133F5">
              <w:rPr>
                <w:rFonts w:ascii="Palatino Linotype" w:eastAsia="Calibri" w:hAnsi="Palatino Linotype"/>
                <w:b/>
                <w:i/>
                <w:sz w:val="20"/>
                <w:szCs w:val="20"/>
                <w:lang w:val="es-MX" w:eastAsia="en-US"/>
              </w:rPr>
              <w:t>”</w:t>
            </w:r>
            <w:r w:rsidRPr="000133F5">
              <w:rPr>
                <w:rFonts w:ascii="Palatino Linotype" w:eastAsia="Calibri" w:hAnsi="Palatino Linotype"/>
                <w:sz w:val="20"/>
                <w:szCs w:val="20"/>
                <w:lang w:val="es-MX" w:eastAsia="en-US"/>
              </w:rPr>
              <w:t xml:space="preserve">, el cual contiene un oficio sin número de fecha diez de abril de dos mil dieciocho, signado por el Jefe de Departamento de Control Presupuestal (suplente), dirigido al Subdirector de Tesorería y Contabilidad, a través del cual respondió en lo sustancial: </w:t>
            </w:r>
          </w:p>
          <w:p w:rsidR="002A2DAB" w:rsidRPr="000133F5" w:rsidRDefault="002A2DAB" w:rsidP="00C71E09">
            <w:pPr>
              <w:ind w:left="317" w:right="176"/>
              <w:jc w:val="both"/>
              <w:rPr>
                <w:rFonts w:ascii="Palatino Linotype" w:eastAsia="Calibri" w:hAnsi="Palatino Linotype"/>
                <w:i/>
                <w:sz w:val="20"/>
                <w:szCs w:val="20"/>
                <w:lang w:val="es-MX" w:eastAsia="en-US"/>
              </w:rPr>
            </w:pPr>
            <w:r w:rsidRPr="000133F5">
              <w:rPr>
                <w:rFonts w:ascii="Palatino Linotype" w:eastAsia="Calibri" w:hAnsi="Palatino Linotype"/>
                <w:i/>
                <w:sz w:val="20"/>
                <w:szCs w:val="20"/>
                <w:lang w:val="es-MX" w:eastAsia="en-US"/>
              </w:rPr>
              <w:t xml:space="preserve">“En relación a las solicitudes números </w:t>
            </w:r>
            <w:r w:rsidRPr="000133F5">
              <w:rPr>
                <w:rFonts w:ascii="Palatino Linotype" w:eastAsia="Calibri" w:hAnsi="Palatino Linotype"/>
                <w:b/>
                <w:i/>
                <w:sz w:val="20"/>
                <w:szCs w:val="20"/>
                <w:lang w:val="es-MX" w:eastAsia="en-US"/>
              </w:rPr>
              <w:t>00512,</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514</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515</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516</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517</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519</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520</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521</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522</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524</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525</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526</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527</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529</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530</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531</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532</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534</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535</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536</w:t>
            </w:r>
            <w:r w:rsidRPr="000133F5">
              <w:rPr>
                <w:rFonts w:ascii="Palatino Linotype" w:eastAsia="Calibri" w:hAnsi="Palatino Linotype"/>
                <w:i/>
                <w:sz w:val="20"/>
                <w:szCs w:val="20"/>
                <w:lang w:val="es-MX" w:eastAsia="en-US"/>
              </w:rPr>
              <w:t xml:space="preserve">, </w:t>
            </w:r>
            <w:r w:rsidRPr="000133F5">
              <w:rPr>
                <w:rFonts w:ascii="Palatino Linotype" w:eastAsia="Calibri" w:hAnsi="Palatino Linotype"/>
                <w:b/>
                <w:i/>
                <w:sz w:val="20"/>
                <w:szCs w:val="20"/>
                <w:lang w:val="es-MX" w:eastAsia="en-US"/>
              </w:rPr>
              <w:t>537</w:t>
            </w:r>
            <w:r w:rsidRPr="000133F5">
              <w:rPr>
                <w:rFonts w:ascii="Palatino Linotype" w:eastAsia="Calibri" w:hAnsi="Palatino Linotype"/>
                <w:i/>
                <w:sz w:val="20"/>
                <w:szCs w:val="20"/>
                <w:lang w:val="es-MX" w:eastAsia="en-US"/>
              </w:rPr>
              <w:t xml:space="preserve">, …  y </w:t>
            </w:r>
            <w:r w:rsidRPr="000133F5">
              <w:rPr>
                <w:rFonts w:ascii="Palatino Linotype" w:eastAsia="Calibri" w:hAnsi="Palatino Linotype"/>
                <w:b/>
                <w:i/>
                <w:sz w:val="20"/>
                <w:szCs w:val="20"/>
                <w:lang w:val="es-MX" w:eastAsia="en-US"/>
              </w:rPr>
              <w:t>541</w:t>
            </w:r>
            <w:r w:rsidRPr="000133F5">
              <w:rPr>
                <w:rFonts w:ascii="Palatino Linotype" w:eastAsia="Calibri" w:hAnsi="Palatino Linotype"/>
                <w:i/>
                <w:sz w:val="20"/>
                <w:szCs w:val="20"/>
                <w:lang w:val="es-MX" w:eastAsia="en-US"/>
              </w:rPr>
              <w:t xml:space="preserve">/ISEM/IP/2018, … donde solicita … información documental que consigne evidencie y/o contenga el presupuesto que se tuvo, el monto que efectivamente se ejerció, monto total de la deuda que tienen con proveedores, los contra-recibos o contratos que no han sido pagados para adquirir condones masculinos en los años 2013, 2014, 2015, 2016, 2017 y 2018, al respecto anexo cuadro con la información solicitada. </w:t>
            </w:r>
          </w:p>
          <w:p w:rsidR="002A2DAB" w:rsidRPr="000133F5" w:rsidRDefault="002A2DAB" w:rsidP="00C71E09">
            <w:pPr>
              <w:ind w:right="49"/>
              <w:jc w:val="center"/>
              <w:rPr>
                <w:rFonts w:ascii="Palatino Linotype" w:eastAsia="Calibri" w:hAnsi="Palatino Linotype"/>
                <w:b/>
                <w:i/>
                <w:sz w:val="20"/>
                <w:szCs w:val="20"/>
                <w:lang w:val="es-MX" w:eastAsia="en-US"/>
              </w:rPr>
            </w:pPr>
            <w:r w:rsidRPr="000133F5">
              <w:rPr>
                <w:noProof/>
                <w:sz w:val="20"/>
                <w:szCs w:val="20"/>
                <w:lang w:val="es-MX" w:eastAsia="es-MX"/>
              </w:rPr>
              <w:drawing>
                <wp:inline distT="0" distB="0" distL="0" distR="0" wp14:anchorId="77C5DF2E" wp14:editId="7D0FF240">
                  <wp:extent cx="3728720" cy="2572765"/>
                  <wp:effectExtent l="19050" t="19050" r="2413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00" t="17658" r="17531" b="29130"/>
                          <a:stretch/>
                        </pic:blipFill>
                        <pic:spPr bwMode="auto">
                          <a:xfrm>
                            <a:off x="0" y="0"/>
                            <a:ext cx="3767785" cy="2599719"/>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36619C" w:rsidRPr="000133F5" w:rsidRDefault="0036619C" w:rsidP="00C71E09">
            <w:pPr>
              <w:jc w:val="both"/>
              <w:rPr>
                <w:rFonts w:ascii="Palatino Linotype" w:hAnsi="Palatino Linotype"/>
                <w:sz w:val="20"/>
                <w:szCs w:val="20"/>
              </w:rPr>
            </w:pPr>
          </w:p>
          <w:p w:rsidR="00C94BB9" w:rsidRPr="000133F5" w:rsidRDefault="00C94BB9" w:rsidP="00C71E09">
            <w:pPr>
              <w:jc w:val="both"/>
              <w:rPr>
                <w:rFonts w:ascii="Palatino Linotype" w:hAnsi="Palatino Linotype"/>
                <w:sz w:val="20"/>
                <w:szCs w:val="20"/>
              </w:rPr>
            </w:pPr>
          </w:p>
          <w:p w:rsidR="00C94BB9" w:rsidRPr="000133F5" w:rsidRDefault="00C94BB9" w:rsidP="00C71E09">
            <w:pPr>
              <w:jc w:val="both"/>
              <w:rPr>
                <w:rFonts w:ascii="Palatino Linotype" w:hAnsi="Palatino Linotype"/>
                <w:sz w:val="20"/>
                <w:szCs w:val="20"/>
              </w:rPr>
            </w:pPr>
          </w:p>
        </w:tc>
      </w:tr>
      <w:tr w:rsidR="0036619C" w:rsidRPr="000133F5" w:rsidTr="0036619C">
        <w:tc>
          <w:tcPr>
            <w:tcW w:w="3681" w:type="dxa"/>
          </w:tcPr>
          <w:p w:rsidR="0036619C" w:rsidRPr="000133F5" w:rsidRDefault="0036619C" w:rsidP="00F6202E">
            <w:pPr>
              <w:jc w:val="both"/>
              <w:rPr>
                <w:rFonts w:ascii="Palatino Linotype" w:hAnsi="Palatino Linotype"/>
                <w:i/>
                <w:sz w:val="20"/>
                <w:szCs w:val="20"/>
              </w:rPr>
            </w:pPr>
            <w:r w:rsidRPr="000133F5">
              <w:rPr>
                <w:rFonts w:ascii="Palatino Linotype" w:hAnsi="Palatino Linotype"/>
                <w:i/>
                <w:sz w:val="20"/>
                <w:szCs w:val="20"/>
              </w:rPr>
              <w:lastRenderedPageBreak/>
              <w:t>“</w:t>
            </w:r>
            <w:r w:rsidR="00F6202E" w:rsidRPr="000133F5">
              <w:rPr>
                <w:rFonts w:ascii="Palatino Linotype" w:hAnsi="Palatino Linotype"/>
                <w:i/>
                <w:sz w:val="20"/>
                <w:szCs w:val="20"/>
              </w:rPr>
              <w:t xml:space="preserve">… la información documental que consigne, evidencie y/o contenga el presupuesto ($) que tuvo este Instituto para adquirir condones masculinos en </w:t>
            </w:r>
            <w:r w:rsidR="000C2B82" w:rsidRPr="000133F5">
              <w:rPr>
                <w:rFonts w:ascii="Palatino Linotype" w:hAnsi="Palatino Linotype"/>
                <w:i/>
                <w:sz w:val="20"/>
                <w:szCs w:val="20"/>
              </w:rPr>
              <w:t xml:space="preserve">el </w:t>
            </w:r>
            <w:r w:rsidR="00F6202E" w:rsidRPr="000133F5">
              <w:rPr>
                <w:rFonts w:ascii="Palatino Linotype" w:hAnsi="Palatino Linotype"/>
                <w:i/>
                <w:sz w:val="20"/>
                <w:szCs w:val="20"/>
              </w:rPr>
              <w:t>año:</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2013 (solicitud 00512/ISEM/IP/2018)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2014 (solicitud 00517/ISEM/IP/2018)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 xml:space="preserve">2015 (solicitud 00522/ISEM/IP/2018)    </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2016 (solicitud 00527/ISEM/IP/2018)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2017 (solicitud 00532/ISEM/IP/2018)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2018 (solicitud 00537/ISEM/IP/2018)”</w:t>
            </w:r>
          </w:p>
          <w:p w:rsidR="00F6202E" w:rsidRPr="000133F5" w:rsidRDefault="00F6202E" w:rsidP="00F6202E">
            <w:pPr>
              <w:jc w:val="both"/>
              <w:rPr>
                <w:rFonts w:ascii="Palatino Linotype" w:hAnsi="Palatino Linotype"/>
              </w:rPr>
            </w:pPr>
          </w:p>
        </w:tc>
        <w:tc>
          <w:tcPr>
            <w:tcW w:w="6237" w:type="dxa"/>
          </w:tcPr>
          <w:p w:rsidR="0036619C" w:rsidRPr="000133F5" w:rsidRDefault="0036619C" w:rsidP="002A2DAB">
            <w:pPr>
              <w:jc w:val="center"/>
              <w:rPr>
                <w:rFonts w:ascii="Palatino Linotype" w:hAnsi="Palatino Linotype"/>
                <w:b/>
                <w:i/>
                <w:sz w:val="20"/>
                <w:szCs w:val="20"/>
              </w:rPr>
            </w:pPr>
          </w:p>
          <w:p w:rsidR="0036619C" w:rsidRPr="000133F5" w:rsidRDefault="0036619C" w:rsidP="002A2DAB">
            <w:pPr>
              <w:jc w:val="center"/>
              <w:rPr>
                <w:rFonts w:ascii="Palatino Linotype" w:hAnsi="Palatino Linotype"/>
                <w:b/>
                <w:i/>
                <w:sz w:val="20"/>
                <w:szCs w:val="20"/>
              </w:rPr>
            </w:pPr>
          </w:p>
          <w:p w:rsidR="0011677B" w:rsidRPr="000133F5" w:rsidRDefault="0011677B" w:rsidP="002A2DAB">
            <w:pPr>
              <w:jc w:val="center"/>
              <w:rPr>
                <w:rFonts w:ascii="Palatino Linotype" w:hAnsi="Palatino Linotype"/>
                <w:b/>
                <w:i/>
                <w:sz w:val="20"/>
                <w:szCs w:val="20"/>
              </w:rPr>
            </w:pPr>
          </w:p>
          <w:p w:rsidR="0011677B" w:rsidRPr="000133F5" w:rsidRDefault="0011677B" w:rsidP="002A2DAB">
            <w:pPr>
              <w:jc w:val="center"/>
              <w:rPr>
                <w:rFonts w:ascii="Palatino Linotype" w:hAnsi="Palatino Linotype"/>
                <w:b/>
                <w:i/>
                <w:sz w:val="20"/>
                <w:szCs w:val="20"/>
              </w:rPr>
            </w:pPr>
          </w:p>
          <w:p w:rsidR="0036619C" w:rsidRPr="000133F5" w:rsidRDefault="002A2DAB" w:rsidP="002A2DAB">
            <w:pPr>
              <w:jc w:val="center"/>
              <w:rPr>
                <w:rFonts w:ascii="Palatino Linotype" w:hAnsi="Palatino Linotype"/>
                <w:b/>
                <w:sz w:val="20"/>
                <w:szCs w:val="20"/>
              </w:rPr>
            </w:pPr>
            <w:r w:rsidRPr="000133F5">
              <w:rPr>
                <w:rFonts w:ascii="Palatino Linotype" w:hAnsi="Palatino Linotype"/>
                <w:b/>
                <w:i/>
                <w:sz w:val="20"/>
                <w:szCs w:val="20"/>
              </w:rPr>
              <w:t>Misma respuesta a las solicitudes anteriores.</w:t>
            </w:r>
          </w:p>
        </w:tc>
      </w:tr>
      <w:tr w:rsidR="0036619C" w:rsidRPr="000133F5" w:rsidTr="0036619C">
        <w:tc>
          <w:tcPr>
            <w:tcW w:w="3681" w:type="dxa"/>
          </w:tcPr>
          <w:p w:rsidR="0036619C" w:rsidRPr="000133F5" w:rsidRDefault="0036619C" w:rsidP="00F6202E">
            <w:pPr>
              <w:jc w:val="both"/>
              <w:rPr>
                <w:rFonts w:ascii="Palatino Linotype" w:hAnsi="Palatino Linotype"/>
                <w:i/>
                <w:sz w:val="20"/>
                <w:szCs w:val="20"/>
                <w:lang w:val="es-MX" w:eastAsia="es-MX"/>
              </w:rPr>
            </w:pPr>
            <w:r w:rsidRPr="000133F5">
              <w:rPr>
                <w:rFonts w:ascii="Palatino Linotype" w:hAnsi="Palatino Linotype"/>
                <w:sz w:val="20"/>
                <w:szCs w:val="20"/>
              </w:rPr>
              <w:t>“</w:t>
            </w:r>
            <w:r w:rsidR="00F6202E" w:rsidRPr="000133F5">
              <w:rPr>
                <w:rFonts w:ascii="Palatino Linotype" w:hAnsi="Palatino Linotype"/>
              </w:rPr>
              <w:t xml:space="preserve">… </w:t>
            </w:r>
            <w:r w:rsidR="00F6202E" w:rsidRPr="000133F5">
              <w:rPr>
                <w:rFonts w:ascii="Palatino Linotype" w:hAnsi="Palatino Linotype"/>
                <w:i/>
                <w:sz w:val="20"/>
                <w:szCs w:val="20"/>
                <w:lang w:val="es-MX" w:eastAsia="es-MX"/>
              </w:rPr>
              <w:t xml:space="preserve">la información documental que consigne, evidencie y/o contenga el monto que efectivamente se ejerció del presupuesto para la adquisición de condones masculinos en </w:t>
            </w:r>
            <w:r w:rsidR="000C2B82" w:rsidRPr="000133F5">
              <w:rPr>
                <w:rFonts w:ascii="Palatino Linotype" w:hAnsi="Palatino Linotype"/>
                <w:i/>
                <w:sz w:val="20"/>
                <w:szCs w:val="20"/>
                <w:lang w:val="es-MX" w:eastAsia="es-MX"/>
              </w:rPr>
              <w:t xml:space="preserve">el </w:t>
            </w:r>
            <w:r w:rsidR="00F6202E" w:rsidRPr="000133F5">
              <w:rPr>
                <w:rFonts w:ascii="Palatino Linotype" w:hAnsi="Palatino Linotype"/>
                <w:i/>
                <w:sz w:val="20"/>
                <w:szCs w:val="20"/>
                <w:lang w:val="es-MX" w:eastAsia="es-MX"/>
              </w:rPr>
              <w:t>año:</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2013 (solicitud 00514/ISEM/IP/2018)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2014 (solicitud 0051</w:t>
            </w:r>
            <w:r w:rsidR="00AE5D1A" w:rsidRPr="000133F5">
              <w:rPr>
                <w:rFonts w:ascii="Palatino Linotype" w:hAnsi="Palatino Linotype"/>
                <w:i/>
                <w:sz w:val="20"/>
                <w:szCs w:val="20"/>
                <w:lang w:val="es-MX" w:eastAsia="es-MX"/>
              </w:rPr>
              <w:t>9</w:t>
            </w:r>
            <w:r w:rsidRPr="000133F5">
              <w:rPr>
                <w:rFonts w:ascii="Palatino Linotype" w:hAnsi="Palatino Linotype"/>
                <w:i/>
                <w:sz w:val="20"/>
                <w:szCs w:val="20"/>
                <w:lang w:val="es-MX" w:eastAsia="es-MX"/>
              </w:rPr>
              <w:t>/ISEM/IP/2018)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2015 (solicitud 0052</w:t>
            </w:r>
            <w:r w:rsidR="00AE5D1A" w:rsidRPr="000133F5">
              <w:rPr>
                <w:rFonts w:ascii="Palatino Linotype" w:hAnsi="Palatino Linotype"/>
                <w:i/>
                <w:sz w:val="20"/>
                <w:szCs w:val="20"/>
                <w:lang w:val="es-MX" w:eastAsia="es-MX"/>
              </w:rPr>
              <w:t>4</w:t>
            </w:r>
            <w:r w:rsidRPr="000133F5">
              <w:rPr>
                <w:rFonts w:ascii="Palatino Linotype" w:hAnsi="Palatino Linotype"/>
                <w:i/>
                <w:sz w:val="20"/>
                <w:szCs w:val="20"/>
                <w:lang w:val="es-MX" w:eastAsia="es-MX"/>
              </w:rPr>
              <w:t xml:space="preserve">/ISEM/IP/2018)    </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2016 (solicitud 0052</w:t>
            </w:r>
            <w:r w:rsidR="00771C83" w:rsidRPr="000133F5">
              <w:rPr>
                <w:rFonts w:ascii="Palatino Linotype" w:hAnsi="Palatino Linotype"/>
                <w:i/>
                <w:sz w:val="20"/>
                <w:szCs w:val="20"/>
                <w:lang w:val="es-MX" w:eastAsia="es-MX"/>
              </w:rPr>
              <w:t>9</w:t>
            </w:r>
            <w:r w:rsidRPr="000133F5">
              <w:rPr>
                <w:rFonts w:ascii="Palatino Linotype" w:hAnsi="Palatino Linotype"/>
                <w:i/>
                <w:sz w:val="20"/>
                <w:szCs w:val="20"/>
                <w:lang w:val="es-MX" w:eastAsia="es-MX"/>
              </w:rPr>
              <w:t>/ISEM/IP/2018)</w:t>
            </w:r>
          </w:p>
          <w:p w:rsidR="00F6202E" w:rsidRPr="000133F5" w:rsidRDefault="00F6202E" w:rsidP="00F6202E">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2017 (solicitud 0053</w:t>
            </w:r>
            <w:r w:rsidR="00FA6DFD" w:rsidRPr="000133F5">
              <w:rPr>
                <w:rFonts w:ascii="Palatino Linotype" w:hAnsi="Palatino Linotype"/>
                <w:i/>
                <w:sz w:val="20"/>
                <w:szCs w:val="20"/>
                <w:lang w:val="es-MX" w:eastAsia="es-MX"/>
              </w:rPr>
              <w:t>4</w:t>
            </w:r>
            <w:r w:rsidRPr="000133F5">
              <w:rPr>
                <w:rFonts w:ascii="Palatino Linotype" w:hAnsi="Palatino Linotype"/>
                <w:i/>
                <w:sz w:val="20"/>
                <w:szCs w:val="20"/>
                <w:lang w:val="es-MX" w:eastAsia="es-MX"/>
              </w:rPr>
              <w:t>/ISEM/IP/2018)</w:t>
            </w:r>
            <w:r w:rsidR="00614C5D" w:rsidRPr="000133F5">
              <w:rPr>
                <w:rFonts w:ascii="Palatino Linotype" w:hAnsi="Palatino Linotype"/>
                <w:i/>
                <w:sz w:val="20"/>
                <w:szCs w:val="20"/>
                <w:lang w:val="es-MX" w:eastAsia="es-MX"/>
              </w:rPr>
              <w:t>”</w:t>
            </w:r>
          </w:p>
          <w:p w:rsidR="00F6202E" w:rsidRPr="000133F5" w:rsidRDefault="00F6202E" w:rsidP="00F6202E">
            <w:pPr>
              <w:jc w:val="both"/>
              <w:rPr>
                <w:rFonts w:ascii="Palatino Linotype" w:hAnsi="Palatino Linotype"/>
              </w:rPr>
            </w:pPr>
          </w:p>
        </w:tc>
        <w:tc>
          <w:tcPr>
            <w:tcW w:w="6237" w:type="dxa"/>
          </w:tcPr>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36619C" w:rsidRPr="000133F5" w:rsidRDefault="002A2DAB" w:rsidP="002A2DAB">
            <w:pPr>
              <w:jc w:val="center"/>
              <w:rPr>
                <w:rFonts w:ascii="Palatino Linotype" w:hAnsi="Palatino Linotype"/>
                <w:b/>
                <w:i/>
                <w:sz w:val="20"/>
                <w:szCs w:val="20"/>
              </w:rPr>
            </w:pPr>
            <w:r w:rsidRPr="000133F5">
              <w:rPr>
                <w:rFonts w:ascii="Palatino Linotype" w:hAnsi="Palatino Linotype"/>
                <w:b/>
                <w:i/>
                <w:sz w:val="20"/>
                <w:szCs w:val="20"/>
              </w:rPr>
              <w:t>Misma respuesta a las solicitudes anteriores.</w:t>
            </w: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b/>
                <w:i/>
                <w:sz w:val="20"/>
                <w:szCs w:val="20"/>
              </w:rPr>
            </w:pPr>
          </w:p>
          <w:p w:rsidR="002A2DAB" w:rsidRPr="000133F5" w:rsidRDefault="002A2DAB" w:rsidP="002A2DAB">
            <w:pPr>
              <w:jc w:val="center"/>
              <w:rPr>
                <w:rFonts w:ascii="Palatino Linotype" w:hAnsi="Palatino Linotype"/>
                <w:i/>
                <w:sz w:val="20"/>
                <w:szCs w:val="20"/>
              </w:rPr>
            </w:pPr>
          </w:p>
          <w:p w:rsidR="00DC01EE" w:rsidRPr="000133F5" w:rsidRDefault="00DC01EE" w:rsidP="002A2DAB">
            <w:pPr>
              <w:jc w:val="center"/>
              <w:rPr>
                <w:rFonts w:ascii="Palatino Linotype" w:hAnsi="Palatino Linotype"/>
                <w:i/>
                <w:sz w:val="20"/>
                <w:szCs w:val="20"/>
              </w:rPr>
            </w:pPr>
          </w:p>
        </w:tc>
      </w:tr>
      <w:tr w:rsidR="0036619C" w:rsidRPr="000133F5" w:rsidTr="0036619C">
        <w:tc>
          <w:tcPr>
            <w:tcW w:w="3681" w:type="dxa"/>
          </w:tcPr>
          <w:p w:rsidR="000C2B82" w:rsidRPr="000133F5" w:rsidRDefault="0036619C" w:rsidP="009B72EC">
            <w:pPr>
              <w:jc w:val="both"/>
              <w:rPr>
                <w:rFonts w:ascii="Palatino Linotype" w:hAnsi="Palatino Linotype"/>
                <w:i/>
                <w:sz w:val="20"/>
                <w:szCs w:val="20"/>
                <w:lang w:val="es-MX" w:eastAsia="es-MX"/>
              </w:rPr>
            </w:pPr>
            <w:r w:rsidRPr="000133F5">
              <w:rPr>
                <w:rFonts w:ascii="Palatino Linotype" w:hAnsi="Palatino Linotype"/>
              </w:rPr>
              <w:t>“</w:t>
            </w:r>
            <w:r w:rsidR="000C2B82" w:rsidRPr="000133F5">
              <w:rPr>
                <w:rFonts w:ascii="Palatino Linotype" w:hAnsi="Palatino Linotype"/>
              </w:rPr>
              <w:t xml:space="preserve">… </w:t>
            </w:r>
            <w:r w:rsidR="000C2B82" w:rsidRPr="000133F5">
              <w:rPr>
                <w:rFonts w:ascii="Palatino Linotype" w:hAnsi="Palatino Linotype"/>
                <w:i/>
                <w:sz w:val="20"/>
                <w:szCs w:val="20"/>
                <w:lang w:val="es-MX" w:eastAsia="es-MX"/>
              </w:rPr>
              <w:t>la información documental que conste el monto total de la DEUDA que tiene este Instituto con los proveedores por concepto de los condones MASCULINOS que le fueron suministrados en el año:</w:t>
            </w:r>
          </w:p>
          <w:p w:rsidR="000C2B82" w:rsidRPr="000133F5" w:rsidRDefault="000C2B82" w:rsidP="000C2B82">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2013 (solicitud 00515/ISEM/IP/2018)</w:t>
            </w:r>
          </w:p>
          <w:p w:rsidR="000C2B82" w:rsidRPr="000133F5" w:rsidRDefault="000C2B82" w:rsidP="000C2B82">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2014 (solicitud 00520/ISEM/IP/2018)</w:t>
            </w:r>
          </w:p>
          <w:p w:rsidR="000C2B82" w:rsidRPr="000133F5" w:rsidRDefault="000C2B82" w:rsidP="000C2B82">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 xml:space="preserve">2015 (solicitud 00525/ISEM/IP/2018)    </w:t>
            </w:r>
          </w:p>
          <w:p w:rsidR="000C2B82" w:rsidRPr="000133F5" w:rsidRDefault="000C2B82" w:rsidP="000C2B82">
            <w:pPr>
              <w:jc w:val="both"/>
              <w:rPr>
                <w:rFonts w:ascii="Palatino Linotype" w:hAnsi="Palatino Linotype"/>
                <w:i/>
                <w:sz w:val="20"/>
                <w:szCs w:val="20"/>
                <w:lang w:val="es-MX" w:eastAsia="es-MX"/>
              </w:rPr>
            </w:pPr>
            <w:r w:rsidRPr="000133F5">
              <w:rPr>
                <w:rFonts w:ascii="Palatino Linotype" w:hAnsi="Palatino Linotype"/>
                <w:i/>
                <w:sz w:val="20"/>
                <w:szCs w:val="20"/>
                <w:lang w:val="es-MX" w:eastAsia="es-MX"/>
              </w:rPr>
              <w:t>2016 (solicitud 00530/ISEM/IP/2018)</w:t>
            </w:r>
          </w:p>
          <w:p w:rsidR="0036619C" w:rsidRPr="000133F5" w:rsidRDefault="000C2B82" w:rsidP="00645079">
            <w:pPr>
              <w:jc w:val="both"/>
              <w:rPr>
                <w:rFonts w:ascii="Palatino Linotype" w:hAnsi="Palatino Linotype"/>
              </w:rPr>
            </w:pPr>
            <w:r w:rsidRPr="000133F5">
              <w:rPr>
                <w:rFonts w:ascii="Palatino Linotype" w:hAnsi="Palatino Linotype"/>
                <w:i/>
                <w:sz w:val="20"/>
                <w:szCs w:val="20"/>
                <w:lang w:val="es-MX" w:eastAsia="es-MX"/>
              </w:rPr>
              <w:t>2017 (solicitud 00535/ISEM/IP/2018)”</w:t>
            </w:r>
          </w:p>
        </w:tc>
        <w:tc>
          <w:tcPr>
            <w:tcW w:w="6237" w:type="dxa"/>
          </w:tcPr>
          <w:p w:rsidR="0036619C" w:rsidRPr="000133F5" w:rsidRDefault="0036619C" w:rsidP="00A1259C">
            <w:pPr>
              <w:jc w:val="both"/>
              <w:rPr>
                <w:rFonts w:ascii="Palatino Linotype" w:hAnsi="Palatino Linotype"/>
                <w:sz w:val="20"/>
                <w:szCs w:val="20"/>
              </w:rPr>
            </w:pPr>
          </w:p>
          <w:p w:rsidR="0036619C" w:rsidRPr="000133F5" w:rsidRDefault="0036619C" w:rsidP="00A1259C">
            <w:pPr>
              <w:jc w:val="both"/>
              <w:rPr>
                <w:rFonts w:ascii="Palatino Linotype" w:hAnsi="Palatino Linotype"/>
                <w:sz w:val="20"/>
                <w:szCs w:val="20"/>
              </w:rPr>
            </w:pPr>
          </w:p>
          <w:p w:rsidR="0036619C" w:rsidRPr="000133F5" w:rsidRDefault="0036619C" w:rsidP="00A1259C">
            <w:pPr>
              <w:jc w:val="both"/>
              <w:rPr>
                <w:rFonts w:ascii="Palatino Linotype" w:hAnsi="Palatino Linotype"/>
                <w:sz w:val="20"/>
                <w:szCs w:val="20"/>
              </w:rPr>
            </w:pPr>
          </w:p>
          <w:p w:rsidR="00645079" w:rsidRPr="000133F5" w:rsidRDefault="002A2DAB" w:rsidP="002A2DAB">
            <w:pPr>
              <w:jc w:val="center"/>
              <w:rPr>
                <w:rFonts w:ascii="Palatino Linotype" w:hAnsi="Palatino Linotype"/>
                <w:sz w:val="20"/>
                <w:szCs w:val="20"/>
              </w:rPr>
            </w:pPr>
            <w:r w:rsidRPr="000133F5">
              <w:rPr>
                <w:rFonts w:ascii="Palatino Linotype" w:hAnsi="Palatino Linotype"/>
                <w:b/>
                <w:i/>
                <w:sz w:val="20"/>
                <w:szCs w:val="20"/>
              </w:rPr>
              <w:t>Misma respuesta a las solicitudes anteriores.</w:t>
            </w:r>
          </w:p>
          <w:p w:rsidR="00645079" w:rsidRPr="000133F5" w:rsidRDefault="00645079" w:rsidP="00A1259C">
            <w:pPr>
              <w:jc w:val="both"/>
              <w:rPr>
                <w:rFonts w:ascii="Palatino Linotype" w:hAnsi="Palatino Linotype"/>
                <w:sz w:val="20"/>
                <w:szCs w:val="20"/>
              </w:rPr>
            </w:pPr>
          </w:p>
          <w:p w:rsidR="00645079" w:rsidRPr="000133F5" w:rsidRDefault="00645079" w:rsidP="00A1259C">
            <w:pPr>
              <w:jc w:val="both"/>
              <w:rPr>
                <w:rFonts w:ascii="Palatino Linotype" w:hAnsi="Palatino Linotype"/>
                <w:sz w:val="20"/>
                <w:szCs w:val="20"/>
              </w:rPr>
            </w:pPr>
          </w:p>
          <w:p w:rsidR="00645079" w:rsidRPr="000133F5" w:rsidRDefault="00645079" w:rsidP="00A1259C">
            <w:pPr>
              <w:jc w:val="both"/>
              <w:rPr>
                <w:rFonts w:ascii="Palatino Linotype" w:hAnsi="Palatino Linotype"/>
                <w:sz w:val="20"/>
                <w:szCs w:val="20"/>
              </w:rPr>
            </w:pPr>
          </w:p>
          <w:p w:rsidR="00645079" w:rsidRPr="000133F5" w:rsidRDefault="00645079" w:rsidP="00A1259C">
            <w:pPr>
              <w:jc w:val="both"/>
              <w:rPr>
                <w:rFonts w:ascii="Palatino Linotype" w:hAnsi="Palatino Linotype"/>
                <w:sz w:val="20"/>
                <w:szCs w:val="20"/>
              </w:rPr>
            </w:pPr>
          </w:p>
        </w:tc>
      </w:tr>
      <w:tr w:rsidR="00645079" w:rsidRPr="000133F5" w:rsidTr="0036619C">
        <w:tc>
          <w:tcPr>
            <w:tcW w:w="3681" w:type="dxa"/>
          </w:tcPr>
          <w:p w:rsidR="006D1951" w:rsidRPr="000133F5" w:rsidRDefault="006D1951" w:rsidP="006D1951">
            <w:pPr>
              <w:jc w:val="both"/>
              <w:rPr>
                <w:rFonts w:ascii="Palatino Linotype" w:hAnsi="Palatino Linotype"/>
                <w:b/>
                <w:sz w:val="20"/>
                <w:szCs w:val="20"/>
              </w:rPr>
            </w:pPr>
            <w:r w:rsidRPr="000133F5">
              <w:rPr>
                <w:rFonts w:ascii="Palatino Linotype" w:hAnsi="Palatino Linotype"/>
                <w:b/>
                <w:sz w:val="20"/>
                <w:szCs w:val="20"/>
              </w:rPr>
              <w:t>00642/ISEM/IP/2018:</w:t>
            </w:r>
            <w:r w:rsidRPr="000133F5">
              <w:rPr>
                <w:rFonts w:ascii="Palatino Linotype" w:hAnsi="Palatino Linotype"/>
                <w:sz w:val="20"/>
                <w:szCs w:val="20"/>
              </w:rPr>
              <w:t xml:space="preserve"> </w:t>
            </w:r>
            <w:r w:rsidR="00F94DDE" w:rsidRPr="000133F5">
              <w:rPr>
                <w:rFonts w:ascii="Palatino Linotype" w:hAnsi="Palatino Linotype"/>
                <w:sz w:val="20"/>
                <w:szCs w:val="20"/>
              </w:rPr>
              <w:t>“</w:t>
            </w:r>
            <w:r w:rsidRPr="000133F5">
              <w:rPr>
                <w:rFonts w:ascii="Palatino Linotype" w:hAnsi="Palatino Linotype"/>
                <w:i/>
                <w:sz w:val="20"/>
                <w:szCs w:val="20"/>
              </w:rPr>
              <w:t xml:space="preserve">Se solicita al Instituto de Salud del Estado de México (ISEM) </w:t>
            </w:r>
            <w:r w:rsidRPr="000133F5">
              <w:rPr>
                <w:rFonts w:ascii="Palatino Linotype" w:hAnsi="Palatino Linotype"/>
                <w:i/>
                <w:sz w:val="20"/>
                <w:szCs w:val="20"/>
                <w:u w:val="single"/>
              </w:rPr>
              <w:t>todos los documentos que se generaron para el ejercicio de los recursos económicos ($10´000,000.00) que se reportan en el oficio No. 217B30000/452/2017</w:t>
            </w:r>
            <w:r w:rsidRPr="000133F5">
              <w:rPr>
                <w:rFonts w:ascii="Palatino Linotype" w:hAnsi="Palatino Linotype"/>
                <w:i/>
                <w:sz w:val="20"/>
                <w:szCs w:val="20"/>
              </w:rPr>
              <w:t xml:space="preserve"> de fecha 8 de marzo </w:t>
            </w:r>
            <w:r w:rsidRPr="000133F5">
              <w:rPr>
                <w:rFonts w:ascii="Palatino Linotype" w:hAnsi="Palatino Linotype"/>
                <w:i/>
                <w:sz w:val="20"/>
                <w:szCs w:val="20"/>
              </w:rPr>
              <w:lastRenderedPageBreak/>
              <w:t>de 2017 el cual se adjunta a la presente solicitud de información.</w:t>
            </w:r>
            <w:r w:rsidR="00F94DDE" w:rsidRPr="000133F5">
              <w:rPr>
                <w:rFonts w:ascii="Palatino Linotype" w:hAnsi="Palatino Linotype"/>
                <w:i/>
                <w:sz w:val="20"/>
                <w:szCs w:val="20"/>
              </w:rPr>
              <w:t>”</w:t>
            </w:r>
            <w:r w:rsidRPr="000133F5">
              <w:rPr>
                <w:rFonts w:ascii="Palatino Linotype" w:hAnsi="Palatino Linotype"/>
                <w:b/>
                <w:sz w:val="20"/>
                <w:szCs w:val="20"/>
              </w:rPr>
              <w:t xml:space="preserve"> </w:t>
            </w:r>
          </w:p>
          <w:p w:rsidR="006D1951" w:rsidRPr="000133F5" w:rsidRDefault="006D1951" w:rsidP="006D1951">
            <w:pPr>
              <w:jc w:val="both"/>
              <w:rPr>
                <w:rFonts w:ascii="Palatino Linotype" w:hAnsi="Palatino Linotype"/>
                <w:b/>
                <w:sz w:val="20"/>
                <w:szCs w:val="20"/>
              </w:rPr>
            </w:pPr>
          </w:p>
          <w:p w:rsidR="006D1951" w:rsidRPr="000133F5" w:rsidRDefault="006D1951" w:rsidP="006D1951">
            <w:pPr>
              <w:jc w:val="both"/>
              <w:rPr>
                <w:rFonts w:ascii="Palatino Linotype" w:hAnsi="Palatino Linotype"/>
                <w:b/>
                <w:i/>
                <w:sz w:val="20"/>
                <w:szCs w:val="20"/>
              </w:rPr>
            </w:pPr>
            <w:r w:rsidRPr="000133F5">
              <w:rPr>
                <w:rFonts w:ascii="Palatino Linotype" w:hAnsi="Palatino Linotype"/>
                <w:b/>
                <w:sz w:val="20"/>
                <w:szCs w:val="20"/>
              </w:rPr>
              <w:t xml:space="preserve">00644/ISEM/IP/2018: </w:t>
            </w:r>
            <w:r w:rsidR="00F94DDE" w:rsidRPr="000133F5">
              <w:rPr>
                <w:rFonts w:ascii="Palatino Linotype" w:hAnsi="Palatino Linotype"/>
                <w:b/>
                <w:sz w:val="20"/>
                <w:szCs w:val="20"/>
              </w:rPr>
              <w:t>“</w:t>
            </w:r>
            <w:r w:rsidRPr="000133F5">
              <w:rPr>
                <w:rFonts w:ascii="Palatino Linotype" w:hAnsi="Palatino Linotype"/>
                <w:i/>
                <w:sz w:val="20"/>
                <w:szCs w:val="20"/>
              </w:rPr>
              <w:t xml:space="preserve">Se solicita al Instituto de Salud del Estado de México (ISEM) la información documental que consigne y/o evidencie </w:t>
            </w:r>
            <w:r w:rsidRPr="000133F5">
              <w:rPr>
                <w:rFonts w:ascii="Palatino Linotype" w:hAnsi="Palatino Linotype"/>
                <w:i/>
                <w:sz w:val="20"/>
                <w:szCs w:val="20"/>
                <w:u w:val="single"/>
              </w:rPr>
              <w:t>en qué se ejerció la suficiencia presupuestal que se reportan en el oficio No. 217B30000/452/2017</w:t>
            </w:r>
            <w:r w:rsidRPr="000133F5">
              <w:rPr>
                <w:rFonts w:ascii="Palatino Linotype" w:hAnsi="Palatino Linotype"/>
                <w:i/>
                <w:sz w:val="20"/>
                <w:szCs w:val="20"/>
              </w:rPr>
              <w:t xml:space="preserve"> de fecha 8 de marzo de 2017 el cual se adjunta a la presente solicitud de información.</w:t>
            </w:r>
            <w:r w:rsidR="00F94DDE" w:rsidRPr="000133F5">
              <w:rPr>
                <w:rFonts w:ascii="Palatino Linotype" w:hAnsi="Palatino Linotype"/>
                <w:i/>
                <w:sz w:val="20"/>
                <w:szCs w:val="20"/>
              </w:rPr>
              <w:t>”</w:t>
            </w:r>
          </w:p>
          <w:p w:rsidR="006D1951" w:rsidRPr="000133F5" w:rsidRDefault="006D1951" w:rsidP="006D1951">
            <w:pPr>
              <w:jc w:val="both"/>
              <w:rPr>
                <w:rFonts w:ascii="Palatino Linotype" w:hAnsi="Palatino Linotype"/>
                <w:b/>
                <w:sz w:val="20"/>
                <w:szCs w:val="20"/>
              </w:rPr>
            </w:pPr>
          </w:p>
          <w:p w:rsidR="006D1951" w:rsidRPr="000133F5" w:rsidRDefault="006D1951" w:rsidP="006D1951">
            <w:pPr>
              <w:jc w:val="both"/>
              <w:rPr>
                <w:rFonts w:ascii="Palatino Linotype" w:hAnsi="Palatino Linotype"/>
                <w:i/>
                <w:sz w:val="20"/>
                <w:szCs w:val="20"/>
              </w:rPr>
            </w:pPr>
            <w:r w:rsidRPr="000133F5">
              <w:rPr>
                <w:rFonts w:ascii="Palatino Linotype" w:hAnsi="Palatino Linotype"/>
                <w:b/>
                <w:sz w:val="20"/>
                <w:szCs w:val="20"/>
              </w:rPr>
              <w:t>00645/ISEM/IP/2018:</w:t>
            </w:r>
            <w:r w:rsidRPr="000133F5">
              <w:rPr>
                <w:rFonts w:ascii="Palatino Linotype" w:hAnsi="Palatino Linotype"/>
                <w:sz w:val="20"/>
                <w:szCs w:val="20"/>
              </w:rPr>
              <w:t xml:space="preserve"> </w:t>
            </w:r>
            <w:r w:rsidR="00F94DDE" w:rsidRPr="000133F5">
              <w:rPr>
                <w:rFonts w:ascii="Palatino Linotype" w:hAnsi="Palatino Linotype"/>
                <w:sz w:val="20"/>
                <w:szCs w:val="20"/>
              </w:rPr>
              <w:t>“</w:t>
            </w:r>
            <w:r w:rsidRPr="000133F5">
              <w:rPr>
                <w:rFonts w:ascii="Palatino Linotype" w:hAnsi="Palatino Linotype"/>
                <w:i/>
                <w:sz w:val="20"/>
                <w:szCs w:val="20"/>
              </w:rPr>
              <w:t xml:space="preserve">Se solicita al Instituto de Salud del Estado de México (ISEM) la </w:t>
            </w:r>
            <w:r w:rsidRPr="000133F5">
              <w:rPr>
                <w:rFonts w:ascii="Palatino Linotype" w:hAnsi="Palatino Linotype"/>
                <w:i/>
                <w:sz w:val="20"/>
                <w:szCs w:val="20"/>
                <w:u w:val="single"/>
              </w:rPr>
              <w:t>información documental que consigne, contenga y/o evidencie la vigencia de la suficiencia presupuestal que se reportan en el oficio No. 217B30000/452/2017</w:t>
            </w:r>
            <w:r w:rsidRPr="000133F5">
              <w:rPr>
                <w:rFonts w:ascii="Palatino Linotype" w:hAnsi="Palatino Linotype"/>
                <w:i/>
                <w:sz w:val="20"/>
                <w:szCs w:val="20"/>
              </w:rPr>
              <w:t xml:space="preserve"> de fecha 8 de marzo de 2017 el cual se adjunta a la presente solicitud de información.</w:t>
            </w:r>
            <w:r w:rsidR="00F94DDE" w:rsidRPr="000133F5">
              <w:rPr>
                <w:rFonts w:ascii="Palatino Linotype" w:hAnsi="Palatino Linotype"/>
                <w:i/>
                <w:sz w:val="20"/>
                <w:szCs w:val="20"/>
              </w:rPr>
              <w:t>”</w:t>
            </w:r>
          </w:p>
          <w:p w:rsidR="00645079" w:rsidRPr="000133F5" w:rsidRDefault="00645079" w:rsidP="009B72EC">
            <w:pPr>
              <w:jc w:val="both"/>
              <w:rPr>
                <w:rFonts w:ascii="Palatino Linotype" w:hAnsi="Palatino Linotype"/>
                <w:sz w:val="20"/>
                <w:szCs w:val="20"/>
              </w:rPr>
            </w:pPr>
          </w:p>
        </w:tc>
        <w:tc>
          <w:tcPr>
            <w:tcW w:w="6237" w:type="dxa"/>
          </w:tcPr>
          <w:p w:rsidR="00FC4786" w:rsidRPr="000133F5" w:rsidRDefault="00FC4786" w:rsidP="00C71E09">
            <w:pPr>
              <w:ind w:right="49"/>
              <w:jc w:val="both"/>
              <w:rPr>
                <w:rFonts w:ascii="Palatino Linotype" w:hAnsi="Palatino Linotype" w:cs="Arial"/>
                <w:sz w:val="20"/>
                <w:szCs w:val="20"/>
              </w:rPr>
            </w:pPr>
            <w:r w:rsidRPr="000133F5">
              <w:rPr>
                <w:rFonts w:ascii="Palatino Linotype" w:hAnsi="Palatino Linotype" w:cs="Arial"/>
                <w:sz w:val="20"/>
                <w:szCs w:val="20"/>
              </w:rPr>
              <w:lastRenderedPageBreak/>
              <w:t xml:space="preserve">El </w:t>
            </w:r>
            <w:r w:rsidRPr="000133F5">
              <w:rPr>
                <w:rFonts w:ascii="Palatino Linotype" w:hAnsi="Palatino Linotype" w:cs="Arial"/>
                <w:b/>
                <w:sz w:val="20"/>
                <w:szCs w:val="20"/>
              </w:rPr>
              <w:t xml:space="preserve">SUJETO OBLIGADO </w:t>
            </w:r>
            <w:r w:rsidRPr="000133F5">
              <w:rPr>
                <w:rFonts w:ascii="Palatino Linotype" w:hAnsi="Palatino Linotype" w:cs="Arial"/>
                <w:sz w:val="20"/>
                <w:szCs w:val="20"/>
              </w:rPr>
              <w:t xml:space="preserve">emitió respuestas idénticas en las que manifestó, vía el SAIMEX: </w:t>
            </w:r>
          </w:p>
          <w:p w:rsidR="00FC4786" w:rsidRPr="000133F5" w:rsidRDefault="00FC4786" w:rsidP="00C71E09">
            <w:pPr>
              <w:ind w:left="317" w:right="34"/>
              <w:rPr>
                <w:rFonts w:ascii="Palatino Linotype" w:hAnsi="Palatino Linotype" w:cs="Arial"/>
                <w:b/>
                <w:i/>
                <w:sz w:val="20"/>
                <w:szCs w:val="20"/>
              </w:rPr>
            </w:pPr>
            <w:r w:rsidRPr="000133F5">
              <w:rPr>
                <w:rFonts w:ascii="Palatino Linotype" w:hAnsi="Palatino Linotype" w:cs="Arial"/>
                <w:sz w:val="20"/>
                <w:szCs w:val="20"/>
              </w:rPr>
              <w:t xml:space="preserve"> </w:t>
            </w:r>
            <w:r w:rsidRPr="000133F5">
              <w:rPr>
                <w:rFonts w:ascii="Palatino Linotype" w:hAnsi="Palatino Linotype" w:cs="Arial"/>
                <w:i/>
                <w:sz w:val="20"/>
                <w:szCs w:val="20"/>
              </w:rPr>
              <w:t xml:space="preserve">“… </w:t>
            </w:r>
            <w:r w:rsidRPr="000133F5">
              <w:rPr>
                <w:rFonts w:ascii="Palatino Linotype" w:hAnsi="Palatino Linotype"/>
                <w:i/>
                <w:color w:val="000000"/>
                <w:sz w:val="20"/>
                <w:szCs w:val="20"/>
              </w:rPr>
              <w:t>en respuesta a su solicitud de información, adjunto encontrará nota informativa remitida por el área financiera de este Instituto.  …”</w:t>
            </w:r>
          </w:p>
          <w:p w:rsidR="00FC4786" w:rsidRPr="000133F5" w:rsidRDefault="00FC4786" w:rsidP="00C71E09">
            <w:pPr>
              <w:ind w:right="49"/>
              <w:jc w:val="both"/>
              <w:rPr>
                <w:rFonts w:ascii="Palatino Linotype" w:hAnsi="Palatino Linotype" w:cs="Arial"/>
                <w:sz w:val="20"/>
                <w:szCs w:val="20"/>
              </w:rPr>
            </w:pPr>
          </w:p>
          <w:p w:rsidR="00FC4786" w:rsidRPr="000133F5" w:rsidRDefault="00FC4786" w:rsidP="00C71E09">
            <w:pPr>
              <w:ind w:right="49"/>
              <w:jc w:val="both"/>
              <w:rPr>
                <w:rFonts w:ascii="Palatino Linotype" w:hAnsi="Palatino Linotype" w:cs="Arial"/>
                <w:sz w:val="20"/>
                <w:szCs w:val="20"/>
              </w:rPr>
            </w:pPr>
            <w:r w:rsidRPr="000133F5">
              <w:rPr>
                <w:rFonts w:ascii="Palatino Linotype" w:hAnsi="Palatino Linotype" w:cs="Arial"/>
                <w:sz w:val="20"/>
                <w:szCs w:val="20"/>
              </w:rPr>
              <w:t>A sus oficios de respuesta adjunto el mismo archivo denominado</w:t>
            </w:r>
            <w:r w:rsidRPr="000133F5">
              <w:rPr>
                <w:rFonts w:ascii="Palatino Linotype" w:hAnsi="Palatino Linotype" w:cs="Arial"/>
                <w:b/>
                <w:sz w:val="20"/>
                <w:szCs w:val="20"/>
              </w:rPr>
              <w:t xml:space="preserve"> “SAIMEX 642.PDF</w:t>
            </w:r>
            <w:r w:rsidRPr="000133F5">
              <w:rPr>
                <w:rFonts w:ascii="Palatino Linotype" w:hAnsi="Palatino Linotype" w:cs="Arial"/>
                <w:sz w:val="20"/>
                <w:szCs w:val="20"/>
              </w:rPr>
              <w:t>”, el cual contiene los documentos siguientes:</w:t>
            </w:r>
          </w:p>
          <w:p w:rsidR="00FC4786" w:rsidRPr="000133F5" w:rsidRDefault="00FC4786" w:rsidP="00C71E09">
            <w:pPr>
              <w:ind w:right="49"/>
              <w:jc w:val="both"/>
              <w:rPr>
                <w:rFonts w:ascii="Palatino Linotype" w:hAnsi="Palatino Linotype" w:cs="Arial"/>
                <w:sz w:val="20"/>
                <w:szCs w:val="20"/>
              </w:rPr>
            </w:pPr>
          </w:p>
          <w:p w:rsidR="00FC4786" w:rsidRPr="000133F5" w:rsidRDefault="00FC4786" w:rsidP="00C71E09">
            <w:pPr>
              <w:ind w:right="49"/>
              <w:jc w:val="both"/>
              <w:rPr>
                <w:rFonts w:ascii="Palatino Linotype" w:hAnsi="Palatino Linotype" w:cs="Arial"/>
                <w:i/>
                <w:sz w:val="20"/>
                <w:szCs w:val="20"/>
                <w:lang w:val="es-MX"/>
              </w:rPr>
            </w:pPr>
            <w:r w:rsidRPr="000133F5">
              <w:rPr>
                <w:rFonts w:ascii="Palatino Linotype" w:hAnsi="Palatino Linotype" w:cs="Arial"/>
                <w:sz w:val="20"/>
                <w:szCs w:val="20"/>
              </w:rPr>
              <w:t xml:space="preserve">- </w:t>
            </w:r>
            <w:r w:rsidRPr="000133F5">
              <w:rPr>
                <w:rFonts w:ascii="Palatino Linotype" w:hAnsi="Palatino Linotype" w:cs="Arial"/>
                <w:i/>
                <w:sz w:val="20"/>
                <w:szCs w:val="20"/>
              </w:rPr>
              <w:t>Oficio  número 217B20000/1095/2017</w:t>
            </w:r>
            <w:r w:rsidRPr="000133F5">
              <w:rPr>
                <w:rFonts w:ascii="Palatino Linotype" w:hAnsi="Palatino Linotype" w:cs="Arial"/>
                <w:i/>
                <w:sz w:val="20"/>
                <w:szCs w:val="20"/>
                <w:lang w:val="es-MX"/>
              </w:rPr>
              <w:t>,</w:t>
            </w:r>
            <w:r w:rsidRPr="000133F5">
              <w:t xml:space="preserve"> </w:t>
            </w:r>
            <w:r w:rsidRPr="000133F5">
              <w:rPr>
                <w:rFonts w:ascii="Palatino Linotype" w:hAnsi="Palatino Linotype" w:cs="Arial"/>
                <w:i/>
                <w:sz w:val="20"/>
                <w:szCs w:val="20"/>
                <w:lang w:val="es-MX"/>
              </w:rPr>
              <w:t>signado por el Coordinador de Salud, dirigido al Coordinador de Administración y Finanzas, solicitando la autorización de suficiencia presupuestal por la cantidad de $10,000,000.00 DIEZ MILLONES DE PESOS 00/100 M.N. IVA INCLUIDO), con cargo a fuente de financiamiento del presupuesto 2017.</w:t>
            </w:r>
          </w:p>
          <w:p w:rsidR="00FC4786" w:rsidRPr="000133F5" w:rsidRDefault="00FC4786" w:rsidP="00C71E09">
            <w:pPr>
              <w:ind w:right="49"/>
              <w:jc w:val="both"/>
              <w:rPr>
                <w:rFonts w:ascii="Palatino Linotype" w:hAnsi="Palatino Linotype" w:cs="Arial"/>
                <w:i/>
                <w:sz w:val="20"/>
                <w:szCs w:val="20"/>
                <w:lang w:val="es-MX"/>
              </w:rPr>
            </w:pPr>
          </w:p>
          <w:p w:rsidR="00FC4786" w:rsidRPr="000133F5" w:rsidRDefault="00FC4786" w:rsidP="00C71E09">
            <w:pPr>
              <w:ind w:right="49"/>
              <w:jc w:val="both"/>
              <w:rPr>
                <w:rFonts w:ascii="Palatino Linotype" w:hAnsi="Palatino Linotype" w:cs="Arial"/>
                <w:i/>
                <w:sz w:val="20"/>
                <w:szCs w:val="20"/>
              </w:rPr>
            </w:pPr>
            <w:r w:rsidRPr="000133F5">
              <w:rPr>
                <w:rFonts w:ascii="Palatino Linotype" w:hAnsi="Palatino Linotype" w:cs="Arial"/>
                <w:i/>
                <w:sz w:val="20"/>
                <w:szCs w:val="20"/>
                <w:lang w:val="es-MX"/>
              </w:rPr>
              <w:t xml:space="preserve">- </w:t>
            </w:r>
            <w:r w:rsidRPr="000133F5">
              <w:rPr>
                <w:rFonts w:ascii="Palatino Linotype" w:hAnsi="Palatino Linotype" w:cs="Arial"/>
                <w:i/>
                <w:sz w:val="20"/>
                <w:szCs w:val="20"/>
              </w:rPr>
              <w:t>Oficio número 217B30000/452/2017 signado por el Director de Finanzas y el Coordinador de Administración y Finanzas, dirigido al Coordinador de Salud, en el que se informó la suficiencia presupuestal.</w:t>
            </w:r>
          </w:p>
          <w:p w:rsidR="00FC4786" w:rsidRPr="000133F5" w:rsidRDefault="00FC4786" w:rsidP="00C71E09">
            <w:pPr>
              <w:ind w:right="49"/>
              <w:jc w:val="both"/>
              <w:rPr>
                <w:rFonts w:ascii="Palatino Linotype" w:hAnsi="Palatino Linotype" w:cs="Arial"/>
                <w:i/>
                <w:sz w:val="20"/>
                <w:szCs w:val="20"/>
              </w:rPr>
            </w:pPr>
          </w:p>
          <w:p w:rsidR="00FC4786" w:rsidRPr="000133F5" w:rsidRDefault="00FC4786" w:rsidP="00C71E09">
            <w:pPr>
              <w:ind w:right="49"/>
              <w:jc w:val="both"/>
              <w:rPr>
                <w:rFonts w:ascii="Palatino Linotype" w:hAnsi="Palatino Linotype" w:cs="Arial"/>
                <w:i/>
                <w:sz w:val="20"/>
                <w:szCs w:val="20"/>
              </w:rPr>
            </w:pPr>
            <w:r w:rsidRPr="000133F5">
              <w:rPr>
                <w:rFonts w:ascii="Palatino Linotype" w:hAnsi="Palatino Linotype" w:cs="Arial"/>
                <w:i/>
                <w:sz w:val="20"/>
                <w:szCs w:val="20"/>
              </w:rPr>
              <w:t>- Página 1 del Dictamen de Adjudicación</w:t>
            </w:r>
            <w:r w:rsidRPr="000133F5">
              <w:rPr>
                <w:rFonts w:ascii="Palatino Linotype" w:hAnsi="Palatino Linotype" w:cs="Arial"/>
                <w:b/>
                <w:i/>
                <w:sz w:val="20"/>
                <w:szCs w:val="20"/>
              </w:rPr>
              <w:t xml:space="preserve"> </w:t>
            </w:r>
            <w:r w:rsidRPr="000133F5">
              <w:rPr>
                <w:rFonts w:ascii="Palatino Linotype" w:hAnsi="Palatino Linotype" w:cs="Arial"/>
                <w:i/>
                <w:sz w:val="20"/>
                <w:szCs w:val="20"/>
              </w:rPr>
              <w:t>de la Licitación Pública Nacional Presencial número 44064003-038-17 “Adquisición de Materiales, Accesorios y Suministros Médicos”</w:t>
            </w:r>
            <w:r w:rsidR="003F0F64" w:rsidRPr="000133F5">
              <w:rPr>
                <w:rFonts w:ascii="Palatino Linotype" w:hAnsi="Palatino Linotype" w:cs="Arial"/>
                <w:i/>
                <w:sz w:val="20"/>
                <w:szCs w:val="20"/>
              </w:rPr>
              <w:t>, para la adquisición de los bienes, objeto de la litación Pública Presencial, contando con suficiencia presupuestal por un importe de $10'000,000.00 (Diez millones de pesos 00/100 m.n.), con cargo al Presupuesto 2017 (Seguro Popular, Anexo IV), partida 2541 "Materiales, Accesorios y Suministros Médicos”, con número de oficio 217830000/452/2017, de fecha 8 de marzo de 2017.</w:t>
            </w:r>
          </w:p>
          <w:p w:rsidR="003F0F64" w:rsidRPr="000133F5" w:rsidRDefault="003F0F64" w:rsidP="00C71E09">
            <w:pPr>
              <w:ind w:right="49"/>
              <w:jc w:val="both"/>
              <w:rPr>
                <w:rFonts w:ascii="Palatino Linotype" w:hAnsi="Palatino Linotype" w:cs="Arial"/>
                <w:i/>
                <w:sz w:val="20"/>
                <w:szCs w:val="20"/>
              </w:rPr>
            </w:pPr>
          </w:p>
          <w:p w:rsidR="003F0F64" w:rsidRPr="000133F5" w:rsidRDefault="003F0F64" w:rsidP="00C71E09">
            <w:pPr>
              <w:ind w:right="49"/>
              <w:jc w:val="both"/>
              <w:rPr>
                <w:rFonts w:ascii="Palatino Linotype" w:hAnsi="Palatino Linotype" w:cs="Arial"/>
                <w:i/>
                <w:sz w:val="20"/>
                <w:szCs w:val="20"/>
              </w:rPr>
            </w:pPr>
            <w:r w:rsidRPr="000133F5">
              <w:rPr>
                <w:rFonts w:ascii="Palatino Linotype" w:hAnsi="Palatino Linotype" w:cs="Arial"/>
                <w:i/>
                <w:sz w:val="20"/>
                <w:szCs w:val="20"/>
              </w:rPr>
              <w:t>- Hojas 1,2, 11 y 12 del Contrato para la adquisición de bienes, número ISEM-ADQ-LPRE38/013-17, celebrado entre el Instituto de Salud del Estado de México “ISEM” y la empresa denominada “</w:t>
            </w:r>
            <w:proofErr w:type="spellStart"/>
            <w:r w:rsidRPr="000133F5">
              <w:rPr>
                <w:rFonts w:ascii="Palatino Linotype" w:hAnsi="Palatino Linotype" w:cs="Arial"/>
                <w:i/>
                <w:sz w:val="20"/>
                <w:szCs w:val="20"/>
              </w:rPr>
              <w:t>Holiday</w:t>
            </w:r>
            <w:proofErr w:type="spellEnd"/>
            <w:r w:rsidRPr="000133F5">
              <w:rPr>
                <w:rFonts w:ascii="Palatino Linotype" w:hAnsi="Palatino Linotype" w:cs="Arial"/>
                <w:i/>
                <w:sz w:val="20"/>
                <w:szCs w:val="20"/>
              </w:rPr>
              <w:t xml:space="preserve"> de México, S.A. de C.V.  en cuyo puntos 4 menciona la suficiencia presupuestal autorizado mediante el oficio número 217B30000/452/2017, por la cantidad de</w:t>
            </w:r>
            <w:r w:rsidRPr="000133F5">
              <w:t xml:space="preserve"> </w:t>
            </w:r>
            <w:r w:rsidRPr="000133F5">
              <w:rPr>
                <w:rFonts w:ascii="Palatino Linotype" w:hAnsi="Palatino Linotype" w:cs="Arial"/>
                <w:i/>
                <w:sz w:val="20"/>
                <w:szCs w:val="20"/>
              </w:rPr>
              <w:t xml:space="preserve">$10’000,000.00 (DIEZ MILLONES DE PESOS 00/100 M.N.) y </w:t>
            </w:r>
            <w:proofErr w:type="spellStart"/>
            <w:r w:rsidRPr="000133F5">
              <w:rPr>
                <w:rFonts w:ascii="Palatino Linotype" w:hAnsi="Palatino Linotype" w:cs="Arial"/>
                <w:i/>
                <w:sz w:val="20"/>
                <w:szCs w:val="20"/>
              </w:rPr>
              <w:t>ens</w:t>
            </w:r>
            <w:proofErr w:type="spellEnd"/>
            <w:r w:rsidRPr="000133F5">
              <w:rPr>
                <w:rFonts w:ascii="Palatino Linotype" w:hAnsi="Palatino Linotype" w:cs="Arial"/>
                <w:i/>
                <w:sz w:val="20"/>
                <w:szCs w:val="20"/>
              </w:rPr>
              <w:t xml:space="preserve"> u punto  5 menciona que “… la adjudicación del presente contrato se realizó mediante : “LICITACIÓN PÚBLICA NACIONAL PRESENCIAL NÚMERO 44064003-038-17, PARA LA ADQUISICIÓN DE  “MATERIALES, ACCESORIOS Y SUMINISTROS MÉDICOS”, EN FECHA 10 DE MAYO DE 2017”</w:t>
            </w:r>
          </w:p>
          <w:p w:rsidR="00000787" w:rsidRPr="000133F5" w:rsidRDefault="00000787" w:rsidP="00C71E09">
            <w:pPr>
              <w:ind w:right="49"/>
              <w:jc w:val="both"/>
              <w:rPr>
                <w:rFonts w:ascii="Palatino Linotype" w:hAnsi="Palatino Linotype" w:cs="Arial"/>
                <w:i/>
                <w:sz w:val="20"/>
                <w:szCs w:val="20"/>
              </w:rPr>
            </w:pPr>
          </w:p>
          <w:p w:rsidR="00000787" w:rsidRPr="000133F5" w:rsidRDefault="00000787" w:rsidP="00C71E09">
            <w:pPr>
              <w:ind w:right="49"/>
              <w:jc w:val="both"/>
              <w:rPr>
                <w:rFonts w:ascii="Palatino Linotype" w:hAnsi="Palatino Linotype" w:cs="Arial"/>
                <w:i/>
                <w:sz w:val="20"/>
                <w:szCs w:val="20"/>
              </w:rPr>
            </w:pPr>
            <w:r w:rsidRPr="000133F5">
              <w:rPr>
                <w:rFonts w:ascii="Palatino Linotype" w:hAnsi="Palatino Linotype" w:cs="Arial"/>
                <w:i/>
                <w:sz w:val="20"/>
                <w:szCs w:val="20"/>
              </w:rPr>
              <w:t xml:space="preserve">- Pedido Oficial, número 61864 del día 11/05/2017 </w:t>
            </w:r>
            <w:r w:rsidR="00507960" w:rsidRPr="000133F5">
              <w:rPr>
                <w:rFonts w:ascii="Palatino Linotype" w:hAnsi="Palatino Linotype" w:cs="Arial"/>
                <w:i/>
                <w:sz w:val="20"/>
                <w:szCs w:val="20"/>
              </w:rPr>
              <w:t xml:space="preserve">con el nombre de la </w:t>
            </w:r>
            <w:r w:rsidRPr="000133F5">
              <w:rPr>
                <w:rFonts w:ascii="Palatino Linotype" w:hAnsi="Palatino Linotype" w:cs="Arial"/>
                <w:i/>
                <w:sz w:val="20"/>
                <w:szCs w:val="20"/>
              </w:rPr>
              <w:t>empresa  “</w:t>
            </w:r>
            <w:proofErr w:type="spellStart"/>
            <w:r w:rsidRPr="000133F5">
              <w:rPr>
                <w:rFonts w:ascii="Palatino Linotype" w:hAnsi="Palatino Linotype" w:cs="Arial"/>
                <w:i/>
                <w:sz w:val="20"/>
                <w:szCs w:val="20"/>
              </w:rPr>
              <w:t>Holiday</w:t>
            </w:r>
            <w:proofErr w:type="spellEnd"/>
            <w:r w:rsidRPr="000133F5">
              <w:rPr>
                <w:rFonts w:ascii="Palatino Linotype" w:hAnsi="Palatino Linotype" w:cs="Arial"/>
                <w:i/>
                <w:sz w:val="20"/>
                <w:szCs w:val="20"/>
              </w:rPr>
              <w:t xml:space="preserve"> de México, S.A. de C.V.” respecto a Condones Masculinos de Hule </w:t>
            </w:r>
            <w:proofErr w:type="spellStart"/>
            <w:r w:rsidRPr="000133F5">
              <w:rPr>
                <w:rFonts w:ascii="Palatino Linotype" w:hAnsi="Palatino Linotype" w:cs="Arial"/>
                <w:i/>
                <w:sz w:val="20"/>
                <w:szCs w:val="20"/>
              </w:rPr>
              <w:t>Latex</w:t>
            </w:r>
            <w:proofErr w:type="spellEnd"/>
            <w:r w:rsidRPr="000133F5">
              <w:rPr>
                <w:rFonts w:ascii="Palatino Linotype" w:hAnsi="Palatino Linotype" w:cs="Arial"/>
                <w:i/>
                <w:sz w:val="20"/>
                <w:szCs w:val="20"/>
              </w:rPr>
              <w:t>”</w:t>
            </w:r>
          </w:p>
          <w:p w:rsidR="00507960" w:rsidRPr="000133F5" w:rsidRDefault="00507960" w:rsidP="00C71E09">
            <w:pPr>
              <w:ind w:right="49"/>
              <w:jc w:val="both"/>
              <w:rPr>
                <w:rFonts w:ascii="Palatino Linotype" w:hAnsi="Palatino Linotype" w:cs="Arial"/>
                <w:i/>
                <w:sz w:val="20"/>
                <w:szCs w:val="20"/>
              </w:rPr>
            </w:pPr>
          </w:p>
          <w:p w:rsidR="00507960" w:rsidRPr="000133F5" w:rsidRDefault="00507960" w:rsidP="00C71E09">
            <w:pPr>
              <w:ind w:right="49"/>
              <w:jc w:val="both"/>
              <w:rPr>
                <w:rFonts w:ascii="Palatino Linotype" w:hAnsi="Palatino Linotype" w:cs="Arial"/>
                <w:i/>
                <w:sz w:val="20"/>
                <w:szCs w:val="20"/>
              </w:rPr>
            </w:pPr>
            <w:r w:rsidRPr="000133F5">
              <w:rPr>
                <w:rFonts w:ascii="Palatino Linotype" w:hAnsi="Palatino Linotype" w:cs="Arial"/>
                <w:i/>
                <w:sz w:val="20"/>
                <w:szCs w:val="20"/>
              </w:rPr>
              <w:t>- “Contra-recibo”</w:t>
            </w:r>
            <w:r w:rsidRPr="000133F5">
              <w:t xml:space="preserve"> </w:t>
            </w:r>
            <w:r w:rsidRPr="000133F5">
              <w:rPr>
                <w:rFonts w:ascii="Palatino Linotype" w:hAnsi="Palatino Linotype" w:cs="Arial"/>
                <w:i/>
                <w:sz w:val="20"/>
                <w:szCs w:val="20"/>
              </w:rPr>
              <w:t>con número de folio 1702558, con el nombre de la empresa denominada “HOLIDAY DE MÉXICO S.A. DE C.V., en el cual se observa la cantidad de 9</w:t>
            </w:r>
            <w:proofErr w:type="gramStart"/>
            <w:r w:rsidRPr="000133F5">
              <w:rPr>
                <w:rFonts w:ascii="Palatino Linotype" w:hAnsi="Palatino Linotype" w:cs="Arial"/>
                <w:i/>
                <w:sz w:val="20"/>
                <w:szCs w:val="20"/>
              </w:rPr>
              <w:t>,969,999,98</w:t>
            </w:r>
            <w:proofErr w:type="gramEnd"/>
            <w:r w:rsidRPr="000133F5">
              <w:rPr>
                <w:rFonts w:ascii="Palatino Linotype" w:hAnsi="Palatino Linotype" w:cs="Arial"/>
                <w:i/>
                <w:sz w:val="20"/>
                <w:szCs w:val="20"/>
              </w:rPr>
              <w:t xml:space="preserve"> (nueve millones novecientos sesenta y nueve mil novecientos noventa y nueve pesos 98/100 M.N.)</w:t>
            </w:r>
          </w:p>
          <w:p w:rsidR="00645079" w:rsidRPr="000133F5" w:rsidRDefault="00645079" w:rsidP="00C71E09">
            <w:pPr>
              <w:jc w:val="both"/>
              <w:rPr>
                <w:rFonts w:ascii="Palatino Linotype" w:hAnsi="Palatino Linotype"/>
                <w:sz w:val="20"/>
                <w:szCs w:val="20"/>
              </w:rPr>
            </w:pPr>
          </w:p>
        </w:tc>
      </w:tr>
      <w:tr w:rsidR="00645079" w:rsidRPr="000133F5" w:rsidTr="0036619C">
        <w:tc>
          <w:tcPr>
            <w:tcW w:w="3681" w:type="dxa"/>
          </w:tcPr>
          <w:p w:rsidR="007744E4" w:rsidRPr="000133F5" w:rsidRDefault="007744E4" w:rsidP="007744E4">
            <w:pPr>
              <w:spacing w:before="240" w:after="240"/>
              <w:jc w:val="both"/>
              <w:rPr>
                <w:rFonts w:ascii="Palatino Linotype" w:hAnsi="Palatino Linotype" w:cs="Arial"/>
                <w:b/>
                <w:i/>
                <w:sz w:val="20"/>
                <w:szCs w:val="20"/>
              </w:rPr>
            </w:pPr>
            <w:r w:rsidRPr="000133F5">
              <w:rPr>
                <w:rFonts w:ascii="Palatino Linotype" w:hAnsi="Palatino Linotype" w:cs="Arial"/>
                <w:b/>
                <w:sz w:val="20"/>
                <w:szCs w:val="20"/>
              </w:rPr>
              <w:lastRenderedPageBreak/>
              <w:t>00650/ISEM/IP/2018:</w:t>
            </w:r>
            <w:r w:rsidRPr="000133F5">
              <w:rPr>
                <w:rFonts w:ascii="Verdana" w:hAnsi="Verdana"/>
                <w:sz w:val="20"/>
                <w:szCs w:val="20"/>
              </w:rPr>
              <w:t xml:space="preserve"> </w:t>
            </w:r>
            <w:r w:rsidR="00F94DDE" w:rsidRPr="000133F5">
              <w:rPr>
                <w:rFonts w:ascii="Verdana" w:hAnsi="Verdana"/>
                <w:sz w:val="20"/>
                <w:szCs w:val="20"/>
              </w:rPr>
              <w:t>“</w:t>
            </w:r>
            <w:r w:rsidRPr="000133F5">
              <w:rPr>
                <w:rFonts w:ascii="Palatino Linotype" w:hAnsi="Palatino Linotype"/>
                <w:i/>
                <w:sz w:val="20"/>
                <w:szCs w:val="20"/>
              </w:rPr>
              <w:t xml:space="preserve">Se solicita al Instituto de Salud del Estado de México (ISEM) la información documental que consigne y/o evidencie a </w:t>
            </w:r>
            <w:proofErr w:type="spellStart"/>
            <w:r w:rsidRPr="000133F5">
              <w:rPr>
                <w:rFonts w:ascii="Palatino Linotype" w:hAnsi="Palatino Linotype"/>
                <w:i/>
                <w:sz w:val="20"/>
                <w:szCs w:val="20"/>
                <w:u w:val="single"/>
              </w:rPr>
              <w:t>que</w:t>
            </w:r>
            <w:proofErr w:type="spellEnd"/>
            <w:r w:rsidRPr="000133F5">
              <w:rPr>
                <w:rFonts w:ascii="Palatino Linotype" w:hAnsi="Palatino Linotype"/>
                <w:i/>
                <w:sz w:val="20"/>
                <w:szCs w:val="20"/>
                <w:u w:val="single"/>
              </w:rPr>
              <w:t xml:space="preserve"> tipo de gestiones</w:t>
            </w:r>
            <w:r w:rsidRPr="000133F5">
              <w:rPr>
                <w:rFonts w:ascii="Palatino Linotype" w:hAnsi="Palatino Linotype"/>
                <w:i/>
                <w:sz w:val="20"/>
                <w:szCs w:val="20"/>
              </w:rPr>
              <w:t xml:space="preserve"> se refiere la respuesta de la solicitud 00496/ISEM/IP/2018 la cual señala que “…no obstante actualmente se están realizando gestiones para obtener recursos adicionales que permitan el pago de adeudos anteriores.” Se anexa dicha respuesta.”</w:t>
            </w:r>
          </w:p>
          <w:p w:rsidR="007744E4" w:rsidRPr="000133F5" w:rsidRDefault="007744E4" w:rsidP="007744E4">
            <w:pPr>
              <w:spacing w:before="240" w:after="240"/>
              <w:jc w:val="both"/>
              <w:rPr>
                <w:rFonts w:ascii="Palatino Linotype" w:hAnsi="Palatino Linotype" w:cs="Arial"/>
                <w:b/>
                <w:i/>
                <w:sz w:val="20"/>
                <w:szCs w:val="20"/>
              </w:rPr>
            </w:pPr>
            <w:r w:rsidRPr="000133F5">
              <w:rPr>
                <w:rFonts w:ascii="Palatino Linotype" w:hAnsi="Palatino Linotype" w:cs="Arial"/>
                <w:b/>
                <w:sz w:val="20"/>
                <w:szCs w:val="20"/>
              </w:rPr>
              <w:t xml:space="preserve">00651/ISEM/IP/2018: </w:t>
            </w:r>
            <w:r w:rsidR="00F94DDE" w:rsidRPr="000133F5">
              <w:rPr>
                <w:rFonts w:ascii="Palatino Linotype" w:hAnsi="Palatino Linotype" w:cs="Arial"/>
                <w:b/>
                <w:sz w:val="20"/>
                <w:szCs w:val="20"/>
              </w:rPr>
              <w:t>“</w:t>
            </w:r>
            <w:r w:rsidRPr="000133F5">
              <w:rPr>
                <w:rFonts w:ascii="Palatino Linotype" w:hAnsi="Palatino Linotype"/>
                <w:i/>
                <w:sz w:val="20"/>
                <w:szCs w:val="20"/>
              </w:rPr>
              <w:t xml:space="preserve">Se solicita al Instituto de Salud del Estado de México (ISEM) la información documental que contenga, consigne y/o evidencie </w:t>
            </w:r>
            <w:r w:rsidRPr="000133F5">
              <w:rPr>
                <w:rFonts w:ascii="Palatino Linotype" w:hAnsi="Palatino Linotype"/>
                <w:i/>
                <w:sz w:val="20"/>
                <w:szCs w:val="20"/>
                <w:u w:val="single"/>
              </w:rPr>
              <w:t>el detalle de las gestiones</w:t>
            </w:r>
            <w:r w:rsidRPr="000133F5">
              <w:rPr>
                <w:rFonts w:ascii="Palatino Linotype" w:hAnsi="Palatino Linotype"/>
                <w:i/>
                <w:sz w:val="20"/>
                <w:szCs w:val="20"/>
              </w:rPr>
              <w:t xml:space="preserve"> a las que se refiere la respuesta de la solicitud 00496/ISEM/IP/2018 la cual señala que “…no obstante actualmente se están realizando gestiones para obtener recursos adicionales que permitan el pago de adeudos anteriores.” Se anexa dicha respuesta.”</w:t>
            </w:r>
          </w:p>
          <w:p w:rsidR="00645079" w:rsidRPr="000133F5" w:rsidRDefault="007744E4" w:rsidP="007744E4">
            <w:pPr>
              <w:spacing w:before="240" w:after="240"/>
              <w:jc w:val="both"/>
              <w:rPr>
                <w:rFonts w:ascii="Palatino Linotype" w:hAnsi="Palatino Linotype"/>
                <w:i/>
                <w:sz w:val="20"/>
                <w:szCs w:val="20"/>
              </w:rPr>
            </w:pPr>
            <w:r w:rsidRPr="000133F5">
              <w:rPr>
                <w:rFonts w:ascii="Palatino Linotype" w:hAnsi="Palatino Linotype" w:cs="Arial"/>
                <w:b/>
                <w:sz w:val="20"/>
                <w:szCs w:val="20"/>
              </w:rPr>
              <w:t xml:space="preserve">00652/ISEM/IP/2018: </w:t>
            </w:r>
            <w:r w:rsidR="00F94DDE" w:rsidRPr="000133F5">
              <w:rPr>
                <w:rFonts w:ascii="Palatino Linotype" w:hAnsi="Palatino Linotype" w:cs="Arial"/>
                <w:b/>
                <w:sz w:val="20"/>
                <w:szCs w:val="20"/>
              </w:rPr>
              <w:t>“</w:t>
            </w:r>
            <w:r w:rsidRPr="000133F5">
              <w:rPr>
                <w:rFonts w:ascii="Palatino Linotype" w:hAnsi="Palatino Linotype"/>
                <w:i/>
                <w:sz w:val="20"/>
                <w:szCs w:val="20"/>
              </w:rPr>
              <w:t xml:space="preserve">Se solicita al Instituto de Salud del Estado de México (ISEM) la información documental que contenga, consigne y/o evidencie </w:t>
            </w:r>
            <w:r w:rsidRPr="000133F5">
              <w:rPr>
                <w:rFonts w:ascii="Palatino Linotype" w:hAnsi="Palatino Linotype"/>
                <w:i/>
                <w:sz w:val="20"/>
                <w:szCs w:val="20"/>
                <w:u w:val="single"/>
              </w:rPr>
              <w:t>los avances de las gestiones</w:t>
            </w:r>
            <w:r w:rsidRPr="000133F5">
              <w:rPr>
                <w:rFonts w:ascii="Palatino Linotype" w:hAnsi="Palatino Linotype"/>
                <w:i/>
                <w:sz w:val="20"/>
                <w:szCs w:val="20"/>
              </w:rPr>
              <w:t xml:space="preserve"> a las que se refiere la respuesta de la solicitud 00496/ISEM/IP/2018 la cual señala que “…no obstante actualmente se están realizando gestiones para obtener recursos adicionales que permitan el pago de adeudos anteriores.” Se anexa respuesta en cuestión.”</w:t>
            </w:r>
          </w:p>
          <w:p w:rsidR="007744E4" w:rsidRPr="000133F5" w:rsidRDefault="007744E4" w:rsidP="007744E4">
            <w:pPr>
              <w:spacing w:before="240" w:after="240"/>
              <w:jc w:val="both"/>
              <w:rPr>
                <w:rFonts w:ascii="Palatino Linotype" w:hAnsi="Palatino Linotype"/>
                <w:sz w:val="20"/>
                <w:szCs w:val="20"/>
              </w:rPr>
            </w:pPr>
          </w:p>
        </w:tc>
        <w:tc>
          <w:tcPr>
            <w:tcW w:w="6237" w:type="dxa"/>
          </w:tcPr>
          <w:p w:rsidR="00AB0949" w:rsidRPr="000133F5" w:rsidRDefault="00AB0949" w:rsidP="00C71E09">
            <w:pPr>
              <w:jc w:val="both"/>
              <w:rPr>
                <w:rFonts w:ascii="Palatino Linotype" w:hAnsi="Palatino Linotype"/>
                <w:sz w:val="20"/>
                <w:szCs w:val="20"/>
              </w:rPr>
            </w:pPr>
          </w:p>
          <w:p w:rsidR="00386E1B" w:rsidRPr="000133F5" w:rsidRDefault="00386E1B" w:rsidP="00C71E09">
            <w:pPr>
              <w:jc w:val="both"/>
              <w:rPr>
                <w:rFonts w:ascii="Palatino Linotype" w:hAnsi="Palatino Linotype"/>
                <w:sz w:val="20"/>
                <w:szCs w:val="20"/>
              </w:rPr>
            </w:pPr>
            <w:r w:rsidRPr="000133F5">
              <w:rPr>
                <w:rFonts w:ascii="Palatino Linotype" w:hAnsi="Palatino Linotype"/>
                <w:sz w:val="20"/>
                <w:szCs w:val="20"/>
              </w:rPr>
              <w:t xml:space="preserve">El Sujeto obligado respondió </w:t>
            </w:r>
            <w:r w:rsidR="00510789" w:rsidRPr="000133F5">
              <w:rPr>
                <w:rFonts w:ascii="Palatino Linotype" w:hAnsi="Palatino Linotype"/>
                <w:sz w:val="20"/>
                <w:szCs w:val="20"/>
              </w:rPr>
              <w:t xml:space="preserve">vía </w:t>
            </w:r>
            <w:r w:rsidRPr="000133F5">
              <w:rPr>
                <w:rFonts w:ascii="Palatino Linotype" w:hAnsi="Palatino Linotype"/>
                <w:sz w:val="20"/>
                <w:szCs w:val="20"/>
              </w:rPr>
              <w:t xml:space="preserve">el SAIMEX lo siguiente: </w:t>
            </w:r>
          </w:p>
          <w:p w:rsidR="00AB0949" w:rsidRPr="000133F5" w:rsidRDefault="00AB0949" w:rsidP="00C71E09">
            <w:pPr>
              <w:ind w:left="317"/>
              <w:jc w:val="both"/>
              <w:rPr>
                <w:rFonts w:ascii="Palatino Linotype" w:hAnsi="Palatino Linotype"/>
                <w:i/>
                <w:sz w:val="20"/>
                <w:szCs w:val="20"/>
              </w:rPr>
            </w:pPr>
          </w:p>
          <w:p w:rsidR="00386E1B" w:rsidRPr="000133F5" w:rsidRDefault="00386E1B" w:rsidP="00C71E09">
            <w:pPr>
              <w:ind w:left="317"/>
              <w:jc w:val="both"/>
              <w:rPr>
                <w:rFonts w:ascii="Palatino Linotype" w:hAnsi="Palatino Linotype"/>
                <w:b/>
                <w:i/>
                <w:sz w:val="20"/>
                <w:szCs w:val="20"/>
              </w:rPr>
            </w:pPr>
            <w:r w:rsidRPr="000133F5">
              <w:rPr>
                <w:rFonts w:ascii="Palatino Linotype" w:hAnsi="Palatino Linotype"/>
                <w:i/>
                <w:sz w:val="20"/>
                <w:szCs w:val="20"/>
              </w:rPr>
              <w:t xml:space="preserve">“Se remite Nota Informativa emitida por el área financiera de este Instituto, en respuesta a sus solicitud.”  </w:t>
            </w:r>
            <w:r w:rsidRPr="000133F5">
              <w:rPr>
                <w:rFonts w:ascii="Palatino Linotype" w:hAnsi="Palatino Linotype"/>
                <w:b/>
                <w:i/>
                <w:sz w:val="20"/>
                <w:szCs w:val="20"/>
              </w:rPr>
              <w:t xml:space="preserve"> </w:t>
            </w:r>
          </w:p>
          <w:p w:rsidR="00AB0949" w:rsidRPr="000133F5" w:rsidRDefault="00AB0949" w:rsidP="00C71E09">
            <w:pPr>
              <w:ind w:left="317"/>
              <w:jc w:val="both"/>
              <w:rPr>
                <w:rFonts w:ascii="Palatino Linotype" w:hAnsi="Palatino Linotype"/>
                <w:i/>
                <w:sz w:val="20"/>
                <w:szCs w:val="20"/>
              </w:rPr>
            </w:pPr>
          </w:p>
          <w:p w:rsidR="00386E1B" w:rsidRPr="000133F5" w:rsidRDefault="00386E1B" w:rsidP="00C71E09">
            <w:pPr>
              <w:ind w:left="34"/>
              <w:jc w:val="both"/>
              <w:rPr>
                <w:rFonts w:ascii="Palatino Linotype" w:hAnsi="Palatino Linotype"/>
                <w:sz w:val="20"/>
                <w:szCs w:val="20"/>
              </w:rPr>
            </w:pPr>
            <w:r w:rsidRPr="000133F5">
              <w:rPr>
                <w:rFonts w:ascii="Palatino Linotype" w:hAnsi="Palatino Linotype"/>
                <w:sz w:val="20"/>
                <w:szCs w:val="20"/>
              </w:rPr>
              <w:t>A su oficio adjuntó el archivo</w:t>
            </w:r>
            <w:r w:rsidRPr="000133F5">
              <w:rPr>
                <w:rFonts w:ascii="Palatino Linotype" w:hAnsi="Palatino Linotype"/>
                <w:b/>
                <w:sz w:val="20"/>
                <w:szCs w:val="20"/>
              </w:rPr>
              <w:t xml:space="preserve"> “SAIMEX 650, 1, 2.p.d.f</w:t>
            </w:r>
            <w:r w:rsidRPr="000133F5">
              <w:rPr>
                <w:rFonts w:ascii="Palatino Linotype" w:hAnsi="Palatino Linotype"/>
                <w:sz w:val="20"/>
                <w:szCs w:val="20"/>
              </w:rPr>
              <w:t xml:space="preserve">”  el cual contiene los siguientes documentos: </w:t>
            </w:r>
          </w:p>
          <w:p w:rsidR="00386E1B" w:rsidRPr="000133F5" w:rsidRDefault="00386E1B" w:rsidP="00C71E09">
            <w:pPr>
              <w:numPr>
                <w:ilvl w:val="0"/>
                <w:numId w:val="46"/>
              </w:numPr>
              <w:jc w:val="both"/>
              <w:rPr>
                <w:rFonts w:ascii="Palatino Linotype" w:hAnsi="Palatino Linotype"/>
                <w:i/>
                <w:sz w:val="20"/>
                <w:szCs w:val="20"/>
              </w:rPr>
            </w:pPr>
            <w:r w:rsidRPr="000133F5">
              <w:rPr>
                <w:rFonts w:ascii="Palatino Linotype" w:hAnsi="Palatino Linotype"/>
                <w:i/>
                <w:sz w:val="20"/>
                <w:szCs w:val="20"/>
              </w:rPr>
              <w:t>“Nota Informativa” del día siete de mayo de dos mil dieciocho, dirigida al Subdirector de Tesorería y Contabilidad, en la que sustancialmente refirió: “… me permito enviar a Usted la evidencia de las gestiones para obtener recursos adicionales que permitan el pago de adeudos.”</w:t>
            </w:r>
          </w:p>
          <w:p w:rsidR="00386E1B" w:rsidRPr="000133F5" w:rsidRDefault="00386E1B" w:rsidP="00C71E09">
            <w:pPr>
              <w:jc w:val="both"/>
              <w:rPr>
                <w:rFonts w:ascii="Palatino Linotype" w:hAnsi="Palatino Linotype"/>
                <w:i/>
                <w:sz w:val="20"/>
                <w:szCs w:val="20"/>
              </w:rPr>
            </w:pPr>
          </w:p>
          <w:p w:rsidR="00386E1B" w:rsidRPr="000133F5" w:rsidRDefault="00386E1B" w:rsidP="00C71E09">
            <w:pPr>
              <w:numPr>
                <w:ilvl w:val="0"/>
                <w:numId w:val="46"/>
              </w:numPr>
              <w:jc w:val="both"/>
              <w:rPr>
                <w:rFonts w:ascii="Palatino Linotype" w:hAnsi="Palatino Linotype"/>
                <w:i/>
                <w:sz w:val="20"/>
                <w:szCs w:val="20"/>
              </w:rPr>
            </w:pPr>
            <w:r w:rsidRPr="000133F5">
              <w:rPr>
                <w:rFonts w:ascii="Palatino Linotype" w:hAnsi="Palatino Linotype"/>
                <w:i/>
                <w:sz w:val="20"/>
                <w:szCs w:val="20"/>
              </w:rPr>
              <w:t xml:space="preserve">“RESUMEN DE SOLICITUDES PARA TRÁMITE DE PAGO”, en una hoja signada por el Jefe de Departamento de Tesorería, dirigida a la Dirección de Tesorería, con la siguiente información:  </w:t>
            </w:r>
          </w:p>
          <w:p w:rsidR="00386E1B" w:rsidRPr="000133F5" w:rsidRDefault="00386E1B" w:rsidP="00C71E09">
            <w:pPr>
              <w:jc w:val="both"/>
              <w:rPr>
                <w:rFonts w:ascii="Palatino Linotype" w:hAnsi="Palatino Linotype"/>
                <w:i/>
                <w:sz w:val="20"/>
                <w:szCs w:val="20"/>
                <w:lang w:val="es-MX"/>
              </w:rPr>
            </w:pPr>
          </w:p>
          <w:p w:rsidR="00386E1B" w:rsidRPr="000133F5" w:rsidRDefault="00386E1B" w:rsidP="00C71E09">
            <w:pPr>
              <w:jc w:val="both"/>
              <w:rPr>
                <w:rFonts w:ascii="Palatino Linotype" w:hAnsi="Palatino Linotype"/>
                <w:i/>
                <w:sz w:val="20"/>
                <w:szCs w:val="20"/>
              </w:rPr>
            </w:pPr>
            <w:r w:rsidRPr="000133F5">
              <w:rPr>
                <w:rFonts w:ascii="Palatino Linotype" w:hAnsi="Palatino Linotype"/>
                <w:i/>
                <w:noProof/>
                <w:sz w:val="20"/>
                <w:szCs w:val="20"/>
                <w:lang w:val="es-MX" w:eastAsia="es-MX"/>
              </w:rPr>
              <w:drawing>
                <wp:inline distT="0" distB="0" distL="0" distR="0" wp14:anchorId="2078D4A7" wp14:editId="5682C9D5">
                  <wp:extent cx="3820160" cy="3116275"/>
                  <wp:effectExtent l="0" t="0" r="889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39" t="24488" r="26457" b="32315"/>
                          <a:stretch/>
                        </pic:blipFill>
                        <pic:spPr bwMode="auto">
                          <a:xfrm>
                            <a:off x="0" y="0"/>
                            <a:ext cx="3941343" cy="3215129"/>
                          </a:xfrm>
                          <a:prstGeom prst="rect">
                            <a:avLst/>
                          </a:prstGeom>
                          <a:ln>
                            <a:noFill/>
                          </a:ln>
                          <a:extLst>
                            <a:ext uri="{53640926-AAD7-44D8-BBD7-CCE9431645EC}">
                              <a14:shadowObscured xmlns:a14="http://schemas.microsoft.com/office/drawing/2010/main"/>
                            </a:ext>
                          </a:extLst>
                        </pic:spPr>
                      </pic:pic>
                    </a:graphicData>
                  </a:graphic>
                </wp:inline>
              </w:drawing>
            </w:r>
          </w:p>
          <w:p w:rsidR="00645079" w:rsidRPr="000133F5" w:rsidRDefault="00645079" w:rsidP="00C71E09">
            <w:pPr>
              <w:jc w:val="both"/>
              <w:rPr>
                <w:rFonts w:ascii="Palatino Linotype" w:hAnsi="Palatino Linotype"/>
                <w:i/>
                <w:sz w:val="20"/>
                <w:szCs w:val="20"/>
              </w:rPr>
            </w:pPr>
          </w:p>
          <w:p w:rsidR="00C94BB9" w:rsidRPr="000133F5" w:rsidRDefault="00C94BB9" w:rsidP="00C71E09">
            <w:pPr>
              <w:jc w:val="both"/>
              <w:rPr>
                <w:rFonts w:ascii="Palatino Linotype" w:hAnsi="Palatino Linotype"/>
                <w:i/>
                <w:sz w:val="20"/>
                <w:szCs w:val="20"/>
              </w:rPr>
            </w:pPr>
          </w:p>
          <w:p w:rsidR="00C94BB9" w:rsidRPr="000133F5" w:rsidRDefault="00C94BB9" w:rsidP="00C71E09">
            <w:pPr>
              <w:jc w:val="both"/>
              <w:rPr>
                <w:rFonts w:ascii="Palatino Linotype" w:hAnsi="Palatino Linotype"/>
                <w:i/>
                <w:sz w:val="20"/>
                <w:szCs w:val="20"/>
              </w:rPr>
            </w:pPr>
          </w:p>
        </w:tc>
      </w:tr>
      <w:tr w:rsidR="000E503D" w:rsidRPr="000133F5" w:rsidTr="0036619C">
        <w:tc>
          <w:tcPr>
            <w:tcW w:w="3681" w:type="dxa"/>
          </w:tcPr>
          <w:p w:rsidR="000E503D" w:rsidRPr="000133F5" w:rsidRDefault="007744E4" w:rsidP="009B72EC">
            <w:pPr>
              <w:jc w:val="both"/>
              <w:rPr>
                <w:rFonts w:ascii="Palatino Linotype" w:hAnsi="Palatino Linotype"/>
                <w:sz w:val="20"/>
                <w:szCs w:val="20"/>
              </w:rPr>
            </w:pPr>
            <w:r w:rsidRPr="000133F5">
              <w:rPr>
                <w:rFonts w:ascii="Palatino Linotype" w:hAnsi="Palatino Linotype"/>
                <w:b/>
                <w:i/>
                <w:sz w:val="20"/>
                <w:szCs w:val="20"/>
              </w:rPr>
              <w:lastRenderedPageBreak/>
              <w:t xml:space="preserve">00653/ISEM/IP/2018: </w:t>
            </w:r>
            <w:r w:rsidR="00F94DDE" w:rsidRPr="000133F5">
              <w:rPr>
                <w:rFonts w:ascii="Palatino Linotype" w:hAnsi="Palatino Linotype"/>
                <w:b/>
                <w:i/>
                <w:sz w:val="20"/>
                <w:szCs w:val="20"/>
              </w:rPr>
              <w:t>“</w:t>
            </w:r>
            <w:r w:rsidRPr="000133F5">
              <w:rPr>
                <w:rFonts w:ascii="Palatino Linotype" w:hAnsi="Palatino Linotype"/>
                <w:i/>
                <w:sz w:val="20"/>
                <w:szCs w:val="20"/>
              </w:rPr>
              <w:t xml:space="preserve">Se solicita al Instituto de Salud del Estado de México (ISEM) la información documental que contenga, consigne y/o evidencie </w:t>
            </w:r>
            <w:r w:rsidRPr="000133F5">
              <w:rPr>
                <w:rFonts w:ascii="Palatino Linotype" w:hAnsi="Palatino Linotype"/>
                <w:b/>
                <w:i/>
                <w:sz w:val="20"/>
                <w:szCs w:val="20"/>
                <w:u w:val="single"/>
              </w:rPr>
              <w:t>el detalle de las acciones</w:t>
            </w:r>
            <w:r w:rsidRPr="000133F5">
              <w:rPr>
                <w:rFonts w:ascii="Palatino Linotype" w:hAnsi="Palatino Linotype"/>
                <w:i/>
                <w:sz w:val="20"/>
                <w:szCs w:val="20"/>
              </w:rPr>
              <w:t xml:space="preserve"> que están llevando a cabo para pagar los adeudos que tienen con los distintos proveedores.</w:t>
            </w:r>
            <w:r w:rsidR="00F94DDE" w:rsidRPr="000133F5">
              <w:rPr>
                <w:rFonts w:ascii="Palatino Linotype" w:hAnsi="Palatino Linotype"/>
                <w:i/>
                <w:sz w:val="20"/>
                <w:szCs w:val="20"/>
              </w:rPr>
              <w:t>”</w:t>
            </w:r>
          </w:p>
        </w:tc>
        <w:tc>
          <w:tcPr>
            <w:tcW w:w="6237" w:type="dxa"/>
          </w:tcPr>
          <w:p w:rsidR="00EF76F8" w:rsidRPr="000133F5" w:rsidRDefault="00EF76F8" w:rsidP="00EF76F8">
            <w:pPr>
              <w:jc w:val="center"/>
              <w:rPr>
                <w:rFonts w:ascii="Palatino Linotype" w:hAnsi="Palatino Linotype"/>
                <w:b/>
                <w:sz w:val="20"/>
                <w:szCs w:val="20"/>
              </w:rPr>
            </w:pPr>
          </w:p>
          <w:p w:rsidR="00EF76F8" w:rsidRPr="000133F5" w:rsidRDefault="00EF76F8" w:rsidP="00EF76F8">
            <w:pPr>
              <w:jc w:val="center"/>
              <w:rPr>
                <w:rFonts w:ascii="Palatino Linotype" w:hAnsi="Palatino Linotype"/>
                <w:b/>
                <w:sz w:val="20"/>
                <w:szCs w:val="20"/>
              </w:rPr>
            </w:pPr>
          </w:p>
          <w:p w:rsidR="000E503D" w:rsidRPr="000133F5" w:rsidRDefault="007744E4" w:rsidP="00EF76F8">
            <w:pPr>
              <w:jc w:val="center"/>
              <w:rPr>
                <w:rFonts w:ascii="Palatino Linotype" w:hAnsi="Palatino Linotype"/>
                <w:b/>
                <w:sz w:val="20"/>
                <w:szCs w:val="20"/>
              </w:rPr>
            </w:pPr>
            <w:r w:rsidRPr="000133F5">
              <w:rPr>
                <w:rFonts w:ascii="Palatino Linotype" w:hAnsi="Palatino Linotype"/>
                <w:b/>
                <w:sz w:val="20"/>
                <w:szCs w:val="20"/>
              </w:rPr>
              <w:t>Misma respuesta que en las solicitudes 650, 651 y 652</w:t>
            </w:r>
            <w:r w:rsidR="00EF76F8" w:rsidRPr="000133F5">
              <w:rPr>
                <w:rFonts w:ascii="Palatino Linotype" w:hAnsi="Palatino Linotype"/>
                <w:b/>
                <w:sz w:val="20"/>
                <w:szCs w:val="20"/>
              </w:rPr>
              <w:t>.</w:t>
            </w:r>
          </w:p>
        </w:tc>
      </w:tr>
      <w:tr w:rsidR="000E503D" w:rsidRPr="000133F5" w:rsidTr="0036619C">
        <w:tc>
          <w:tcPr>
            <w:tcW w:w="3681" w:type="dxa"/>
          </w:tcPr>
          <w:p w:rsidR="00F63D9E" w:rsidRPr="000133F5" w:rsidRDefault="00F63D9E" w:rsidP="00F63D9E">
            <w:pPr>
              <w:jc w:val="both"/>
              <w:rPr>
                <w:rFonts w:ascii="Palatino Linotype" w:hAnsi="Palatino Linotype" w:cs="Arial"/>
                <w:b/>
                <w:i/>
                <w:sz w:val="20"/>
                <w:szCs w:val="20"/>
              </w:rPr>
            </w:pPr>
            <w:r w:rsidRPr="000133F5">
              <w:rPr>
                <w:rFonts w:ascii="Palatino Linotype" w:hAnsi="Palatino Linotype" w:cs="Arial"/>
                <w:b/>
                <w:sz w:val="20"/>
                <w:szCs w:val="20"/>
              </w:rPr>
              <w:t>00663/ISEM/IP/2018: “</w:t>
            </w:r>
            <w:r w:rsidRPr="000133F5">
              <w:rPr>
                <w:rFonts w:ascii="Palatino Linotype" w:hAnsi="Palatino Linotype"/>
                <w:i/>
                <w:sz w:val="20"/>
                <w:szCs w:val="20"/>
              </w:rPr>
              <w:t xml:space="preserve">Se solicita al Instituto de Salud del Estado de México (ISEM) </w:t>
            </w:r>
            <w:r w:rsidRPr="000133F5">
              <w:rPr>
                <w:rFonts w:ascii="Palatino Linotype" w:hAnsi="Palatino Linotype"/>
                <w:i/>
                <w:sz w:val="20"/>
                <w:szCs w:val="20"/>
                <w:u w:val="single"/>
              </w:rPr>
              <w:t>10 copias certificadas del contra-recibo 1702558 completo</w:t>
            </w:r>
            <w:r w:rsidRPr="000133F5">
              <w:rPr>
                <w:rFonts w:ascii="Palatino Linotype" w:hAnsi="Palatino Linotype"/>
                <w:i/>
                <w:sz w:val="20"/>
                <w:szCs w:val="20"/>
              </w:rPr>
              <w:t xml:space="preserve"> </w:t>
            </w:r>
            <w:r w:rsidRPr="000133F5">
              <w:rPr>
                <w:rFonts w:ascii="Palatino Linotype" w:hAnsi="Palatino Linotype"/>
                <w:i/>
                <w:sz w:val="20"/>
                <w:szCs w:val="20"/>
                <w:u w:val="single"/>
              </w:rPr>
              <w:t>incluyendo todos sus anexos</w:t>
            </w:r>
            <w:r w:rsidRPr="000133F5">
              <w:rPr>
                <w:rFonts w:ascii="Palatino Linotype" w:hAnsi="Palatino Linotype"/>
                <w:i/>
                <w:sz w:val="20"/>
                <w:szCs w:val="20"/>
              </w:rPr>
              <w:t>.”</w:t>
            </w:r>
          </w:p>
          <w:p w:rsidR="000E503D" w:rsidRPr="000133F5" w:rsidRDefault="000E503D" w:rsidP="00F63D9E">
            <w:pPr>
              <w:jc w:val="both"/>
              <w:rPr>
                <w:rFonts w:ascii="Palatino Linotype" w:hAnsi="Palatino Linotype"/>
                <w:sz w:val="20"/>
                <w:szCs w:val="20"/>
              </w:rPr>
            </w:pPr>
          </w:p>
        </w:tc>
        <w:tc>
          <w:tcPr>
            <w:tcW w:w="6237" w:type="dxa"/>
          </w:tcPr>
          <w:p w:rsidR="0011677B" w:rsidRPr="000133F5" w:rsidRDefault="0011677B" w:rsidP="00C71E09">
            <w:pPr>
              <w:jc w:val="both"/>
              <w:rPr>
                <w:rFonts w:ascii="Palatino Linotype" w:hAnsi="Palatino Linotype"/>
                <w:sz w:val="20"/>
                <w:szCs w:val="20"/>
              </w:rPr>
            </w:pPr>
            <w:r w:rsidRPr="000133F5">
              <w:rPr>
                <w:rFonts w:ascii="Palatino Linotype" w:hAnsi="Palatino Linotype"/>
                <w:sz w:val="20"/>
                <w:szCs w:val="20"/>
              </w:rPr>
              <w:t>A través de oficio vía el SAIMEX</w:t>
            </w:r>
            <w:r w:rsidR="00C10F2C" w:rsidRPr="000133F5">
              <w:rPr>
                <w:rFonts w:ascii="Palatino Linotype" w:hAnsi="Palatino Linotype"/>
                <w:sz w:val="20"/>
                <w:szCs w:val="20"/>
              </w:rPr>
              <w:t xml:space="preserve"> el Sujeto Obligado </w:t>
            </w:r>
            <w:r w:rsidRPr="000133F5">
              <w:rPr>
                <w:rFonts w:ascii="Palatino Linotype" w:hAnsi="Palatino Linotype"/>
                <w:sz w:val="20"/>
                <w:szCs w:val="20"/>
              </w:rPr>
              <w:t xml:space="preserve">respondió: </w:t>
            </w:r>
          </w:p>
          <w:p w:rsidR="0011677B" w:rsidRPr="000133F5" w:rsidRDefault="0011677B" w:rsidP="00C71E09">
            <w:pPr>
              <w:jc w:val="both"/>
              <w:rPr>
                <w:rFonts w:ascii="Palatino Linotype" w:hAnsi="Palatino Linotype"/>
                <w:i/>
                <w:sz w:val="20"/>
                <w:szCs w:val="20"/>
              </w:rPr>
            </w:pPr>
          </w:p>
          <w:p w:rsidR="0011677B" w:rsidRPr="000133F5" w:rsidRDefault="0011677B" w:rsidP="00C71E09">
            <w:pPr>
              <w:jc w:val="both"/>
              <w:rPr>
                <w:rFonts w:ascii="Palatino Linotype" w:hAnsi="Palatino Linotype"/>
                <w:i/>
                <w:sz w:val="20"/>
                <w:szCs w:val="20"/>
              </w:rPr>
            </w:pPr>
            <w:r w:rsidRPr="000133F5">
              <w:rPr>
                <w:rFonts w:ascii="Palatino Linotype" w:hAnsi="Palatino Linotype"/>
                <w:i/>
                <w:sz w:val="20"/>
                <w:szCs w:val="20"/>
              </w:rPr>
              <w:t xml:space="preserve">“Se remite Nota Informativa emitida por el área financiera de este Instituto, en respuesta a su solicitud, Asimismo, previa acreditación, podrá pasar al Módulo de Transparencia de este Instituto de Salud del Estado de México, ubicado </w:t>
            </w:r>
            <w:proofErr w:type="gramStart"/>
            <w:r w:rsidRPr="000133F5">
              <w:rPr>
                <w:rFonts w:ascii="Palatino Linotype" w:hAnsi="Palatino Linotype"/>
                <w:i/>
                <w:sz w:val="20"/>
                <w:szCs w:val="20"/>
              </w:rPr>
              <w:t>en …</w:t>
            </w:r>
            <w:proofErr w:type="gramEnd"/>
            <w:r w:rsidRPr="000133F5">
              <w:rPr>
                <w:rFonts w:ascii="Palatino Linotype" w:hAnsi="Palatino Linotype"/>
                <w:i/>
                <w:sz w:val="20"/>
                <w:szCs w:val="20"/>
              </w:rPr>
              <w:t xml:space="preserve"> a fin de obtener su recibo de pago por concepto de Copias Certificadas con costo, mismo que es estipulado por la Secretaría de Finanzas y considerando que la documentación solicitada se conforma por 50 fojas útiles por un solo lado. Se anexa costo por primer hoja y subsecuentes.</w:t>
            </w:r>
          </w:p>
          <w:p w:rsidR="0011677B" w:rsidRPr="000133F5" w:rsidRDefault="0011677B" w:rsidP="00C71E09">
            <w:pPr>
              <w:jc w:val="both"/>
              <w:rPr>
                <w:rFonts w:ascii="Palatino Linotype" w:hAnsi="Palatino Linotype"/>
                <w:i/>
                <w:sz w:val="20"/>
                <w:szCs w:val="20"/>
              </w:rPr>
            </w:pPr>
          </w:p>
          <w:p w:rsidR="000E503D" w:rsidRPr="000133F5" w:rsidRDefault="0011677B" w:rsidP="00C71E09">
            <w:pPr>
              <w:jc w:val="both"/>
              <w:rPr>
                <w:rFonts w:ascii="Palatino Linotype" w:hAnsi="Palatino Linotype"/>
                <w:sz w:val="20"/>
                <w:szCs w:val="20"/>
              </w:rPr>
            </w:pPr>
            <w:r w:rsidRPr="000133F5">
              <w:rPr>
                <w:rFonts w:ascii="Palatino Linotype" w:hAnsi="Palatino Linotype"/>
                <w:sz w:val="20"/>
                <w:szCs w:val="20"/>
              </w:rPr>
              <w:t>A su oficio de respuesta adjuntó el archivo “</w:t>
            </w:r>
            <w:r w:rsidRPr="000133F5">
              <w:rPr>
                <w:rFonts w:ascii="Palatino Linotype" w:hAnsi="Palatino Linotype"/>
                <w:b/>
                <w:i/>
                <w:sz w:val="20"/>
                <w:szCs w:val="20"/>
              </w:rPr>
              <w:t>SAIMEX 663.pdf</w:t>
            </w:r>
            <w:r w:rsidRPr="000133F5">
              <w:rPr>
                <w:rFonts w:ascii="Palatino Linotype" w:hAnsi="Palatino Linotype"/>
                <w:sz w:val="20"/>
                <w:szCs w:val="20"/>
              </w:rPr>
              <w:t>” el cual contiene los documentos siguientes:</w:t>
            </w:r>
          </w:p>
          <w:p w:rsidR="00F7473C" w:rsidRPr="000133F5" w:rsidRDefault="00F7473C" w:rsidP="00537147">
            <w:pPr>
              <w:numPr>
                <w:ilvl w:val="0"/>
                <w:numId w:val="49"/>
              </w:numPr>
              <w:ind w:left="317"/>
              <w:contextualSpacing/>
              <w:jc w:val="both"/>
              <w:rPr>
                <w:rFonts w:ascii="Palatino Linotype" w:hAnsi="Palatino Linotype" w:cs="Arial"/>
                <w:sz w:val="20"/>
                <w:szCs w:val="20"/>
              </w:rPr>
            </w:pPr>
            <w:r w:rsidRPr="000133F5">
              <w:rPr>
                <w:rFonts w:ascii="Palatino Linotype" w:hAnsi="Palatino Linotype" w:cs="Arial"/>
                <w:sz w:val="20"/>
                <w:szCs w:val="20"/>
              </w:rPr>
              <w:t>Contra-recibo número 1702558, de fecha 07/05/2017 con el nombre de la empresa “HOLIDAY DE MÉXICO S.A. DE C.V.</w:t>
            </w:r>
            <w:r w:rsidR="00537147" w:rsidRPr="000133F5">
              <w:rPr>
                <w:rFonts w:ascii="Palatino Linotype" w:hAnsi="Palatino Linotype" w:cs="Arial"/>
                <w:sz w:val="20"/>
                <w:szCs w:val="20"/>
              </w:rPr>
              <w:t xml:space="preserve"> </w:t>
            </w:r>
          </w:p>
          <w:p w:rsidR="00F7473C" w:rsidRPr="000133F5" w:rsidRDefault="00F7473C" w:rsidP="00492170">
            <w:pPr>
              <w:numPr>
                <w:ilvl w:val="0"/>
                <w:numId w:val="49"/>
              </w:numPr>
              <w:ind w:left="317"/>
              <w:contextualSpacing/>
              <w:jc w:val="both"/>
              <w:rPr>
                <w:rFonts w:ascii="Palatino Linotype" w:hAnsi="Palatino Linotype" w:cs="Arial"/>
                <w:sz w:val="20"/>
                <w:szCs w:val="20"/>
              </w:rPr>
            </w:pPr>
            <w:r w:rsidRPr="000133F5">
              <w:rPr>
                <w:rFonts w:ascii="Palatino Linotype" w:hAnsi="Palatino Linotype" w:cs="Arial"/>
                <w:sz w:val="20"/>
                <w:szCs w:val="20"/>
              </w:rPr>
              <w:t xml:space="preserve"> Cuatro “Comprobante Fiscales Digitales por Internet”</w:t>
            </w:r>
            <w:r w:rsidR="00A9112E" w:rsidRPr="000133F5">
              <w:rPr>
                <w:rFonts w:ascii="Palatino Linotype" w:hAnsi="Palatino Linotype" w:cs="Arial"/>
                <w:sz w:val="20"/>
                <w:szCs w:val="20"/>
              </w:rPr>
              <w:t xml:space="preserve"> </w:t>
            </w:r>
            <w:r w:rsidRPr="000133F5">
              <w:rPr>
                <w:rFonts w:ascii="Palatino Linotype" w:hAnsi="Palatino Linotype" w:cs="Arial"/>
                <w:sz w:val="20"/>
                <w:szCs w:val="20"/>
              </w:rPr>
              <w:t>que</w:t>
            </w:r>
            <w:r w:rsidRPr="000133F5">
              <w:rPr>
                <w:rFonts w:ascii="Palatino Linotype" w:hAnsi="Palatino Linotype" w:cs="Arial"/>
                <w:b/>
                <w:sz w:val="20"/>
                <w:szCs w:val="20"/>
              </w:rPr>
              <w:t xml:space="preserve"> </w:t>
            </w:r>
            <w:r w:rsidRPr="000133F5">
              <w:rPr>
                <w:rFonts w:ascii="Palatino Linotype" w:hAnsi="Palatino Linotype" w:cs="Arial"/>
                <w:sz w:val="20"/>
                <w:szCs w:val="20"/>
              </w:rPr>
              <w:t>contienen en lo que interesa al presente estudio, los Datos del Emisor: “</w:t>
            </w:r>
            <w:proofErr w:type="spellStart"/>
            <w:r w:rsidRPr="000133F5">
              <w:rPr>
                <w:rFonts w:ascii="Palatino Linotype" w:hAnsi="Palatino Linotype" w:cs="Arial"/>
                <w:sz w:val="20"/>
                <w:szCs w:val="20"/>
              </w:rPr>
              <w:t>Holiday</w:t>
            </w:r>
            <w:proofErr w:type="spellEnd"/>
            <w:r w:rsidRPr="000133F5">
              <w:rPr>
                <w:rFonts w:ascii="Palatino Linotype" w:hAnsi="Palatino Linotype" w:cs="Arial"/>
                <w:sz w:val="20"/>
                <w:szCs w:val="20"/>
              </w:rPr>
              <w:t xml:space="preserve"> de México S.A. de C.V., Datos del Receptor: “I</w:t>
            </w:r>
            <w:r w:rsidR="00A9112E" w:rsidRPr="000133F5">
              <w:rPr>
                <w:rFonts w:ascii="Palatino Linotype" w:hAnsi="Palatino Linotype" w:cs="Arial"/>
                <w:sz w:val="20"/>
                <w:szCs w:val="20"/>
              </w:rPr>
              <w:t>SEM</w:t>
            </w:r>
            <w:r w:rsidRPr="000133F5">
              <w:rPr>
                <w:rFonts w:ascii="Palatino Linotype" w:hAnsi="Palatino Linotype" w:cs="Arial"/>
                <w:sz w:val="20"/>
                <w:szCs w:val="20"/>
              </w:rPr>
              <w:t>”, Datos del Consignatario: “Almacén General Toluca”; “Folio Interno” por cada comprobante (</w:t>
            </w:r>
            <w:r w:rsidRPr="000133F5">
              <w:rPr>
                <w:rFonts w:ascii="Palatino Linotype" w:hAnsi="Palatino Linotype" w:cs="Arial"/>
                <w:b/>
                <w:sz w:val="20"/>
                <w:szCs w:val="20"/>
              </w:rPr>
              <w:t>AD7136-DO</w:t>
            </w:r>
            <w:r w:rsidRPr="000133F5">
              <w:rPr>
                <w:rFonts w:ascii="Palatino Linotype" w:hAnsi="Palatino Linotype" w:cs="Arial"/>
                <w:sz w:val="20"/>
                <w:szCs w:val="20"/>
              </w:rPr>
              <w:t xml:space="preserve">, </w:t>
            </w:r>
            <w:r w:rsidRPr="000133F5">
              <w:rPr>
                <w:rFonts w:ascii="Palatino Linotype" w:hAnsi="Palatino Linotype" w:cs="Arial"/>
                <w:b/>
                <w:sz w:val="20"/>
                <w:szCs w:val="20"/>
              </w:rPr>
              <w:t>AD7136-FO</w:t>
            </w:r>
            <w:r w:rsidRPr="000133F5">
              <w:rPr>
                <w:rFonts w:ascii="Palatino Linotype" w:hAnsi="Palatino Linotype" w:cs="Arial"/>
                <w:sz w:val="20"/>
                <w:szCs w:val="20"/>
              </w:rPr>
              <w:t xml:space="preserve">, </w:t>
            </w:r>
            <w:r w:rsidRPr="000133F5">
              <w:rPr>
                <w:rFonts w:ascii="Palatino Linotype" w:hAnsi="Palatino Linotype" w:cs="Arial"/>
                <w:b/>
                <w:sz w:val="20"/>
                <w:szCs w:val="20"/>
              </w:rPr>
              <w:t>AD7136-EO</w:t>
            </w:r>
            <w:r w:rsidRPr="000133F5">
              <w:rPr>
                <w:rFonts w:ascii="Palatino Linotype" w:hAnsi="Palatino Linotype" w:cs="Arial"/>
                <w:sz w:val="20"/>
                <w:szCs w:val="20"/>
              </w:rPr>
              <w:t xml:space="preserve">, </w:t>
            </w:r>
            <w:r w:rsidRPr="000133F5">
              <w:rPr>
                <w:rFonts w:ascii="Palatino Linotype" w:hAnsi="Palatino Linotype" w:cs="Arial"/>
                <w:b/>
                <w:sz w:val="20"/>
                <w:szCs w:val="20"/>
              </w:rPr>
              <w:t>AD7136-BO</w:t>
            </w:r>
            <w:r w:rsidRPr="000133F5">
              <w:rPr>
                <w:rFonts w:ascii="Palatino Linotype" w:hAnsi="Palatino Linotype" w:cs="Arial"/>
                <w:sz w:val="20"/>
                <w:szCs w:val="20"/>
              </w:rPr>
              <w:t>), con la siguiente información dispuesta en columnas con los rubros: “</w:t>
            </w:r>
            <w:proofErr w:type="spellStart"/>
            <w:r w:rsidRPr="000133F5">
              <w:rPr>
                <w:rFonts w:ascii="Palatino Linotype" w:hAnsi="Palatino Linotype" w:cs="Arial"/>
                <w:sz w:val="20"/>
                <w:szCs w:val="20"/>
              </w:rPr>
              <w:t>Cod</w:t>
            </w:r>
            <w:proofErr w:type="spellEnd"/>
            <w:r w:rsidRPr="000133F5">
              <w:rPr>
                <w:rFonts w:ascii="Palatino Linotype" w:hAnsi="Palatino Linotype" w:cs="Arial"/>
                <w:sz w:val="20"/>
                <w:szCs w:val="20"/>
              </w:rPr>
              <w:t>. Interno”, “</w:t>
            </w:r>
            <w:proofErr w:type="spellStart"/>
            <w:r w:rsidRPr="000133F5">
              <w:rPr>
                <w:rFonts w:ascii="Palatino Linotype" w:hAnsi="Palatino Linotype" w:cs="Arial"/>
                <w:sz w:val="20"/>
                <w:szCs w:val="20"/>
              </w:rPr>
              <w:t>Cod</w:t>
            </w:r>
            <w:proofErr w:type="spellEnd"/>
            <w:r w:rsidRPr="000133F5">
              <w:rPr>
                <w:rFonts w:ascii="Palatino Linotype" w:hAnsi="Palatino Linotype" w:cs="Arial"/>
                <w:sz w:val="20"/>
                <w:szCs w:val="20"/>
              </w:rPr>
              <w:t xml:space="preserve">. Cliente”,  “Cantidad”, “Unidad Medida”, “Descripción” (Condón Masculino de Hule </w:t>
            </w:r>
            <w:proofErr w:type="spellStart"/>
            <w:r w:rsidRPr="000133F5">
              <w:rPr>
                <w:rFonts w:ascii="Palatino Linotype" w:hAnsi="Palatino Linotype" w:cs="Arial"/>
                <w:sz w:val="20"/>
                <w:szCs w:val="20"/>
              </w:rPr>
              <w:t>Latex</w:t>
            </w:r>
            <w:proofErr w:type="spellEnd"/>
            <w:r w:rsidRPr="000133F5">
              <w:rPr>
                <w:rFonts w:ascii="Palatino Linotype" w:hAnsi="Palatino Linotype" w:cs="Arial"/>
                <w:sz w:val="20"/>
                <w:szCs w:val="20"/>
              </w:rPr>
              <w:t xml:space="preserve">), “¨Precio Unitario” e “Importe”. </w:t>
            </w:r>
          </w:p>
          <w:p w:rsidR="00F7473C" w:rsidRPr="000133F5" w:rsidRDefault="00F7473C" w:rsidP="00C71E09">
            <w:pPr>
              <w:ind w:left="720"/>
              <w:contextualSpacing/>
              <w:jc w:val="both"/>
              <w:rPr>
                <w:rFonts w:ascii="Palatino Linotype" w:hAnsi="Palatino Linotype" w:cs="Arial"/>
                <w:sz w:val="20"/>
                <w:szCs w:val="20"/>
              </w:rPr>
            </w:pPr>
          </w:p>
          <w:p w:rsidR="00F7473C" w:rsidRPr="000133F5" w:rsidRDefault="00F7473C" w:rsidP="00492170">
            <w:pPr>
              <w:ind w:left="317"/>
              <w:contextualSpacing/>
              <w:jc w:val="both"/>
              <w:rPr>
                <w:rFonts w:ascii="Palatino Linotype" w:hAnsi="Palatino Linotype" w:cs="Arial"/>
                <w:sz w:val="20"/>
                <w:szCs w:val="20"/>
              </w:rPr>
            </w:pPr>
            <w:r w:rsidRPr="000133F5">
              <w:rPr>
                <w:rFonts w:ascii="Palatino Linotype" w:hAnsi="Palatino Linotype" w:cs="Arial"/>
                <w:sz w:val="20"/>
                <w:szCs w:val="20"/>
              </w:rPr>
              <w:t xml:space="preserve">Asimismo, en la última hoja se encuentra el “Subtotal”, “IVA 16.00%,  “Total” y como OBSERVACIONES: “LICITACIÓN PÚBLICA NACIONAL PRESENCIAL  No. 44064003-038-17 CONTRATO No. ISEM-ADQ-LPRE38/013-17 FIANZAS No.1841355-01653 AFIANZADORA SOFIMEX S A”, todos los comprobantes con sello del Sujeto Obligado con la leyenda “PARA CONTINUAR CON EL TRÁMITE ALMACEN TOLUCA”, con firma y nombre  del Coordinador de Salud. </w:t>
            </w:r>
          </w:p>
          <w:p w:rsidR="00F7473C" w:rsidRPr="000133F5" w:rsidRDefault="00F7473C" w:rsidP="00C71E09">
            <w:pPr>
              <w:ind w:left="720"/>
              <w:contextualSpacing/>
              <w:jc w:val="both"/>
              <w:rPr>
                <w:rFonts w:ascii="Palatino Linotype" w:hAnsi="Palatino Linotype" w:cs="Arial"/>
                <w:sz w:val="20"/>
                <w:szCs w:val="20"/>
              </w:rPr>
            </w:pPr>
          </w:p>
          <w:p w:rsidR="00F7473C" w:rsidRPr="000133F5" w:rsidRDefault="00F7473C" w:rsidP="00492170">
            <w:pPr>
              <w:ind w:left="317"/>
              <w:contextualSpacing/>
              <w:jc w:val="both"/>
              <w:rPr>
                <w:rFonts w:ascii="Palatino Linotype" w:hAnsi="Palatino Linotype" w:cs="Arial"/>
                <w:sz w:val="20"/>
                <w:szCs w:val="20"/>
              </w:rPr>
            </w:pPr>
            <w:r w:rsidRPr="000133F5">
              <w:rPr>
                <w:rFonts w:ascii="Palatino Linotype" w:hAnsi="Palatino Linotype" w:cs="Arial"/>
                <w:sz w:val="20"/>
                <w:szCs w:val="20"/>
              </w:rPr>
              <w:lastRenderedPageBreak/>
              <w:t xml:space="preserve">Cada  comprobante fiscal con los siguientes importes totales:  </w:t>
            </w:r>
          </w:p>
          <w:p w:rsidR="00F7473C" w:rsidRPr="000133F5" w:rsidRDefault="00F7473C" w:rsidP="00492170">
            <w:pPr>
              <w:ind w:left="459" w:hanging="131"/>
              <w:contextualSpacing/>
              <w:jc w:val="both"/>
              <w:rPr>
                <w:rFonts w:ascii="Palatino Linotype" w:hAnsi="Palatino Linotype" w:cs="Arial"/>
                <w:sz w:val="20"/>
                <w:szCs w:val="20"/>
              </w:rPr>
            </w:pPr>
            <w:r w:rsidRPr="000133F5">
              <w:rPr>
                <w:rFonts w:ascii="Palatino Linotype" w:hAnsi="Palatino Linotype" w:cs="Arial"/>
                <w:sz w:val="20"/>
                <w:szCs w:val="20"/>
              </w:rPr>
              <w:t>- $4, 199,443.72 (Cuatro millones ciento noventa y nueve mil cuatrocientos cuarenta y tres pesos 72/100 M.N).</w:t>
            </w:r>
          </w:p>
          <w:p w:rsidR="00F7473C" w:rsidRPr="000133F5" w:rsidRDefault="00F7473C" w:rsidP="00492170">
            <w:pPr>
              <w:ind w:left="459" w:hanging="131"/>
              <w:contextualSpacing/>
              <w:jc w:val="both"/>
              <w:rPr>
                <w:rFonts w:ascii="Palatino Linotype" w:hAnsi="Palatino Linotype" w:cs="Arial"/>
                <w:sz w:val="20"/>
                <w:szCs w:val="20"/>
              </w:rPr>
            </w:pPr>
            <w:r w:rsidRPr="000133F5">
              <w:rPr>
                <w:rFonts w:ascii="Palatino Linotype" w:hAnsi="Palatino Linotype" w:cs="Arial"/>
                <w:sz w:val="20"/>
                <w:szCs w:val="20"/>
              </w:rPr>
              <w:t>- $1, 588, 898.93 (Un millón quinientos ochenta y ocho mil ochocientos  noventa y ocho pesos 93/100 M.N.)</w:t>
            </w:r>
          </w:p>
          <w:p w:rsidR="00F7473C" w:rsidRPr="000133F5" w:rsidRDefault="00F7473C" w:rsidP="00492170">
            <w:pPr>
              <w:ind w:left="459" w:hanging="131"/>
              <w:contextualSpacing/>
              <w:jc w:val="both"/>
              <w:rPr>
                <w:rFonts w:ascii="Palatino Linotype" w:hAnsi="Palatino Linotype" w:cs="Arial"/>
                <w:sz w:val="20"/>
                <w:szCs w:val="20"/>
              </w:rPr>
            </w:pPr>
            <w:r w:rsidRPr="000133F5">
              <w:rPr>
                <w:rFonts w:ascii="Palatino Linotype" w:hAnsi="Palatino Linotype" w:cs="Arial"/>
                <w:sz w:val="20"/>
                <w:szCs w:val="20"/>
              </w:rPr>
              <w:t>- $3, 914, 780.30 (Tres millones novecientos catorce mil setecientos ochenta pesos  30/100 M.N).</w:t>
            </w:r>
          </w:p>
          <w:p w:rsidR="00F7473C" w:rsidRPr="000133F5" w:rsidRDefault="00F7473C" w:rsidP="00492170">
            <w:pPr>
              <w:ind w:left="459" w:hanging="131"/>
              <w:contextualSpacing/>
              <w:jc w:val="both"/>
              <w:rPr>
                <w:rFonts w:ascii="Palatino Linotype" w:hAnsi="Palatino Linotype" w:cs="Arial"/>
                <w:sz w:val="20"/>
                <w:szCs w:val="20"/>
              </w:rPr>
            </w:pPr>
            <w:r w:rsidRPr="000133F5">
              <w:rPr>
                <w:rFonts w:ascii="Palatino Linotype" w:hAnsi="Palatino Linotype" w:cs="Arial"/>
                <w:sz w:val="20"/>
                <w:szCs w:val="20"/>
              </w:rPr>
              <w:t>- $266,876.95 (Doscientos sesenta y seis mil ochocientos setenta y seis pesos 95/100 M.N).</w:t>
            </w:r>
          </w:p>
          <w:p w:rsidR="00F7473C" w:rsidRPr="000133F5" w:rsidRDefault="00F7473C" w:rsidP="00C71E09">
            <w:pPr>
              <w:jc w:val="both"/>
              <w:rPr>
                <w:rFonts w:ascii="Palatino Linotype" w:hAnsi="Palatino Linotype" w:cs="Arial"/>
                <w:sz w:val="20"/>
                <w:szCs w:val="20"/>
              </w:rPr>
            </w:pPr>
          </w:p>
          <w:p w:rsidR="00760932" w:rsidRPr="000133F5" w:rsidRDefault="00760932" w:rsidP="00492170">
            <w:pPr>
              <w:numPr>
                <w:ilvl w:val="0"/>
                <w:numId w:val="49"/>
              </w:numPr>
              <w:ind w:left="317"/>
              <w:contextualSpacing/>
              <w:jc w:val="both"/>
              <w:rPr>
                <w:rFonts w:ascii="Palatino Linotype" w:hAnsi="Palatino Linotype" w:cs="Arial"/>
                <w:sz w:val="20"/>
                <w:szCs w:val="20"/>
              </w:rPr>
            </w:pPr>
            <w:r w:rsidRPr="000133F5">
              <w:rPr>
                <w:rFonts w:ascii="Palatino Linotype" w:hAnsi="Palatino Linotype" w:cs="Arial"/>
                <w:sz w:val="20"/>
                <w:szCs w:val="20"/>
              </w:rPr>
              <w:t xml:space="preserve">Cuatro hojas de “REMISIÓN” números 00028, 00029, 00030 y 00031, con los datos siguientes: “Origen y Usuario” </w:t>
            </w:r>
            <w:proofErr w:type="spellStart"/>
            <w:r w:rsidRPr="000133F5">
              <w:rPr>
                <w:rFonts w:ascii="Palatino Linotype" w:hAnsi="Palatino Linotype" w:cs="Arial"/>
                <w:sz w:val="20"/>
                <w:szCs w:val="20"/>
              </w:rPr>
              <w:t>Holiday</w:t>
            </w:r>
            <w:proofErr w:type="spellEnd"/>
            <w:r w:rsidRPr="000133F5">
              <w:rPr>
                <w:rFonts w:ascii="Palatino Linotype" w:hAnsi="Palatino Linotype" w:cs="Arial"/>
                <w:sz w:val="20"/>
                <w:szCs w:val="20"/>
              </w:rPr>
              <w:t xml:space="preserve"> de México S.A. de C.V.”, “Destino y Usuario” CEDIS Toluca, Estado de México, “Fechas de Envío” y “Fechas de Recepción” 11/05/2017, 12/05/2017,  15/05/2017 y 16/05/2017, respectivamente; con información dispuesta en columnas con los rubros “Lote”, “Marca”, “Caducidad” “Clave”, “Descripción”(Condón Masculino de Hule </w:t>
            </w:r>
            <w:proofErr w:type="spellStart"/>
            <w:r w:rsidRPr="000133F5">
              <w:rPr>
                <w:rFonts w:ascii="Palatino Linotype" w:hAnsi="Palatino Linotype" w:cs="Arial"/>
                <w:sz w:val="20"/>
                <w:szCs w:val="20"/>
              </w:rPr>
              <w:t>Latex</w:t>
            </w:r>
            <w:proofErr w:type="spellEnd"/>
            <w:r w:rsidRPr="000133F5">
              <w:rPr>
                <w:rFonts w:ascii="Palatino Linotype" w:hAnsi="Palatino Linotype" w:cs="Arial"/>
                <w:sz w:val="20"/>
                <w:szCs w:val="20"/>
              </w:rPr>
              <w:t xml:space="preserve">), “Enviado”, “Recibido” y “Precio sin IVA”, todos con sello de recibido en el Almacén Toluca, con nombre y firma de quien recibió, así como sello de INSPECCIONADO por el Área de Control de Calidad, ambos sellos del Sujeto obligado, coincidentes con las fechas de envío y recepción </w:t>
            </w:r>
            <w:proofErr w:type="spellStart"/>
            <w:r w:rsidRPr="000133F5">
              <w:rPr>
                <w:rFonts w:ascii="Palatino Linotype" w:hAnsi="Palatino Linotype" w:cs="Arial"/>
                <w:sz w:val="20"/>
                <w:szCs w:val="20"/>
              </w:rPr>
              <w:t>supraindicadas</w:t>
            </w:r>
            <w:proofErr w:type="spellEnd"/>
            <w:r w:rsidRPr="000133F5">
              <w:rPr>
                <w:rFonts w:ascii="Palatino Linotype" w:hAnsi="Palatino Linotype" w:cs="Arial"/>
                <w:sz w:val="20"/>
                <w:szCs w:val="20"/>
              </w:rPr>
              <w:t xml:space="preserve">.  </w:t>
            </w:r>
          </w:p>
          <w:p w:rsidR="00760932" w:rsidRPr="000133F5" w:rsidRDefault="00760932" w:rsidP="00C71E09">
            <w:pPr>
              <w:ind w:left="720"/>
              <w:contextualSpacing/>
              <w:jc w:val="both"/>
              <w:rPr>
                <w:rFonts w:ascii="Palatino Linotype" w:hAnsi="Palatino Linotype" w:cs="Arial"/>
                <w:sz w:val="20"/>
                <w:szCs w:val="20"/>
              </w:rPr>
            </w:pPr>
          </w:p>
          <w:p w:rsidR="00760932" w:rsidRPr="000133F5" w:rsidRDefault="00760932" w:rsidP="00492170">
            <w:pPr>
              <w:pStyle w:val="Prrafodelista"/>
              <w:numPr>
                <w:ilvl w:val="0"/>
                <w:numId w:val="49"/>
              </w:numPr>
              <w:ind w:left="317"/>
              <w:jc w:val="both"/>
              <w:rPr>
                <w:rFonts w:ascii="Palatino Linotype" w:hAnsi="Palatino Linotype" w:cs="Arial"/>
                <w:sz w:val="20"/>
                <w:szCs w:val="20"/>
              </w:rPr>
            </w:pPr>
            <w:r w:rsidRPr="000133F5">
              <w:rPr>
                <w:rFonts w:ascii="Palatino Linotype" w:hAnsi="Palatino Linotype" w:cs="Arial"/>
                <w:sz w:val="20"/>
                <w:szCs w:val="20"/>
              </w:rPr>
              <w:t xml:space="preserve">Cuatro “Comprobantes Fiscales por Internet”, “Extensión XML y codificación UTF-8”, en el cual se encuentran previstos diversos atributos que deben contener dichos documentos, entre los que se encuentran la “Serie” y el “Folio” del comprobante, “Fecha”, “Moneda”, “Total”, “Emisor “ (RFC y nombre), “Receptor” (RFC y nombre).  </w:t>
            </w:r>
          </w:p>
          <w:p w:rsidR="00760932" w:rsidRPr="000133F5" w:rsidRDefault="00760932" w:rsidP="00C71E09">
            <w:pPr>
              <w:jc w:val="both"/>
              <w:rPr>
                <w:rFonts w:ascii="Palatino Linotype" w:hAnsi="Palatino Linotype" w:cs="Arial"/>
                <w:sz w:val="20"/>
                <w:szCs w:val="20"/>
              </w:rPr>
            </w:pPr>
            <w:r w:rsidRPr="000133F5">
              <w:rPr>
                <w:rFonts w:ascii="Palatino Linotype" w:hAnsi="Palatino Linotype" w:cs="Arial"/>
                <w:sz w:val="20"/>
                <w:szCs w:val="20"/>
              </w:rPr>
              <w:t xml:space="preserve">  </w:t>
            </w:r>
          </w:p>
          <w:p w:rsidR="00760932" w:rsidRPr="000133F5" w:rsidRDefault="00760932" w:rsidP="00492170">
            <w:pPr>
              <w:ind w:left="317" w:hanging="425"/>
              <w:jc w:val="both"/>
              <w:rPr>
                <w:rFonts w:ascii="Palatino Linotype" w:hAnsi="Palatino Linotype" w:cs="Arial"/>
                <w:sz w:val="20"/>
                <w:szCs w:val="20"/>
              </w:rPr>
            </w:pPr>
            <w:r w:rsidRPr="000133F5">
              <w:rPr>
                <w:rFonts w:ascii="Palatino Linotype" w:hAnsi="Palatino Linotype" w:cs="Arial"/>
                <w:sz w:val="20"/>
                <w:szCs w:val="20"/>
              </w:rPr>
              <w:t>•</w:t>
            </w:r>
            <w:r w:rsidRPr="000133F5">
              <w:rPr>
                <w:rFonts w:ascii="Palatino Linotype" w:hAnsi="Palatino Linotype" w:cs="Arial"/>
                <w:sz w:val="20"/>
                <w:szCs w:val="20"/>
              </w:rPr>
              <w:tab/>
              <w:t xml:space="preserve">Cuatro “Reportes de Entrada” emitidos por el Sujeto Obligado, en los que señalan el “Lugar“, “Fecha de Emisión” y “Fecha de Entrada” las cuales coinciden con las fechas de las hojas de “REMISIÓN” </w:t>
            </w:r>
            <w:proofErr w:type="spellStart"/>
            <w:r w:rsidRPr="000133F5">
              <w:rPr>
                <w:rFonts w:ascii="Palatino Linotype" w:hAnsi="Palatino Linotype" w:cs="Arial"/>
                <w:sz w:val="20"/>
                <w:szCs w:val="20"/>
              </w:rPr>
              <w:t>supraindicadas</w:t>
            </w:r>
            <w:proofErr w:type="spellEnd"/>
            <w:r w:rsidRPr="000133F5">
              <w:rPr>
                <w:rFonts w:ascii="Palatino Linotype" w:hAnsi="Palatino Linotype" w:cs="Arial"/>
                <w:sz w:val="20"/>
                <w:szCs w:val="20"/>
              </w:rPr>
              <w:t xml:space="preserve">; “No. de entrada”, “No. de pedido”, “No. de remisión”, “No. Factura” mismos que coinciden con los folios internos de los “Comprobantes Fiscales Digitales por Internet” y con el atributo “Folio” de los  “Comprobantes Fiscales por Internet” en extensión XML, arriba descritos.   </w:t>
            </w:r>
          </w:p>
          <w:p w:rsidR="00760932" w:rsidRPr="000133F5" w:rsidRDefault="00760932" w:rsidP="00C71E09">
            <w:pPr>
              <w:jc w:val="both"/>
              <w:rPr>
                <w:rFonts w:ascii="Palatino Linotype" w:hAnsi="Palatino Linotype" w:cs="Arial"/>
                <w:sz w:val="20"/>
                <w:szCs w:val="20"/>
              </w:rPr>
            </w:pPr>
          </w:p>
          <w:p w:rsidR="00760932" w:rsidRPr="000133F5" w:rsidRDefault="00760932" w:rsidP="00492170">
            <w:pPr>
              <w:ind w:left="317" w:hanging="425"/>
              <w:jc w:val="both"/>
              <w:rPr>
                <w:rFonts w:ascii="Palatino Linotype" w:hAnsi="Palatino Linotype" w:cs="Arial"/>
                <w:sz w:val="20"/>
                <w:szCs w:val="20"/>
              </w:rPr>
            </w:pPr>
            <w:r w:rsidRPr="000133F5">
              <w:rPr>
                <w:rFonts w:ascii="Palatino Linotype" w:hAnsi="Palatino Linotype" w:cs="Arial"/>
                <w:sz w:val="20"/>
                <w:szCs w:val="20"/>
              </w:rPr>
              <w:lastRenderedPageBreak/>
              <w:t>•</w:t>
            </w:r>
            <w:r w:rsidRPr="000133F5">
              <w:rPr>
                <w:rFonts w:ascii="Palatino Linotype" w:hAnsi="Palatino Linotype" w:cs="Arial"/>
                <w:sz w:val="20"/>
                <w:szCs w:val="20"/>
              </w:rPr>
              <w:tab/>
              <w:t xml:space="preserve">Dos formatos de “Verificación de Comprobantes Fiscales Digitales por Internet”  </w:t>
            </w:r>
            <w:r w:rsidR="00050258" w:rsidRPr="000133F5">
              <w:rPr>
                <w:rFonts w:ascii="Palatino Linotype" w:hAnsi="Palatino Linotype" w:cs="Arial"/>
                <w:sz w:val="20"/>
                <w:szCs w:val="20"/>
              </w:rPr>
              <w:t xml:space="preserve">con </w:t>
            </w:r>
            <w:r w:rsidRPr="000133F5">
              <w:rPr>
                <w:rFonts w:ascii="Palatino Linotype" w:hAnsi="Palatino Linotype" w:cs="Arial"/>
                <w:sz w:val="20"/>
                <w:szCs w:val="20"/>
              </w:rPr>
              <w:t xml:space="preserve">membrete de la Secretaría de Hacienda y Crédito Público “SHCP” y del Servicio de Administración Tributaria “SAT”, que contienen los siguientes datos: “RFC” del Emisor, “Nombre o Razón Social del Emisor”; “RFC” del Receptor, “Nombre o Razón Social del Receptor”, “Fecha de Expedición”, “Fecha de Certificación SAT”, “Total del CFDI” y “Folio Fiscal” los cuales coinciden con el folio fiscal de los Comprobantes Fiscales Digitales por internet con “Folios internos” AD7136-FO” Y “AD7136-BO”.    </w:t>
            </w:r>
          </w:p>
          <w:p w:rsidR="00A9112E" w:rsidRPr="000133F5" w:rsidRDefault="00760932" w:rsidP="00492170">
            <w:pPr>
              <w:ind w:left="317" w:hanging="425"/>
              <w:jc w:val="both"/>
              <w:rPr>
                <w:rFonts w:ascii="Palatino Linotype" w:hAnsi="Palatino Linotype" w:cs="Arial"/>
                <w:sz w:val="20"/>
                <w:szCs w:val="20"/>
              </w:rPr>
            </w:pPr>
            <w:r w:rsidRPr="000133F5">
              <w:rPr>
                <w:rFonts w:ascii="Palatino Linotype" w:hAnsi="Palatino Linotype" w:cs="Arial"/>
                <w:sz w:val="20"/>
                <w:szCs w:val="20"/>
              </w:rPr>
              <w:t>•</w:t>
            </w:r>
            <w:r w:rsidRPr="000133F5">
              <w:rPr>
                <w:rFonts w:ascii="Palatino Linotype" w:hAnsi="Palatino Linotype" w:cs="Arial"/>
                <w:sz w:val="20"/>
                <w:szCs w:val="20"/>
              </w:rPr>
              <w:tab/>
              <w:t>Contrato para la adquisición de bienes, número ISEM-ADQ-LPRE38/013-17, celebrado entre el Instituto de Salud del Estado de México “ISEM” y la empresa denominada “</w:t>
            </w:r>
            <w:proofErr w:type="spellStart"/>
            <w:r w:rsidRPr="000133F5">
              <w:rPr>
                <w:rFonts w:ascii="Palatino Linotype" w:hAnsi="Palatino Linotype" w:cs="Arial"/>
                <w:sz w:val="20"/>
                <w:szCs w:val="20"/>
              </w:rPr>
              <w:t>Holiday</w:t>
            </w:r>
            <w:proofErr w:type="spellEnd"/>
            <w:r w:rsidRPr="000133F5">
              <w:rPr>
                <w:rFonts w:ascii="Palatino Linotype" w:hAnsi="Palatino Linotype" w:cs="Arial"/>
                <w:sz w:val="20"/>
                <w:szCs w:val="20"/>
              </w:rPr>
              <w:t xml:space="preserve"> de México, S.A. de C.V.”, en 12 hojas,  que en lo que interesa al presente asunto, en los punto 4 y 5 de la Primera Declaración del Sujeto Obligado manifestó:</w:t>
            </w:r>
          </w:p>
          <w:p w:rsidR="00050258" w:rsidRPr="000133F5" w:rsidRDefault="00050258" w:rsidP="00C71E09">
            <w:pPr>
              <w:ind w:left="742"/>
              <w:jc w:val="both"/>
              <w:rPr>
                <w:rFonts w:ascii="Palatino Linotype" w:hAnsi="Palatino Linotype" w:cs="Arial"/>
                <w:sz w:val="20"/>
                <w:szCs w:val="20"/>
              </w:rPr>
            </w:pP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i/>
                <w:sz w:val="20"/>
                <w:szCs w:val="20"/>
              </w:rPr>
              <w:t>“4. Que para efectos del artículo 14 de la Ley de Contratación Púbica del Estado de México y Municipios, las erogaciones que deriven del presente contrato se cubrirán con RECURSOS ESTATALES, ya que se cuenta con presupuesto autorizado, mediante oficio número 217B30000/452/2017, DE FECHA 08 DE MARZO DE 2017, POR LA CANTIDAD DE $10’000,000.00 (DIEZ MILLONES DE PESOS 00/100 M.N.) CON CARGO AL PRESUPUESTO 2017 (SEGURO POPULAR, ANEXO IV), PROGRAMA VIH/SIDA E ITS, PARTIDA 2541 “MATERIALES, ACCESORIOS Y SUMINISTROS MÉDICOS”</w:t>
            </w:r>
          </w:p>
          <w:p w:rsidR="00050258" w:rsidRPr="000133F5" w:rsidRDefault="00050258" w:rsidP="00C71E09">
            <w:pPr>
              <w:ind w:left="1134" w:right="34"/>
              <w:contextualSpacing/>
              <w:jc w:val="both"/>
              <w:rPr>
                <w:rFonts w:ascii="Palatino Linotype" w:hAnsi="Palatino Linotype" w:cs="Arial"/>
                <w:i/>
                <w:sz w:val="22"/>
                <w:szCs w:val="22"/>
              </w:rPr>
            </w:pP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i/>
                <w:sz w:val="20"/>
                <w:szCs w:val="20"/>
              </w:rPr>
              <w:t xml:space="preserve">“5. Que en términos de los artículos 28 fracción I, 29, 30 fracción I, 37 y 38 de la Ley de Contratación Pública del Estado de México y Municipios, 87, 88 y 89 de su Reglamento, la adjudicación del presente contrato se realizó </w:t>
            </w:r>
            <w:proofErr w:type="gramStart"/>
            <w:r w:rsidRPr="000133F5">
              <w:rPr>
                <w:rFonts w:ascii="Palatino Linotype" w:hAnsi="Palatino Linotype" w:cs="Arial"/>
                <w:i/>
                <w:sz w:val="20"/>
                <w:szCs w:val="20"/>
              </w:rPr>
              <w:t>mediante :</w:t>
            </w:r>
            <w:proofErr w:type="gramEnd"/>
            <w:r w:rsidRPr="000133F5">
              <w:rPr>
                <w:rFonts w:ascii="Palatino Linotype" w:hAnsi="Palatino Linotype" w:cs="Arial"/>
                <w:i/>
                <w:sz w:val="20"/>
                <w:szCs w:val="20"/>
              </w:rPr>
              <w:t xml:space="preserve"> “LICITACIÓN PÚBLICA NACIONAL PRESENCIAL NÚMERO 44064003-038-17, PARA LA ADQUISICIÓN DE  “MATERIALES, ACCESORIOS Y SUMINISTROS MÉDICOS”, EN FECHA 10 DE MAYO DE 2017.”</w:t>
            </w:r>
          </w:p>
          <w:p w:rsidR="00050258" w:rsidRPr="000133F5" w:rsidRDefault="00050258" w:rsidP="00C71E09">
            <w:pPr>
              <w:ind w:left="1134" w:right="900"/>
              <w:contextualSpacing/>
              <w:jc w:val="both"/>
              <w:rPr>
                <w:rFonts w:ascii="Palatino Linotype" w:hAnsi="Palatino Linotype" w:cs="Arial"/>
                <w:i/>
                <w:sz w:val="22"/>
                <w:szCs w:val="22"/>
              </w:rPr>
            </w:pPr>
          </w:p>
          <w:p w:rsidR="00050258" w:rsidRPr="000133F5" w:rsidRDefault="00050258" w:rsidP="00492170">
            <w:pPr>
              <w:jc w:val="both"/>
              <w:rPr>
                <w:rFonts w:ascii="Palatino Linotype" w:hAnsi="Palatino Linotype" w:cs="Arial"/>
                <w:sz w:val="20"/>
                <w:szCs w:val="20"/>
              </w:rPr>
            </w:pPr>
            <w:r w:rsidRPr="000133F5">
              <w:rPr>
                <w:rFonts w:ascii="Palatino Linotype" w:hAnsi="Palatino Linotype" w:cs="Arial"/>
                <w:sz w:val="20"/>
                <w:szCs w:val="20"/>
              </w:rPr>
              <w:t xml:space="preserve">Por cuanto </w:t>
            </w:r>
            <w:r w:rsidRPr="000133F5">
              <w:rPr>
                <w:rFonts w:ascii="Palatino Linotype" w:hAnsi="Palatino Linotype" w:cs="Arial"/>
                <w:b/>
                <w:sz w:val="20"/>
                <w:szCs w:val="20"/>
              </w:rPr>
              <w:t>al Proveedor</w:t>
            </w:r>
            <w:r w:rsidRPr="000133F5">
              <w:rPr>
                <w:rFonts w:ascii="Palatino Linotype" w:hAnsi="Palatino Linotype" w:cs="Arial"/>
                <w:sz w:val="20"/>
                <w:szCs w:val="20"/>
              </w:rPr>
              <w:t>, en su Declaración 6 manifestó:</w:t>
            </w: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i/>
                <w:sz w:val="20"/>
                <w:szCs w:val="20"/>
              </w:rPr>
              <w:t xml:space="preserve">“6. Que </w:t>
            </w:r>
            <w:r w:rsidR="00727CE3" w:rsidRPr="000133F5">
              <w:rPr>
                <w:rFonts w:ascii="Palatino Linotype" w:hAnsi="Palatino Linotype" w:cs="Arial"/>
                <w:i/>
                <w:sz w:val="20"/>
                <w:szCs w:val="20"/>
              </w:rPr>
              <w:t xml:space="preserve">… </w:t>
            </w:r>
            <w:r w:rsidRPr="000133F5">
              <w:rPr>
                <w:rFonts w:ascii="Palatino Linotype" w:hAnsi="Palatino Linotype" w:cs="Arial"/>
                <w:i/>
                <w:sz w:val="20"/>
                <w:szCs w:val="20"/>
              </w:rPr>
              <w:t xml:space="preserve">el fallo de adjudicación correspondiente al procedimiento de </w:t>
            </w:r>
            <w:r w:rsidRPr="000133F5">
              <w:rPr>
                <w:rFonts w:ascii="Palatino Linotype" w:hAnsi="Palatino Linotype" w:cs="Arial"/>
                <w:b/>
                <w:i/>
                <w:sz w:val="20"/>
                <w:szCs w:val="20"/>
              </w:rPr>
              <w:t>LICITACIÓN PÚBLICA NACIONAL PRESENCIAL NÚMERO 44064003-038-17</w:t>
            </w:r>
            <w:r w:rsidRPr="000133F5">
              <w:rPr>
                <w:rFonts w:ascii="Palatino Linotype" w:hAnsi="Palatino Linotype" w:cs="Arial"/>
                <w:i/>
                <w:sz w:val="20"/>
                <w:szCs w:val="20"/>
              </w:rPr>
              <w:t>, le fue notificado en términos de ley por el ‘</w:t>
            </w:r>
            <w:r w:rsidRPr="000133F5">
              <w:rPr>
                <w:rFonts w:ascii="Palatino Linotype" w:hAnsi="Palatino Linotype" w:cs="Arial"/>
                <w:b/>
                <w:i/>
                <w:sz w:val="20"/>
                <w:szCs w:val="20"/>
              </w:rPr>
              <w:t>INSTITUTO’</w:t>
            </w:r>
            <w:r w:rsidRPr="000133F5">
              <w:rPr>
                <w:rFonts w:ascii="Palatino Linotype" w:hAnsi="Palatino Linotype" w:cs="Arial"/>
                <w:i/>
                <w:sz w:val="20"/>
                <w:szCs w:val="20"/>
              </w:rPr>
              <w:t xml:space="preserve"> en fecha </w:t>
            </w:r>
            <w:r w:rsidRPr="000133F5">
              <w:rPr>
                <w:rFonts w:ascii="Palatino Linotype" w:hAnsi="Palatino Linotype" w:cs="Arial"/>
                <w:b/>
                <w:i/>
                <w:sz w:val="20"/>
                <w:szCs w:val="20"/>
              </w:rPr>
              <w:t>10 DE MAYO DE 2017</w:t>
            </w:r>
            <w:r w:rsidRPr="000133F5">
              <w:rPr>
                <w:rFonts w:ascii="Palatino Linotype" w:hAnsi="Palatino Linotype" w:cs="Arial"/>
                <w:i/>
                <w:sz w:val="20"/>
                <w:szCs w:val="20"/>
              </w:rPr>
              <w:t xml:space="preserve">”  </w:t>
            </w:r>
          </w:p>
          <w:p w:rsidR="00050258" w:rsidRPr="000133F5" w:rsidRDefault="00050258" w:rsidP="00C71E09">
            <w:pPr>
              <w:ind w:left="709" w:right="900"/>
              <w:contextualSpacing/>
              <w:jc w:val="both"/>
              <w:rPr>
                <w:rFonts w:ascii="Palatino Linotype" w:hAnsi="Palatino Linotype" w:cs="Arial"/>
                <w:sz w:val="22"/>
                <w:szCs w:val="22"/>
              </w:rPr>
            </w:pPr>
          </w:p>
          <w:p w:rsidR="00050258" w:rsidRPr="000133F5" w:rsidRDefault="00050258" w:rsidP="00492170">
            <w:pPr>
              <w:contextualSpacing/>
              <w:jc w:val="both"/>
              <w:rPr>
                <w:rFonts w:ascii="Palatino Linotype" w:hAnsi="Palatino Linotype" w:cs="Arial"/>
                <w:sz w:val="20"/>
                <w:szCs w:val="20"/>
              </w:rPr>
            </w:pPr>
            <w:r w:rsidRPr="000133F5">
              <w:rPr>
                <w:rFonts w:ascii="Palatino Linotype" w:hAnsi="Palatino Linotype" w:cs="Arial"/>
                <w:sz w:val="20"/>
                <w:szCs w:val="20"/>
              </w:rPr>
              <w:t xml:space="preserve">Asimismo, en el contenido de las </w:t>
            </w:r>
            <w:r w:rsidRPr="000133F5">
              <w:rPr>
                <w:rFonts w:ascii="Palatino Linotype" w:hAnsi="Palatino Linotype" w:cs="Arial"/>
                <w:b/>
                <w:sz w:val="20"/>
                <w:szCs w:val="20"/>
              </w:rPr>
              <w:t>“CLÁUSULAS”</w:t>
            </w:r>
            <w:r w:rsidRPr="000133F5">
              <w:rPr>
                <w:rFonts w:ascii="Palatino Linotype" w:hAnsi="Palatino Linotype" w:cs="Arial"/>
                <w:sz w:val="20"/>
                <w:szCs w:val="20"/>
              </w:rPr>
              <w:t xml:space="preserve"> destacan las siguientes: </w:t>
            </w:r>
          </w:p>
          <w:p w:rsidR="00050258" w:rsidRPr="000133F5" w:rsidRDefault="00050258" w:rsidP="00C71E09">
            <w:pPr>
              <w:ind w:left="709"/>
              <w:contextualSpacing/>
              <w:jc w:val="both"/>
              <w:rPr>
                <w:rFonts w:ascii="Palatino Linotype" w:hAnsi="Palatino Linotype" w:cs="Arial"/>
                <w:sz w:val="20"/>
                <w:szCs w:val="20"/>
              </w:rPr>
            </w:pPr>
          </w:p>
          <w:p w:rsidR="00050258" w:rsidRPr="000133F5" w:rsidRDefault="00050258" w:rsidP="00492170">
            <w:pPr>
              <w:ind w:left="175"/>
              <w:contextualSpacing/>
              <w:jc w:val="both"/>
              <w:rPr>
                <w:rFonts w:ascii="Palatino Linotype" w:hAnsi="Palatino Linotype" w:cs="Arial"/>
                <w:i/>
                <w:sz w:val="20"/>
                <w:szCs w:val="20"/>
              </w:rPr>
            </w:pPr>
            <w:r w:rsidRPr="000133F5">
              <w:rPr>
                <w:rFonts w:ascii="Palatino Linotype" w:hAnsi="Palatino Linotype" w:cs="Arial"/>
                <w:sz w:val="20"/>
                <w:szCs w:val="20"/>
              </w:rPr>
              <w:t>“</w:t>
            </w:r>
            <w:r w:rsidRPr="000133F5">
              <w:rPr>
                <w:rFonts w:ascii="Palatino Linotype" w:hAnsi="Palatino Linotype" w:cs="Arial"/>
                <w:b/>
                <w:i/>
                <w:sz w:val="20"/>
                <w:szCs w:val="20"/>
              </w:rPr>
              <w:t>PRIMERA.-OBJETO DEL CONTRATO</w:t>
            </w:r>
            <w:r w:rsidRPr="000133F5">
              <w:rPr>
                <w:rFonts w:ascii="Palatino Linotype" w:hAnsi="Palatino Linotype" w:cs="Arial"/>
                <w:i/>
                <w:sz w:val="20"/>
                <w:szCs w:val="20"/>
              </w:rPr>
              <w:t>.-</w:t>
            </w:r>
            <w:r w:rsidR="00727CE3" w:rsidRPr="000133F5">
              <w:rPr>
                <w:rFonts w:ascii="Palatino Linotype" w:hAnsi="Palatino Linotype" w:cs="Arial"/>
                <w:i/>
                <w:sz w:val="20"/>
                <w:szCs w:val="20"/>
              </w:rPr>
              <w:t xml:space="preserve"> …</w:t>
            </w:r>
            <w:r w:rsidRPr="000133F5">
              <w:rPr>
                <w:rFonts w:ascii="Palatino Linotype" w:hAnsi="Palatino Linotype" w:cs="Arial"/>
                <w:i/>
                <w:sz w:val="20"/>
                <w:szCs w:val="20"/>
              </w:rPr>
              <w:t xml:space="preserve"> que el "PROVEEDOR" entregue al "INSTITUTO" en tiempo y forma, todos y cada uno de "LOS BIENES" que le fueron adjudicados en el procedimiento de </w:t>
            </w:r>
            <w:r w:rsidRPr="000133F5">
              <w:rPr>
                <w:rFonts w:ascii="Palatino Linotype" w:hAnsi="Palatino Linotype" w:cs="Arial"/>
                <w:b/>
                <w:i/>
                <w:sz w:val="20"/>
                <w:szCs w:val="20"/>
              </w:rPr>
              <w:t>LICITACION PUBLICA NACIONAL PRESENCIAL NUMERO 44064003-038-17</w:t>
            </w:r>
            <w:r w:rsidRPr="000133F5">
              <w:rPr>
                <w:rFonts w:ascii="Palatino Linotype" w:hAnsi="Palatino Linotype" w:cs="Arial"/>
                <w:i/>
                <w:sz w:val="20"/>
                <w:szCs w:val="20"/>
              </w:rPr>
              <w:t xml:space="preserve"> de fecha </w:t>
            </w:r>
            <w:r w:rsidRPr="000133F5">
              <w:rPr>
                <w:rFonts w:ascii="Palatino Linotype" w:hAnsi="Palatino Linotype" w:cs="Arial"/>
                <w:b/>
                <w:i/>
                <w:sz w:val="20"/>
                <w:szCs w:val="20"/>
              </w:rPr>
              <w:t>10 DE MAYO DE 2017</w:t>
            </w:r>
            <w:r w:rsidRPr="000133F5">
              <w:rPr>
                <w:rFonts w:ascii="Palatino Linotype" w:hAnsi="Palatino Linotype" w:cs="Arial"/>
                <w:i/>
                <w:sz w:val="20"/>
                <w:szCs w:val="20"/>
              </w:rPr>
              <w:t>,</w:t>
            </w:r>
            <w:r w:rsidR="00727CE3" w:rsidRPr="000133F5">
              <w:rPr>
                <w:rFonts w:ascii="Palatino Linotype" w:hAnsi="Palatino Linotype" w:cs="Arial"/>
                <w:i/>
                <w:sz w:val="20"/>
                <w:szCs w:val="20"/>
              </w:rPr>
              <w:t xml:space="preserve"> </w:t>
            </w:r>
            <w:r w:rsidRPr="000133F5">
              <w:rPr>
                <w:rFonts w:ascii="Palatino Linotype" w:hAnsi="Palatino Linotype" w:cs="Arial"/>
                <w:i/>
                <w:sz w:val="20"/>
                <w:szCs w:val="20"/>
              </w:rPr>
              <w:t xml:space="preserve">en las cantidades y con las características técnicas y de calidad requeridas por el </w:t>
            </w:r>
            <w:r w:rsidRPr="000133F5">
              <w:rPr>
                <w:rFonts w:ascii="Palatino Linotype" w:hAnsi="Palatino Linotype" w:cs="Arial"/>
                <w:b/>
                <w:i/>
                <w:sz w:val="20"/>
                <w:szCs w:val="20"/>
              </w:rPr>
              <w:t>"INSTITUTO</w:t>
            </w:r>
            <w:r w:rsidRPr="000133F5">
              <w:rPr>
                <w:rFonts w:ascii="Palatino Linotype" w:hAnsi="Palatino Linotype" w:cs="Arial"/>
                <w:i/>
                <w:sz w:val="20"/>
                <w:szCs w:val="20"/>
              </w:rPr>
              <w:t>", apegándose para tal efecto a lo establecido en el presente contrato, las bases del procedimiento que da origen al presente instrumento, sus anexos, así como a lo acordado en Junta de Aclaraciones, si se hubiere llevado a cabo, obligándose el “INSTITUTO” a pagar el precio total señalado en la CLÁUSULA TERCERA del presente contrato siempre que el “PROVEEDOR” cumpla con la totalidad de sus obligaciones.”</w:t>
            </w:r>
          </w:p>
          <w:p w:rsidR="00050258" w:rsidRPr="000133F5" w:rsidRDefault="00050258" w:rsidP="00C71E09">
            <w:pPr>
              <w:ind w:left="1168"/>
              <w:contextualSpacing/>
              <w:jc w:val="both"/>
              <w:rPr>
                <w:rFonts w:ascii="Palatino Linotype" w:hAnsi="Palatino Linotype" w:cs="Arial"/>
                <w:i/>
                <w:sz w:val="20"/>
                <w:szCs w:val="20"/>
              </w:rPr>
            </w:pPr>
          </w:p>
          <w:p w:rsidR="00050258" w:rsidRPr="000133F5" w:rsidRDefault="00050258" w:rsidP="00492170">
            <w:pPr>
              <w:ind w:left="175"/>
              <w:contextualSpacing/>
              <w:jc w:val="both"/>
              <w:rPr>
                <w:rFonts w:ascii="Palatino Linotype" w:hAnsi="Palatino Linotype" w:cs="Arial"/>
                <w:i/>
                <w:sz w:val="20"/>
                <w:szCs w:val="20"/>
              </w:rPr>
            </w:pPr>
            <w:r w:rsidRPr="000133F5">
              <w:rPr>
                <w:rFonts w:ascii="Palatino Linotype" w:hAnsi="Palatino Linotype" w:cs="Arial"/>
                <w:i/>
                <w:sz w:val="20"/>
                <w:szCs w:val="20"/>
              </w:rPr>
              <w:t>“</w:t>
            </w:r>
            <w:r w:rsidRPr="000133F5">
              <w:rPr>
                <w:rFonts w:ascii="Palatino Linotype" w:hAnsi="Palatino Linotype" w:cs="Arial"/>
                <w:b/>
                <w:i/>
                <w:sz w:val="20"/>
                <w:szCs w:val="20"/>
              </w:rPr>
              <w:t>SEGUNDA.- DE LOS BIENES</w:t>
            </w:r>
            <w:r w:rsidRPr="000133F5">
              <w:rPr>
                <w:rFonts w:ascii="Palatino Linotype" w:hAnsi="Palatino Linotype" w:cs="Arial"/>
                <w:i/>
                <w:sz w:val="20"/>
                <w:szCs w:val="20"/>
              </w:rPr>
              <w:t>.-</w:t>
            </w:r>
            <w:r w:rsidRPr="000133F5">
              <w:rPr>
                <w:rFonts w:ascii="Palatino Linotype" w:hAnsi="Palatino Linotype" w:cs="Arial"/>
                <w:b/>
                <w:i/>
                <w:sz w:val="20"/>
                <w:szCs w:val="20"/>
              </w:rPr>
              <w:t xml:space="preserve"> "LOS BIENES"</w:t>
            </w:r>
            <w:r w:rsidRPr="000133F5">
              <w:rPr>
                <w:rFonts w:ascii="Palatino Linotype" w:hAnsi="Palatino Linotype" w:cs="Arial"/>
                <w:i/>
                <w:sz w:val="20"/>
                <w:szCs w:val="20"/>
              </w:rPr>
              <w:t xml:space="preserve"> que el </w:t>
            </w:r>
            <w:r w:rsidRPr="000133F5">
              <w:rPr>
                <w:rFonts w:ascii="Palatino Linotype" w:hAnsi="Palatino Linotype" w:cs="Arial"/>
                <w:b/>
                <w:i/>
                <w:sz w:val="20"/>
                <w:szCs w:val="20"/>
              </w:rPr>
              <w:t>"PROVEEDOR"</w:t>
            </w:r>
            <w:r w:rsidRPr="000133F5">
              <w:rPr>
                <w:rFonts w:ascii="Palatino Linotype" w:hAnsi="Palatino Linotype" w:cs="Arial"/>
                <w:i/>
                <w:sz w:val="20"/>
                <w:szCs w:val="20"/>
              </w:rPr>
              <w:t xml:space="preserve"> se obliga a entregar al </w:t>
            </w:r>
            <w:r w:rsidRPr="000133F5">
              <w:rPr>
                <w:rFonts w:ascii="Palatino Linotype" w:hAnsi="Palatino Linotype" w:cs="Arial"/>
                <w:b/>
                <w:i/>
                <w:sz w:val="20"/>
                <w:szCs w:val="20"/>
              </w:rPr>
              <w:t>"INSTITUTO"</w:t>
            </w:r>
            <w:r w:rsidRPr="000133F5">
              <w:rPr>
                <w:rFonts w:ascii="Palatino Linotype" w:hAnsi="Palatino Linotype" w:cs="Arial"/>
                <w:i/>
                <w:sz w:val="20"/>
                <w:szCs w:val="20"/>
              </w:rPr>
              <w:t>, así como las cantidades por cada partida adjudicada, se detallan a continuación:</w:t>
            </w:r>
          </w:p>
          <w:p w:rsidR="00050258" w:rsidRPr="000133F5" w:rsidRDefault="00050258" w:rsidP="00C71E09">
            <w:pPr>
              <w:ind w:left="709" w:right="900"/>
              <w:contextualSpacing/>
              <w:jc w:val="both"/>
              <w:rPr>
                <w:noProof/>
                <w:lang w:val="es-MX" w:eastAsia="es-MX"/>
              </w:rPr>
            </w:pPr>
            <w:r w:rsidRPr="000133F5">
              <w:rPr>
                <w:rFonts w:ascii="Palatino Linotype" w:hAnsi="Palatino Linotype" w:cs="Arial"/>
                <w:i/>
              </w:rPr>
              <w:t xml:space="preserve">  </w:t>
            </w:r>
          </w:p>
          <w:p w:rsidR="00050258" w:rsidRPr="000133F5" w:rsidRDefault="00050258" w:rsidP="009A29DC">
            <w:pPr>
              <w:ind w:left="175" w:right="900"/>
              <w:contextualSpacing/>
              <w:jc w:val="center"/>
              <w:rPr>
                <w:rFonts w:ascii="Palatino Linotype" w:hAnsi="Palatino Linotype" w:cs="Arial"/>
                <w:i/>
              </w:rPr>
            </w:pPr>
            <w:r w:rsidRPr="000133F5">
              <w:rPr>
                <w:noProof/>
                <w:lang w:val="es-MX" w:eastAsia="es-MX"/>
              </w:rPr>
              <w:drawing>
                <wp:inline distT="0" distB="0" distL="0" distR="0" wp14:anchorId="1A0F7DB6" wp14:editId="5F567C5E">
                  <wp:extent cx="3676650" cy="1447732"/>
                  <wp:effectExtent l="19050" t="19050" r="1905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15" t="43495" r="14742" b="39642"/>
                          <a:stretch/>
                        </pic:blipFill>
                        <pic:spPr bwMode="auto">
                          <a:xfrm>
                            <a:off x="0" y="0"/>
                            <a:ext cx="3757133" cy="1479423"/>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050258" w:rsidRPr="000133F5" w:rsidRDefault="00050258" w:rsidP="00C71E09">
            <w:pPr>
              <w:ind w:left="709" w:right="900"/>
              <w:contextualSpacing/>
              <w:jc w:val="both"/>
              <w:rPr>
                <w:rFonts w:ascii="Palatino Linotype" w:hAnsi="Palatino Linotype" w:cs="Arial"/>
              </w:rPr>
            </w:pP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i/>
                <w:sz w:val="20"/>
                <w:szCs w:val="20"/>
              </w:rPr>
              <w:t>“</w:t>
            </w:r>
            <w:r w:rsidRPr="000133F5">
              <w:rPr>
                <w:rFonts w:ascii="Palatino Linotype" w:hAnsi="Palatino Linotype" w:cs="Arial"/>
                <w:b/>
                <w:i/>
                <w:sz w:val="20"/>
                <w:szCs w:val="20"/>
              </w:rPr>
              <w:t>TERCERA.- MONTO DEL CONTRATO.</w:t>
            </w:r>
            <w:r w:rsidRPr="000133F5">
              <w:rPr>
                <w:rFonts w:ascii="Palatino Linotype" w:hAnsi="Palatino Linotype" w:cs="Arial"/>
                <w:i/>
                <w:sz w:val="20"/>
                <w:szCs w:val="20"/>
              </w:rPr>
              <w:t xml:space="preserve">- El </w:t>
            </w:r>
            <w:r w:rsidRPr="000133F5">
              <w:rPr>
                <w:rFonts w:ascii="Palatino Linotype" w:hAnsi="Palatino Linotype" w:cs="Arial"/>
                <w:b/>
                <w:i/>
                <w:sz w:val="20"/>
                <w:szCs w:val="20"/>
              </w:rPr>
              <w:t>"INSTITUTO"</w:t>
            </w:r>
            <w:r w:rsidRPr="000133F5">
              <w:rPr>
                <w:rFonts w:ascii="Palatino Linotype" w:hAnsi="Palatino Linotype" w:cs="Arial"/>
                <w:i/>
                <w:sz w:val="20"/>
                <w:szCs w:val="20"/>
              </w:rPr>
              <w:t xml:space="preserve"> se obliga a pagar la cantidad de </w:t>
            </w:r>
            <w:r w:rsidRPr="000133F5">
              <w:rPr>
                <w:rFonts w:ascii="Palatino Linotype" w:hAnsi="Palatino Linotype" w:cs="Arial"/>
                <w:b/>
                <w:i/>
                <w:sz w:val="20"/>
                <w:szCs w:val="20"/>
              </w:rPr>
              <w:t>$9'970,000.00 (NUEVE MILLONES NOVECIENTOS SETENTA MIL PESOS 00/100 M.N.)</w:t>
            </w:r>
            <w:r w:rsidRPr="000133F5">
              <w:rPr>
                <w:rFonts w:ascii="Palatino Linotype" w:hAnsi="Palatino Linotype" w:cs="Arial"/>
                <w:i/>
                <w:sz w:val="20"/>
                <w:szCs w:val="20"/>
              </w:rPr>
              <w:t xml:space="preserve">, por concepto específico de la entrega de </w:t>
            </w:r>
            <w:r w:rsidRPr="000133F5">
              <w:rPr>
                <w:rFonts w:ascii="Palatino Linotype" w:hAnsi="Palatino Linotype" w:cs="Arial"/>
                <w:b/>
                <w:i/>
                <w:sz w:val="20"/>
                <w:szCs w:val="20"/>
              </w:rPr>
              <w:t>"LOS BIENES"</w:t>
            </w:r>
            <w:r w:rsidRPr="000133F5">
              <w:rPr>
                <w:rFonts w:ascii="Palatino Linotype" w:hAnsi="Palatino Linotype" w:cs="Arial"/>
                <w:i/>
                <w:sz w:val="20"/>
                <w:szCs w:val="20"/>
              </w:rPr>
              <w:t xml:space="preserve"> realizada por el </w:t>
            </w:r>
            <w:r w:rsidRPr="000133F5">
              <w:rPr>
                <w:rFonts w:ascii="Palatino Linotype" w:hAnsi="Palatino Linotype" w:cs="Arial"/>
                <w:b/>
                <w:i/>
                <w:sz w:val="20"/>
                <w:szCs w:val="20"/>
              </w:rPr>
              <w:t>"PROVEEDOR"</w:t>
            </w:r>
            <w:r w:rsidRPr="000133F5">
              <w:rPr>
                <w:rFonts w:ascii="Palatino Linotype" w:hAnsi="Palatino Linotype" w:cs="Arial"/>
                <w:i/>
                <w:sz w:val="20"/>
                <w:szCs w:val="20"/>
              </w:rPr>
              <w:t>, cantidad que incluye el Impuesto al Valor Agregado, a razón de:</w:t>
            </w:r>
          </w:p>
          <w:p w:rsidR="00050258" w:rsidRPr="000133F5" w:rsidRDefault="00050258" w:rsidP="00C71E09">
            <w:pPr>
              <w:ind w:left="709" w:right="900"/>
              <w:contextualSpacing/>
              <w:jc w:val="both"/>
              <w:rPr>
                <w:noProof/>
                <w:lang w:val="es-MX" w:eastAsia="es-MX"/>
              </w:rPr>
            </w:pPr>
          </w:p>
          <w:p w:rsidR="00050258" w:rsidRPr="000133F5" w:rsidRDefault="00050258" w:rsidP="009A29DC">
            <w:pPr>
              <w:ind w:left="175" w:right="900"/>
              <w:contextualSpacing/>
              <w:jc w:val="both"/>
              <w:rPr>
                <w:rFonts w:ascii="Palatino Linotype" w:hAnsi="Palatino Linotype" w:cs="Arial"/>
              </w:rPr>
            </w:pPr>
            <w:r w:rsidRPr="000133F5">
              <w:rPr>
                <w:noProof/>
                <w:lang w:val="es-MX" w:eastAsia="es-MX"/>
              </w:rPr>
              <w:lastRenderedPageBreak/>
              <w:drawing>
                <wp:inline distT="0" distB="0" distL="0" distR="0" wp14:anchorId="13EE0668" wp14:editId="2D78789B">
                  <wp:extent cx="3670300" cy="1555750"/>
                  <wp:effectExtent l="19050" t="19050" r="2540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67" t="40430" r="15181" b="40518"/>
                          <a:stretch/>
                        </pic:blipFill>
                        <pic:spPr bwMode="auto">
                          <a:xfrm>
                            <a:off x="0" y="0"/>
                            <a:ext cx="3718276" cy="1576086"/>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050258" w:rsidRPr="000133F5" w:rsidRDefault="00050258" w:rsidP="00C71E09">
            <w:pPr>
              <w:ind w:left="709" w:right="900"/>
              <w:contextualSpacing/>
              <w:jc w:val="both"/>
              <w:rPr>
                <w:rFonts w:ascii="Palatino Linotype" w:hAnsi="Palatino Linotype" w:cs="Arial"/>
                <w:i/>
              </w:rPr>
            </w:pP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i/>
                <w:sz w:val="20"/>
                <w:szCs w:val="20"/>
              </w:rPr>
              <w:t xml:space="preserve">El </w:t>
            </w:r>
            <w:r w:rsidRPr="000133F5">
              <w:rPr>
                <w:rFonts w:ascii="Palatino Linotype" w:hAnsi="Palatino Linotype" w:cs="Arial"/>
                <w:b/>
                <w:i/>
                <w:sz w:val="20"/>
                <w:szCs w:val="20"/>
              </w:rPr>
              <w:t>‘PROVEEDOR</w:t>
            </w:r>
            <w:r w:rsidRPr="000133F5">
              <w:rPr>
                <w:rFonts w:ascii="Palatino Linotype" w:hAnsi="Palatino Linotype" w:cs="Arial"/>
                <w:i/>
                <w:sz w:val="20"/>
                <w:szCs w:val="20"/>
              </w:rPr>
              <w:t>’ acepta y manifiesta que en dicho monto, quedan incluidos todos y cada uno de los gastos que tuviera que erogar por el cumplimiento del presente contrato</w:t>
            </w:r>
            <w:proofErr w:type="gramStart"/>
            <w:r w:rsidRPr="000133F5">
              <w:rPr>
                <w:rFonts w:ascii="Palatino Linotype" w:hAnsi="Palatino Linotype" w:cs="Arial"/>
                <w:i/>
                <w:sz w:val="20"/>
                <w:szCs w:val="20"/>
              </w:rPr>
              <w:t>,</w:t>
            </w:r>
            <w:r w:rsidR="00727CE3" w:rsidRPr="000133F5">
              <w:rPr>
                <w:rFonts w:ascii="Palatino Linotype" w:hAnsi="Palatino Linotype" w:cs="Arial"/>
                <w:i/>
                <w:sz w:val="20"/>
                <w:szCs w:val="20"/>
              </w:rPr>
              <w:t xml:space="preserve"> …</w:t>
            </w:r>
            <w:proofErr w:type="gramEnd"/>
            <w:r w:rsidRPr="000133F5">
              <w:rPr>
                <w:rFonts w:ascii="Palatino Linotype" w:hAnsi="Palatino Linotype" w:cs="Arial"/>
                <w:i/>
                <w:sz w:val="20"/>
                <w:szCs w:val="20"/>
              </w:rPr>
              <w:t xml:space="preserve"> por lo que en caso de costos adicionales, no podrá repercutirlos o trasladarlos al </w:t>
            </w:r>
            <w:r w:rsidRPr="000133F5">
              <w:rPr>
                <w:rFonts w:ascii="Palatino Linotype" w:hAnsi="Palatino Linotype" w:cs="Arial"/>
                <w:b/>
                <w:i/>
                <w:sz w:val="20"/>
                <w:szCs w:val="20"/>
              </w:rPr>
              <w:t>"INSTITUTO"</w:t>
            </w:r>
            <w:r w:rsidRPr="000133F5">
              <w:rPr>
                <w:rFonts w:ascii="Palatino Linotype" w:hAnsi="Palatino Linotype" w:cs="Arial"/>
                <w:i/>
                <w:sz w:val="20"/>
                <w:szCs w:val="20"/>
              </w:rPr>
              <w:t xml:space="preserve"> bajo ninguna situación.”</w:t>
            </w:r>
          </w:p>
          <w:p w:rsidR="00050258" w:rsidRPr="000133F5" w:rsidRDefault="00050258" w:rsidP="00C71E09">
            <w:pPr>
              <w:ind w:left="1168" w:right="34"/>
              <w:contextualSpacing/>
              <w:jc w:val="both"/>
              <w:rPr>
                <w:rFonts w:ascii="Palatino Linotype" w:hAnsi="Palatino Linotype" w:cs="Arial"/>
                <w:sz w:val="20"/>
                <w:szCs w:val="20"/>
              </w:rPr>
            </w:pPr>
          </w:p>
          <w:p w:rsidR="00050258" w:rsidRPr="000133F5" w:rsidRDefault="00050258" w:rsidP="00492170">
            <w:pPr>
              <w:ind w:left="175" w:right="34"/>
              <w:contextualSpacing/>
              <w:jc w:val="both"/>
              <w:rPr>
                <w:rFonts w:ascii="Palatino Linotype" w:hAnsi="Palatino Linotype" w:cs="Arial"/>
                <w:i/>
                <w:sz w:val="20"/>
                <w:szCs w:val="20"/>
              </w:rPr>
            </w:pPr>
            <w:r w:rsidRPr="000133F5">
              <w:rPr>
                <w:rFonts w:ascii="Palatino Linotype" w:hAnsi="Palatino Linotype" w:cs="Arial"/>
                <w:b/>
                <w:i/>
                <w:sz w:val="20"/>
                <w:szCs w:val="20"/>
              </w:rPr>
              <w:t>“DECIMA</w:t>
            </w:r>
            <w:r w:rsidRPr="000133F5">
              <w:rPr>
                <w:rFonts w:ascii="Palatino Linotype" w:hAnsi="Palatino Linotype" w:cs="Arial"/>
                <w:i/>
                <w:sz w:val="20"/>
                <w:szCs w:val="20"/>
              </w:rPr>
              <w:t xml:space="preserve">.- LUGAR DE ENTREGA DE LOS BIENES.- El “PROVEEDOR" está obligado a entregar "LOS BIENES" libres de todo costo (y no a pie de camión), en el </w:t>
            </w:r>
            <w:r w:rsidRPr="000133F5">
              <w:rPr>
                <w:rFonts w:ascii="Palatino Linotype" w:hAnsi="Palatino Linotype" w:cs="Arial"/>
                <w:b/>
                <w:i/>
                <w:sz w:val="20"/>
                <w:szCs w:val="20"/>
              </w:rPr>
              <w:t>ALMACÉN GENERAL TOLUCA</w:t>
            </w:r>
            <w:r w:rsidRPr="000133F5">
              <w:rPr>
                <w:rFonts w:ascii="Palatino Linotype" w:hAnsi="Palatino Linotype" w:cs="Arial"/>
                <w:i/>
                <w:sz w:val="20"/>
                <w:szCs w:val="20"/>
              </w:rPr>
              <w:t xml:space="preserve">, ubicado </w:t>
            </w:r>
            <w:proofErr w:type="gramStart"/>
            <w:r w:rsidRPr="000133F5">
              <w:rPr>
                <w:rFonts w:ascii="Palatino Linotype" w:hAnsi="Palatino Linotype" w:cs="Arial"/>
                <w:i/>
                <w:sz w:val="20"/>
                <w:szCs w:val="20"/>
              </w:rPr>
              <w:t xml:space="preserve">en </w:t>
            </w:r>
            <w:r w:rsidR="00727CE3" w:rsidRPr="000133F5">
              <w:rPr>
                <w:rFonts w:ascii="Palatino Linotype" w:hAnsi="Palatino Linotype" w:cs="Arial"/>
                <w:i/>
                <w:sz w:val="20"/>
                <w:szCs w:val="20"/>
              </w:rPr>
              <w:t xml:space="preserve"> …</w:t>
            </w:r>
            <w:proofErr w:type="gramEnd"/>
            <w:r w:rsidR="00727CE3" w:rsidRPr="000133F5">
              <w:rPr>
                <w:rFonts w:ascii="Palatino Linotype" w:hAnsi="Palatino Linotype" w:cs="Arial"/>
                <w:i/>
                <w:sz w:val="20"/>
                <w:szCs w:val="20"/>
              </w:rPr>
              <w:t xml:space="preserve"> </w:t>
            </w:r>
            <w:r w:rsidRPr="000133F5">
              <w:rPr>
                <w:rFonts w:ascii="Palatino Linotype" w:hAnsi="Palatino Linotype" w:cs="Arial"/>
                <w:b/>
                <w:i/>
                <w:sz w:val="20"/>
                <w:szCs w:val="20"/>
              </w:rPr>
              <w:t>EN UN HORARIO DE 9:00 A 14:00 HORAS, EN DÍAS HÁBILES</w:t>
            </w:r>
            <w:r w:rsidRPr="000133F5">
              <w:rPr>
                <w:rFonts w:ascii="Palatino Linotype" w:hAnsi="Palatino Linotype" w:cs="Arial"/>
                <w:i/>
                <w:sz w:val="20"/>
                <w:szCs w:val="20"/>
              </w:rPr>
              <w:t>.”</w:t>
            </w:r>
          </w:p>
          <w:p w:rsidR="00050258" w:rsidRPr="000133F5" w:rsidRDefault="00050258" w:rsidP="00C71E09">
            <w:pPr>
              <w:ind w:left="1168" w:right="34"/>
              <w:contextualSpacing/>
              <w:jc w:val="both"/>
              <w:rPr>
                <w:rFonts w:ascii="Palatino Linotype" w:hAnsi="Palatino Linotype" w:cs="Arial"/>
                <w:sz w:val="20"/>
                <w:szCs w:val="20"/>
              </w:rPr>
            </w:pPr>
          </w:p>
          <w:p w:rsidR="00F7473C" w:rsidRPr="000133F5" w:rsidRDefault="00050258" w:rsidP="00492170">
            <w:pPr>
              <w:ind w:left="175" w:right="34"/>
              <w:contextualSpacing/>
              <w:jc w:val="both"/>
              <w:rPr>
                <w:rFonts w:ascii="Palatino Linotype" w:hAnsi="Palatino Linotype"/>
                <w:sz w:val="20"/>
                <w:szCs w:val="20"/>
              </w:rPr>
            </w:pPr>
            <w:r w:rsidRPr="000133F5">
              <w:rPr>
                <w:rFonts w:ascii="Palatino Linotype" w:hAnsi="Palatino Linotype" w:cs="Arial"/>
                <w:sz w:val="20"/>
                <w:szCs w:val="20"/>
              </w:rPr>
              <w:t>Firmando al calce del contrato por el ISEM, el Coordinador de Administración y Finanzas, el Director de Administración, el Subdirector de Recursos Materiales y el Jefe de la Unidad Jurídico Consultiva y por parte del proveedor el apodera</w:t>
            </w:r>
            <w:r w:rsidR="00B12A18" w:rsidRPr="000133F5">
              <w:rPr>
                <w:rFonts w:ascii="Palatino Linotype" w:hAnsi="Palatino Linotype" w:cs="Arial"/>
                <w:sz w:val="20"/>
                <w:szCs w:val="20"/>
              </w:rPr>
              <w:t>do</w:t>
            </w:r>
            <w:r w:rsidRPr="000133F5">
              <w:rPr>
                <w:rFonts w:ascii="Palatino Linotype" w:hAnsi="Palatino Linotype" w:cs="Arial"/>
                <w:sz w:val="20"/>
                <w:szCs w:val="20"/>
              </w:rPr>
              <w:t xml:space="preserve"> legal.</w:t>
            </w:r>
            <w:r w:rsidRPr="000133F5">
              <w:rPr>
                <w:rFonts w:ascii="Palatino Linotype" w:hAnsi="Palatino Linotype" w:cs="Arial"/>
              </w:rPr>
              <w:t xml:space="preserve"> </w:t>
            </w:r>
          </w:p>
        </w:tc>
      </w:tr>
      <w:tr w:rsidR="00F63D9E" w:rsidRPr="000133F5" w:rsidTr="0036619C">
        <w:tc>
          <w:tcPr>
            <w:tcW w:w="3681" w:type="dxa"/>
          </w:tcPr>
          <w:p w:rsidR="00F63D9E" w:rsidRPr="000133F5" w:rsidRDefault="00F63D9E" w:rsidP="00F63D9E">
            <w:pPr>
              <w:spacing w:before="240" w:after="240"/>
              <w:ind w:left="29"/>
              <w:jc w:val="both"/>
              <w:rPr>
                <w:rFonts w:ascii="Palatino Linotype" w:hAnsi="Palatino Linotype" w:cs="Arial"/>
                <w:i/>
                <w:sz w:val="20"/>
                <w:szCs w:val="20"/>
              </w:rPr>
            </w:pPr>
            <w:r w:rsidRPr="000133F5">
              <w:rPr>
                <w:rFonts w:ascii="Palatino Linotype" w:hAnsi="Palatino Linotype" w:cs="Arial"/>
                <w:b/>
                <w:sz w:val="20"/>
                <w:szCs w:val="20"/>
              </w:rPr>
              <w:lastRenderedPageBreak/>
              <w:t>00666/ISEM/IP/2018:</w:t>
            </w:r>
            <w:r w:rsidRPr="000133F5">
              <w:rPr>
                <w:sz w:val="20"/>
                <w:szCs w:val="20"/>
              </w:rPr>
              <w:t xml:space="preserve"> </w:t>
            </w:r>
            <w:r w:rsidR="00F94DDE" w:rsidRPr="000133F5">
              <w:rPr>
                <w:sz w:val="20"/>
                <w:szCs w:val="20"/>
              </w:rPr>
              <w:t>“</w:t>
            </w:r>
            <w:r w:rsidRPr="000133F5">
              <w:rPr>
                <w:rFonts w:ascii="Palatino Linotype" w:hAnsi="Palatino Linotype" w:cs="Arial"/>
                <w:i/>
                <w:sz w:val="20"/>
                <w:szCs w:val="20"/>
              </w:rPr>
              <w:t>Se solicita al Instituto de Salud del Estado de México (ISEM) toda la información que integra la “</w:t>
            </w:r>
            <w:r w:rsidRPr="000133F5">
              <w:rPr>
                <w:rFonts w:ascii="Palatino Linotype" w:hAnsi="Palatino Linotype" w:cs="Arial"/>
                <w:b/>
                <w:i/>
                <w:sz w:val="20"/>
                <w:szCs w:val="20"/>
              </w:rPr>
              <w:t>programación de pagos</w:t>
            </w:r>
            <w:r w:rsidRPr="000133F5">
              <w:rPr>
                <w:rFonts w:ascii="Palatino Linotype" w:hAnsi="Palatino Linotype" w:cs="Arial"/>
                <w:i/>
                <w:sz w:val="20"/>
                <w:szCs w:val="20"/>
              </w:rPr>
              <w:t xml:space="preserve">” a la cual se refiere la respuesta </w:t>
            </w:r>
            <w:r w:rsidRPr="000133F5">
              <w:rPr>
                <w:rFonts w:ascii="Palatino Linotype" w:hAnsi="Palatino Linotype" w:cs="Arial"/>
                <w:b/>
                <w:i/>
                <w:sz w:val="20"/>
                <w:szCs w:val="20"/>
              </w:rPr>
              <w:t>00466</w:t>
            </w:r>
            <w:r w:rsidRPr="000133F5">
              <w:rPr>
                <w:rFonts w:ascii="Palatino Linotype" w:hAnsi="Palatino Linotype" w:cs="Arial"/>
                <w:i/>
                <w:sz w:val="20"/>
                <w:szCs w:val="20"/>
              </w:rPr>
              <w:t>/ISEM/IP/2018</w:t>
            </w:r>
            <w:r w:rsidR="00F94DDE" w:rsidRPr="000133F5">
              <w:rPr>
                <w:rFonts w:ascii="Palatino Linotype" w:hAnsi="Palatino Linotype" w:cs="Arial"/>
                <w:i/>
                <w:sz w:val="20"/>
                <w:szCs w:val="20"/>
              </w:rPr>
              <w:t>”</w:t>
            </w:r>
          </w:p>
          <w:p w:rsidR="00F63D9E" w:rsidRPr="000133F5" w:rsidRDefault="00F63D9E" w:rsidP="00F63D9E">
            <w:pPr>
              <w:ind w:left="29"/>
              <w:jc w:val="both"/>
              <w:rPr>
                <w:rFonts w:ascii="Palatino Linotype" w:hAnsi="Palatino Linotype"/>
                <w:sz w:val="20"/>
                <w:szCs w:val="20"/>
              </w:rPr>
            </w:pPr>
          </w:p>
        </w:tc>
        <w:tc>
          <w:tcPr>
            <w:tcW w:w="6237" w:type="dxa"/>
          </w:tcPr>
          <w:p w:rsidR="00EF76F8" w:rsidRPr="000133F5" w:rsidRDefault="00EF76F8" w:rsidP="00492170">
            <w:pPr>
              <w:ind w:left="34" w:right="49"/>
              <w:contextualSpacing/>
              <w:jc w:val="both"/>
              <w:rPr>
                <w:rFonts w:ascii="Palatino Linotype" w:hAnsi="Palatino Linotype" w:cs="Arial"/>
                <w:sz w:val="20"/>
                <w:szCs w:val="20"/>
              </w:rPr>
            </w:pPr>
            <w:r w:rsidRPr="000133F5">
              <w:rPr>
                <w:rFonts w:ascii="Palatino Linotype" w:hAnsi="Palatino Linotype" w:cs="Arial"/>
                <w:sz w:val="20"/>
                <w:szCs w:val="20"/>
              </w:rPr>
              <w:t xml:space="preserve">El Sujeto Obligado respondió vía el SAIMEX lo siguiente: </w:t>
            </w:r>
          </w:p>
          <w:p w:rsidR="00EF76F8" w:rsidRPr="000133F5" w:rsidRDefault="00EF76F8" w:rsidP="00492170">
            <w:pPr>
              <w:ind w:left="317" w:right="34"/>
              <w:contextualSpacing/>
              <w:jc w:val="both"/>
              <w:rPr>
                <w:rFonts w:ascii="Palatino Linotype" w:hAnsi="Palatino Linotype" w:cs="Arial"/>
                <w:i/>
                <w:sz w:val="20"/>
                <w:szCs w:val="20"/>
              </w:rPr>
            </w:pPr>
            <w:r w:rsidRPr="000133F5">
              <w:rPr>
                <w:rFonts w:ascii="Palatino Linotype" w:hAnsi="Palatino Linotype" w:cs="Arial"/>
                <w:i/>
                <w:sz w:val="20"/>
                <w:szCs w:val="20"/>
              </w:rPr>
              <w:t>“Se remite Nota Informativa emitida por el área financiera de este Instituto, en respuesta a sus solicitud.”</w:t>
            </w:r>
          </w:p>
          <w:p w:rsidR="00731B07" w:rsidRPr="000133F5" w:rsidRDefault="00731B07" w:rsidP="00492170">
            <w:pPr>
              <w:ind w:left="34" w:right="49"/>
              <w:jc w:val="both"/>
              <w:rPr>
                <w:rFonts w:ascii="Palatino Linotype" w:hAnsi="Palatino Linotype" w:cs="Arial"/>
                <w:sz w:val="20"/>
                <w:szCs w:val="20"/>
              </w:rPr>
            </w:pPr>
          </w:p>
          <w:p w:rsidR="00EF76F8" w:rsidRPr="000133F5" w:rsidRDefault="00EF76F8" w:rsidP="00492170">
            <w:pPr>
              <w:ind w:left="34" w:right="49"/>
              <w:jc w:val="both"/>
              <w:rPr>
                <w:rFonts w:ascii="Palatino Linotype" w:hAnsi="Palatino Linotype" w:cs="Arial"/>
                <w:sz w:val="20"/>
                <w:szCs w:val="20"/>
              </w:rPr>
            </w:pPr>
            <w:r w:rsidRPr="000133F5">
              <w:rPr>
                <w:rFonts w:ascii="Palatino Linotype" w:hAnsi="Palatino Linotype" w:cs="Arial"/>
                <w:sz w:val="20"/>
                <w:szCs w:val="20"/>
              </w:rPr>
              <w:t>A su oficio adjuntó el archivo</w:t>
            </w:r>
            <w:r w:rsidRPr="000133F5">
              <w:rPr>
                <w:rFonts w:ascii="Palatino Linotype" w:hAnsi="Palatino Linotype" w:cs="Arial"/>
                <w:b/>
                <w:sz w:val="20"/>
                <w:szCs w:val="20"/>
              </w:rPr>
              <w:t xml:space="preserve"> </w:t>
            </w:r>
            <w:r w:rsidRPr="000133F5">
              <w:rPr>
                <w:rFonts w:ascii="Palatino Linotype" w:hAnsi="Palatino Linotype" w:cs="Arial"/>
                <w:b/>
                <w:i/>
                <w:sz w:val="20"/>
                <w:szCs w:val="20"/>
              </w:rPr>
              <w:t>“SAIMEX 00666.pdf</w:t>
            </w:r>
            <w:r w:rsidRPr="000133F5">
              <w:rPr>
                <w:rFonts w:ascii="Palatino Linotype" w:hAnsi="Palatino Linotype" w:cs="Arial"/>
                <w:sz w:val="20"/>
                <w:szCs w:val="20"/>
              </w:rPr>
              <w:t xml:space="preserve">”  que contiene los siguientes documentos: </w:t>
            </w:r>
          </w:p>
          <w:p w:rsidR="00EF76F8" w:rsidRPr="000133F5" w:rsidRDefault="00EF76F8" w:rsidP="00492170">
            <w:pPr>
              <w:numPr>
                <w:ilvl w:val="0"/>
                <w:numId w:val="46"/>
              </w:numPr>
              <w:ind w:left="34" w:right="49" w:firstLine="0"/>
              <w:contextualSpacing/>
              <w:jc w:val="both"/>
              <w:rPr>
                <w:rFonts w:ascii="Palatino Linotype" w:hAnsi="Palatino Linotype" w:cs="Arial"/>
                <w:i/>
                <w:sz w:val="20"/>
                <w:szCs w:val="20"/>
              </w:rPr>
            </w:pPr>
            <w:r w:rsidRPr="000133F5">
              <w:rPr>
                <w:rFonts w:ascii="Palatino Linotype" w:hAnsi="Palatino Linotype" w:cs="Arial"/>
                <w:sz w:val="20"/>
                <w:szCs w:val="20"/>
              </w:rPr>
              <w:t>“</w:t>
            </w:r>
            <w:r w:rsidRPr="000133F5">
              <w:rPr>
                <w:rFonts w:ascii="Palatino Linotype" w:hAnsi="Palatino Linotype" w:cs="Arial"/>
                <w:i/>
                <w:sz w:val="20"/>
                <w:szCs w:val="20"/>
              </w:rPr>
              <w:t>Nota Informativa” del día nueve de mayo de dos mil dieciocho, dirigida al Subdirector de Tesorería y Contabilidad, en la que sustancialmente refirió: “En atención a la solicitud … me permito anexar la programación de pago solicitada”</w:t>
            </w:r>
          </w:p>
          <w:p w:rsidR="00EF76F8" w:rsidRPr="000133F5" w:rsidRDefault="00EF76F8" w:rsidP="00492170">
            <w:pPr>
              <w:ind w:left="34" w:right="49"/>
              <w:contextualSpacing/>
              <w:jc w:val="both"/>
              <w:rPr>
                <w:rFonts w:ascii="Palatino Linotype" w:hAnsi="Palatino Linotype" w:cs="Arial"/>
                <w:i/>
                <w:sz w:val="20"/>
                <w:szCs w:val="20"/>
              </w:rPr>
            </w:pPr>
          </w:p>
          <w:p w:rsidR="00EF76F8" w:rsidRPr="000133F5" w:rsidRDefault="00EF76F8" w:rsidP="00492170">
            <w:pPr>
              <w:numPr>
                <w:ilvl w:val="0"/>
                <w:numId w:val="46"/>
              </w:numPr>
              <w:ind w:left="34" w:right="49" w:firstLine="0"/>
              <w:contextualSpacing/>
              <w:jc w:val="both"/>
              <w:rPr>
                <w:rFonts w:ascii="Palatino Linotype" w:hAnsi="Palatino Linotype" w:cs="Arial"/>
                <w:i/>
                <w:sz w:val="20"/>
                <w:szCs w:val="20"/>
              </w:rPr>
            </w:pPr>
            <w:r w:rsidRPr="000133F5">
              <w:rPr>
                <w:rFonts w:ascii="Palatino Linotype" w:hAnsi="Palatino Linotype" w:cs="Arial"/>
                <w:i/>
                <w:sz w:val="20"/>
                <w:szCs w:val="20"/>
              </w:rPr>
              <w:t xml:space="preserve">Autorización de pago en una hoja membretada, con escudo oficial del “Gobierno del Estado de México” y del “ISEM”, signada por el Director de Finanzas del </w:t>
            </w:r>
            <w:r w:rsidRPr="000133F5">
              <w:rPr>
                <w:rFonts w:ascii="Palatino Linotype" w:hAnsi="Palatino Linotype" w:cs="Arial"/>
                <w:b/>
                <w:i/>
                <w:sz w:val="20"/>
                <w:szCs w:val="20"/>
              </w:rPr>
              <w:t>SUJETO OBLIGADO</w:t>
            </w:r>
            <w:r w:rsidRPr="000133F5">
              <w:rPr>
                <w:rFonts w:ascii="Palatino Linotype" w:hAnsi="Palatino Linotype" w:cs="Arial"/>
                <w:i/>
                <w:sz w:val="20"/>
                <w:szCs w:val="20"/>
              </w:rPr>
              <w:t xml:space="preserve"> con la siguiente información:  </w:t>
            </w:r>
          </w:p>
          <w:p w:rsidR="00EF76F8" w:rsidRPr="000133F5" w:rsidRDefault="00EF76F8" w:rsidP="00492170">
            <w:pPr>
              <w:ind w:left="34"/>
              <w:contextualSpacing/>
              <w:rPr>
                <w:noProof/>
                <w:sz w:val="20"/>
                <w:szCs w:val="20"/>
                <w:lang w:val="es-MX" w:eastAsia="es-MX"/>
              </w:rPr>
            </w:pPr>
          </w:p>
          <w:p w:rsidR="00EF76F8" w:rsidRPr="000133F5" w:rsidRDefault="00EF76F8" w:rsidP="00492170">
            <w:pPr>
              <w:ind w:left="34"/>
              <w:contextualSpacing/>
              <w:rPr>
                <w:rFonts w:ascii="Palatino Linotype" w:hAnsi="Palatino Linotype" w:cs="Arial"/>
                <w:i/>
                <w:sz w:val="20"/>
                <w:szCs w:val="20"/>
              </w:rPr>
            </w:pPr>
            <w:r w:rsidRPr="000133F5">
              <w:rPr>
                <w:noProof/>
                <w:sz w:val="20"/>
                <w:szCs w:val="20"/>
                <w:lang w:val="es-MX" w:eastAsia="es-MX"/>
              </w:rPr>
              <w:drawing>
                <wp:inline distT="0" distB="0" distL="0" distR="0" wp14:anchorId="413EEA55" wp14:editId="25B0A203">
                  <wp:extent cx="3770450" cy="1685169"/>
                  <wp:effectExtent l="19050" t="19050" r="20955"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82" t="27931" r="16266" b="44642"/>
                          <a:stretch/>
                        </pic:blipFill>
                        <pic:spPr bwMode="auto">
                          <a:xfrm>
                            <a:off x="0" y="0"/>
                            <a:ext cx="3932120" cy="1757426"/>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EF76F8" w:rsidRPr="000133F5" w:rsidRDefault="00EF76F8" w:rsidP="00492170">
            <w:pPr>
              <w:ind w:left="34"/>
              <w:jc w:val="both"/>
              <w:rPr>
                <w:rFonts w:ascii="Palatino Linotype" w:hAnsi="Palatino Linotype" w:cs="Arial"/>
                <w:i/>
                <w:sz w:val="20"/>
                <w:szCs w:val="20"/>
              </w:rPr>
            </w:pPr>
          </w:p>
          <w:p w:rsidR="00F63D9E" w:rsidRPr="000133F5" w:rsidRDefault="00F63D9E" w:rsidP="00492170">
            <w:pPr>
              <w:ind w:left="34"/>
              <w:jc w:val="both"/>
              <w:rPr>
                <w:rFonts w:ascii="Palatino Linotype" w:hAnsi="Palatino Linotype"/>
                <w:sz w:val="20"/>
                <w:szCs w:val="20"/>
              </w:rPr>
            </w:pPr>
          </w:p>
        </w:tc>
      </w:tr>
    </w:tbl>
    <w:p w:rsidR="008C6083" w:rsidRPr="000133F5" w:rsidRDefault="008C6083" w:rsidP="008C6083">
      <w:pPr>
        <w:jc w:val="both"/>
        <w:rPr>
          <w:rFonts w:ascii="Palatino Linotype" w:hAnsi="Palatino Linotype"/>
          <w:sz w:val="16"/>
          <w:szCs w:val="16"/>
        </w:rPr>
      </w:pPr>
    </w:p>
    <w:p w:rsidR="00E7732A" w:rsidRPr="000133F5" w:rsidRDefault="003B5F75" w:rsidP="00E7732A">
      <w:pPr>
        <w:spacing w:before="240" w:after="240" w:line="360" w:lineRule="auto"/>
        <w:jc w:val="both"/>
        <w:rPr>
          <w:rFonts w:ascii="Palatino Linotype" w:hAnsi="Palatino Linotype" w:cs="Arial"/>
        </w:rPr>
      </w:pPr>
      <w:r w:rsidRPr="000133F5">
        <w:rPr>
          <w:rFonts w:ascii="Palatino Linotype" w:hAnsi="Palatino Linotype"/>
        </w:rPr>
        <w:t>Inconforme con la</w:t>
      </w:r>
      <w:r w:rsidR="008F795B" w:rsidRPr="000133F5">
        <w:rPr>
          <w:rFonts w:ascii="Palatino Linotype" w:hAnsi="Palatino Linotype"/>
        </w:rPr>
        <w:t>s</w:t>
      </w:r>
      <w:r w:rsidRPr="000133F5">
        <w:rPr>
          <w:rFonts w:ascii="Palatino Linotype" w:hAnsi="Palatino Linotype"/>
        </w:rPr>
        <w:t xml:space="preserve"> respuesta</w:t>
      </w:r>
      <w:r w:rsidR="00E7732A" w:rsidRPr="000133F5">
        <w:rPr>
          <w:rFonts w:ascii="Palatino Linotype" w:hAnsi="Palatino Linotype"/>
        </w:rPr>
        <w:t>s, en los recur</w:t>
      </w:r>
      <w:r w:rsidR="00771123" w:rsidRPr="000133F5">
        <w:rPr>
          <w:rFonts w:ascii="Palatino Linotype" w:hAnsi="Palatino Linotype" w:cs="Arial"/>
        </w:rPr>
        <w:t xml:space="preserve">sos de revisión </w:t>
      </w:r>
      <w:r w:rsidR="00771123" w:rsidRPr="000133F5">
        <w:rPr>
          <w:rFonts w:ascii="Palatino Linotype" w:hAnsi="Palatino Linotype" w:cs="Arial"/>
          <w:b/>
        </w:rPr>
        <w:t xml:space="preserve">01089/INFOEM/IP/RR/2018, 01102/INFOEM/IP/RR/2018, 01103/INFOEM/IP/RR/2018,        01104/INFOEM/IP/RR/2018, 01105/INFOEM/IP/RR/2018, 01106/INFOEM/IP/RR/2018,        01107/INFOEM/IP/RR/2018, 01108/INFOEM/IP/RR/2018, 01110/INFOEM/IP/RR/2018,        01111/INFOEM/IP/RR/2018, 01112/INFOEM/IP/RR/2018, 01113/INFOEM/IP/RR/2018,        01114/INFOEM/IP/RR/2018, 01115/INFOEM/IP/RR/2018, 01116/INFOEM/IP/RR/2018,        01117/INFOEM/IP/RR/2018, 01118/INFOEM/IP/RR/2018, 01119/INFOEM/IP/RR/2018,        01120/INFOEM/IP/RR/2018,       01121/INFOEM/IP/RR/2018,       01122/INFOEM/IP/RR/2018 y 01123/INFOEM/IP/RR/2018, </w:t>
      </w:r>
      <w:r w:rsidR="00771123" w:rsidRPr="000133F5">
        <w:rPr>
          <w:rFonts w:ascii="Palatino Linotype" w:hAnsi="Palatino Linotype" w:cs="Arial"/>
        </w:rPr>
        <w:t xml:space="preserve"> manifestó de forma idéntica</w:t>
      </w:r>
      <w:r w:rsidR="00E7732A" w:rsidRPr="000133F5">
        <w:rPr>
          <w:rFonts w:ascii="Palatino Linotype" w:hAnsi="Palatino Linotype" w:cs="Arial"/>
        </w:rPr>
        <w:t>:</w:t>
      </w:r>
    </w:p>
    <w:p w:rsidR="00E7732A" w:rsidRPr="000133F5" w:rsidRDefault="00771123" w:rsidP="00E7732A">
      <w:pPr>
        <w:spacing w:before="240" w:after="240" w:line="360" w:lineRule="auto"/>
        <w:jc w:val="both"/>
        <w:rPr>
          <w:rFonts w:ascii="Palatino Linotype" w:hAnsi="Palatino Linotype" w:cs="Arial"/>
          <w:b/>
        </w:rPr>
      </w:pPr>
      <w:r w:rsidRPr="000133F5">
        <w:rPr>
          <w:rFonts w:ascii="Palatino Linotype" w:hAnsi="Palatino Linotype" w:cs="Arial"/>
          <w:b/>
        </w:rPr>
        <w:t xml:space="preserve">Acto impugnado: </w:t>
      </w:r>
    </w:p>
    <w:p w:rsidR="00771123" w:rsidRPr="000133F5" w:rsidRDefault="00771123" w:rsidP="00E7732A">
      <w:pPr>
        <w:spacing w:before="240" w:after="240" w:line="360" w:lineRule="auto"/>
        <w:jc w:val="both"/>
        <w:rPr>
          <w:rFonts w:ascii="Palatino Linotype" w:hAnsi="Palatino Linotype" w:cs="Arial"/>
          <w:i/>
        </w:rPr>
      </w:pPr>
      <w:r w:rsidRPr="000133F5">
        <w:rPr>
          <w:rFonts w:ascii="Palatino Linotype" w:hAnsi="Palatino Linotype" w:cs="Arial"/>
          <w:i/>
        </w:rPr>
        <w:t>“LA RESPUESTA RECIBIDA.”(Sic)</w:t>
      </w:r>
    </w:p>
    <w:p w:rsidR="00771123" w:rsidRPr="000133F5" w:rsidRDefault="00771123" w:rsidP="00771123">
      <w:pPr>
        <w:spacing w:line="360" w:lineRule="auto"/>
        <w:ind w:right="49"/>
        <w:jc w:val="both"/>
        <w:rPr>
          <w:rFonts w:ascii="Palatino Linotype" w:hAnsi="Palatino Linotype" w:cs="Arial"/>
          <w:i/>
        </w:rPr>
      </w:pPr>
      <w:r w:rsidRPr="000133F5">
        <w:rPr>
          <w:rFonts w:ascii="Palatino Linotype" w:hAnsi="Palatino Linotype" w:cs="Arial"/>
          <w:i/>
        </w:rPr>
        <w:t>Y</w:t>
      </w:r>
      <w:r w:rsidRPr="000133F5">
        <w:rPr>
          <w:rFonts w:ascii="Palatino Linotype" w:hAnsi="Palatino Linotype" w:cs="Arial"/>
        </w:rPr>
        <w:t xml:space="preserve"> como</w:t>
      </w:r>
      <w:r w:rsidRPr="000133F5">
        <w:rPr>
          <w:rFonts w:ascii="Palatino Linotype" w:hAnsi="Palatino Linotype" w:cs="Arial"/>
          <w:b/>
        </w:rPr>
        <w:t xml:space="preserve"> Razones o motivos de inconformidad</w:t>
      </w:r>
      <w:r w:rsidR="00E7732A" w:rsidRPr="000133F5">
        <w:rPr>
          <w:rFonts w:ascii="Palatino Linotype" w:hAnsi="Palatino Linotype" w:cs="Arial"/>
          <w:b/>
        </w:rPr>
        <w:t xml:space="preserve"> </w:t>
      </w:r>
      <w:r w:rsidR="00E7732A" w:rsidRPr="000133F5">
        <w:rPr>
          <w:rFonts w:ascii="Palatino Linotype" w:hAnsi="Palatino Linotype" w:cs="Arial"/>
        </w:rPr>
        <w:t xml:space="preserve">sustancialmente </w:t>
      </w:r>
      <w:r w:rsidRPr="000133F5">
        <w:rPr>
          <w:rFonts w:ascii="Palatino Linotype" w:hAnsi="Palatino Linotype" w:cs="Arial"/>
        </w:rPr>
        <w:t xml:space="preserve">arguyó: </w:t>
      </w:r>
    </w:p>
    <w:p w:rsidR="00771123" w:rsidRPr="000133F5" w:rsidRDefault="00E7732A" w:rsidP="00771123">
      <w:pPr>
        <w:spacing w:before="240" w:after="240" w:line="360" w:lineRule="auto"/>
        <w:jc w:val="both"/>
        <w:rPr>
          <w:rFonts w:ascii="Palatino Linotype" w:hAnsi="Palatino Linotype"/>
          <w:i/>
          <w:lang w:val="es-MX" w:eastAsia="es-MX"/>
        </w:rPr>
      </w:pPr>
      <w:r w:rsidRPr="000133F5">
        <w:rPr>
          <w:rFonts w:ascii="Palatino Linotype" w:hAnsi="Palatino Linotype" w:cs="Arial"/>
        </w:rPr>
        <w:lastRenderedPageBreak/>
        <w:t xml:space="preserve">En el recurso </w:t>
      </w:r>
      <w:r w:rsidR="00797A52" w:rsidRPr="000133F5">
        <w:rPr>
          <w:rFonts w:ascii="Palatino Linotype" w:hAnsi="Palatino Linotype" w:cs="Arial"/>
          <w:b/>
        </w:rPr>
        <w:t xml:space="preserve">01089/INFOEM/IP/RR/2018 </w:t>
      </w:r>
      <w:r w:rsidR="00771123" w:rsidRPr="000133F5">
        <w:rPr>
          <w:rFonts w:ascii="Palatino Linotype" w:hAnsi="Palatino Linotype"/>
          <w:i/>
          <w:lang w:val="es-MX" w:eastAsia="es-MX"/>
        </w:rPr>
        <w:t>“</w:t>
      </w:r>
      <w:r w:rsidRPr="000133F5">
        <w:rPr>
          <w:rFonts w:ascii="Palatino Linotype" w:hAnsi="Palatino Linotype"/>
          <w:i/>
          <w:lang w:val="es-MX" w:eastAsia="es-MX"/>
        </w:rPr>
        <w:t>…</w:t>
      </w:r>
      <w:r w:rsidR="00771123" w:rsidRPr="000133F5">
        <w:rPr>
          <w:rFonts w:ascii="Palatino Linotype" w:hAnsi="Palatino Linotype"/>
          <w:i/>
          <w:lang w:val="es-MX" w:eastAsia="es-MX"/>
        </w:rPr>
        <w:t xml:space="preserve">se nos entrega una relación de distintos contra-recibos para el caso de los años 2014, 2016 y 2017. </w:t>
      </w:r>
      <w:r w:rsidR="00771123" w:rsidRPr="000133F5">
        <w:rPr>
          <w:rFonts w:ascii="Palatino Linotype" w:hAnsi="Palatino Linotype"/>
          <w:i/>
          <w:u w:val="single"/>
          <w:lang w:val="es-MX" w:eastAsia="es-MX"/>
        </w:rPr>
        <w:t>El motivo por el cual se ingresa el recurso de revisión es debido a que se solicitó la información para el caso del año 2018 y la información que se entrega no tiene que ver con dicho año</w:t>
      </w:r>
      <w:r w:rsidR="00771123" w:rsidRPr="000133F5">
        <w:rPr>
          <w:rFonts w:ascii="Palatino Linotype" w:hAnsi="Palatino Linotype"/>
          <w:i/>
          <w:lang w:val="es-MX" w:eastAsia="es-MX"/>
        </w:rPr>
        <w:t>.</w:t>
      </w:r>
      <w:r w:rsidRPr="000133F5">
        <w:rPr>
          <w:rFonts w:ascii="Palatino Linotype" w:hAnsi="Palatino Linotype"/>
          <w:i/>
          <w:lang w:val="es-MX" w:eastAsia="es-MX"/>
        </w:rPr>
        <w:t>”</w:t>
      </w:r>
    </w:p>
    <w:p w:rsidR="00E7732A" w:rsidRPr="000133F5" w:rsidRDefault="00E7732A" w:rsidP="00771123">
      <w:pPr>
        <w:spacing w:before="240" w:after="240" w:line="360" w:lineRule="auto"/>
        <w:jc w:val="both"/>
        <w:rPr>
          <w:rFonts w:ascii="Palatino Linotype" w:hAnsi="Palatino Linotype" w:cs="Arial"/>
        </w:rPr>
      </w:pPr>
      <w:r w:rsidRPr="000133F5">
        <w:rPr>
          <w:rFonts w:ascii="Palatino Linotype" w:hAnsi="Palatino Linotype"/>
        </w:rPr>
        <w:t xml:space="preserve">En los recursos de revisión </w:t>
      </w:r>
      <w:r w:rsidRPr="000133F5">
        <w:rPr>
          <w:rFonts w:ascii="Palatino Linotype" w:hAnsi="Palatino Linotype" w:cs="Arial"/>
          <w:b/>
        </w:rPr>
        <w:t>01102/INFOEM/IP/RR/2018, 01103/INFOEM/IP/RR/2018,        01104/INFOEM/IP/RR/2018, 01105/INFOEM/IP/RR/2018, 01106/INFOEM/IP/RR/2018,        01107/INFOEM/IP/RR/2018, 01108/INFOEM/IP/RR/2018, 01110/INFOEM/IP/RR/2018,        01111/INFOEM/IP/RR/2018, 01112/INFOEM/IP/RR/2018, 01113/INFOEM/IP/RR/2018,        01114/INFOEM/IP/RR/2018, 01115/INFOEM/IP/RR/2018, 01116/INFOEM/IP/RR/2018,        01117/INFOEM/IP/RR/2018, 01118/INFOEM/IP/RR/2018, 01119/INFOEM/IP/RR/2018,        01120/INFOEM/IP/RR/2018,       01121/INFOEM/IP/RR/2018,       01122/INFOEM/IP/RR/2018 y 01123/INFOEM/IP/RR/2018</w:t>
      </w:r>
      <w:r w:rsidR="004E7F50" w:rsidRPr="000133F5">
        <w:rPr>
          <w:rFonts w:ascii="Palatino Linotype" w:hAnsi="Palatino Linotype" w:cs="Arial"/>
        </w:rPr>
        <w:t xml:space="preserve">, sustancialmente señaló como </w:t>
      </w:r>
      <w:r w:rsidR="004E7F50" w:rsidRPr="000133F5">
        <w:rPr>
          <w:rFonts w:ascii="Palatino Linotype" w:hAnsi="Palatino Linotype" w:cs="Arial"/>
          <w:b/>
        </w:rPr>
        <w:t>motivo de inconformidad:</w:t>
      </w:r>
      <w:r w:rsidR="004E7F50" w:rsidRPr="000133F5">
        <w:rPr>
          <w:rFonts w:ascii="Palatino Linotype" w:hAnsi="Palatino Linotype" w:cs="Arial"/>
        </w:rPr>
        <w:t xml:space="preserve"> </w:t>
      </w:r>
    </w:p>
    <w:p w:rsidR="004E7F50" w:rsidRPr="000133F5" w:rsidRDefault="00797A52" w:rsidP="00797A52">
      <w:pPr>
        <w:spacing w:before="240" w:after="240"/>
        <w:ind w:left="851" w:right="900"/>
        <w:jc w:val="both"/>
        <w:rPr>
          <w:rFonts w:ascii="Palatino Linotype" w:hAnsi="Palatino Linotype" w:cs="Arial"/>
          <w:i/>
        </w:rPr>
      </w:pPr>
      <w:r w:rsidRPr="000133F5">
        <w:rPr>
          <w:rFonts w:ascii="Palatino Linotype" w:hAnsi="Palatino Linotype" w:cs="Arial"/>
          <w:i/>
        </w:rPr>
        <w:t>“ … El motivo por el cual se ingresa el presente recurso de revisión es debido a que la información que se me entrega no consta ni contiene lo solicitado, es decir, la información recibida no tiene nada que ver con lo que se solicitó.</w:t>
      </w:r>
    </w:p>
    <w:p w:rsidR="00797A52" w:rsidRPr="000133F5" w:rsidRDefault="00797A52" w:rsidP="00797A52">
      <w:pPr>
        <w:spacing w:before="240" w:after="240"/>
        <w:ind w:left="851" w:right="900"/>
        <w:jc w:val="both"/>
        <w:rPr>
          <w:rFonts w:ascii="Palatino Linotype" w:hAnsi="Palatino Linotype"/>
        </w:rPr>
      </w:pPr>
      <w:r w:rsidRPr="000133F5">
        <w:rPr>
          <w:rFonts w:ascii="Palatino Linotype" w:hAnsi="Palatino Linotype" w:cs="Arial"/>
          <w:i/>
        </w:rPr>
        <w:t>…”</w:t>
      </w:r>
    </w:p>
    <w:p w:rsidR="00D84365" w:rsidRPr="000133F5" w:rsidRDefault="00D84365" w:rsidP="00D84365">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Por cuanto a los recursos de revisión </w:t>
      </w:r>
      <w:r w:rsidRPr="000133F5">
        <w:rPr>
          <w:rFonts w:ascii="Palatino Linotype" w:hAnsi="Palatino Linotype" w:cs="Arial"/>
          <w:b/>
        </w:rPr>
        <w:t>01767/INFOEM/IP/RR/2018, 01768/INFOEM/IP/RR/2018 y  01769/INFOEM/IP/RR/2018</w:t>
      </w:r>
      <w:r w:rsidRPr="000133F5">
        <w:rPr>
          <w:rFonts w:ascii="Palatino Linotype" w:hAnsi="Palatino Linotype" w:cs="Arial"/>
        </w:rPr>
        <w:t>, señaló:</w:t>
      </w:r>
    </w:p>
    <w:p w:rsidR="00D84365" w:rsidRPr="000133F5" w:rsidRDefault="00D84365" w:rsidP="00D84365">
      <w:pPr>
        <w:spacing w:before="240" w:after="240" w:line="360" w:lineRule="auto"/>
        <w:ind w:right="49"/>
        <w:jc w:val="both"/>
        <w:rPr>
          <w:rFonts w:ascii="Palatino Linotype" w:hAnsi="Palatino Linotype" w:cs="Arial"/>
        </w:rPr>
      </w:pPr>
      <w:r w:rsidRPr="000133F5">
        <w:rPr>
          <w:rFonts w:ascii="Palatino Linotype" w:hAnsi="Palatino Linotype" w:cs="Arial"/>
        </w:rPr>
        <w:t xml:space="preserve">Como </w:t>
      </w:r>
      <w:r w:rsidRPr="000133F5">
        <w:rPr>
          <w:rFonts w:ascii="Palatino Linotype" w:hAnsi="Palatino Linotype" w:cs="Arial"/>
          <w:b/>
        </w:rPr>
        <w:t xml:space="preserve">Acto Impugnado: </w:t>
      </w:r>
      <w:r w:rsidRPr="000133F5">
        <w:rPr>
          <w:rFonts w:ascii="Palatino Linotype" w:hAnsi="Palatino Linotype" w:cs="Arial"/>
        </w:rPr>
        <w:t xml:space="preserve">la respuesta recibida </w:t>
      </w:r>
    </w:p>
    <w:p w:rsidR="00D84365" w:rsidRPr="000133F5" w:rsidRDefault="00D84365" w:rsidP="00BF6377">
      <w:pPr>
        <w:spacing w:before="240" w:after="240" w:line="360" w:lineRule="auto"/>
        <w:jc w:val="both"/>
        <w:rPr>
          <w:rFonts w:ascii="Palatino Linotype" w:hAnsi="Palatino Linotype"/>
        </w:rPr>
      </w:pPr>
      <w:r w:rsidRPr="000133F5">
        <w:rPr>
          <w:rFonts w:ascii="Palatino Linotype" w:hAnsi="Palatino Linotype" w:cs="Arial"/>
        </w:rPr>
        <w:t xml:space="preserve">Y como </w:t>
      </w:r>
      <w:r w:rsidRPr="000133F5">
        <w:rPr>
          <w:rFonts w:ascii="Palatino Linotype" w:hAnsi="Palatino Linotype" w:cs="Arial"/>
          <w:b/>
        </w:rPr>
        <w:t xml:space="preserve">Motivos de Inconformidad </w:t>
      </w:r>
      <w:r w:rsidRPr="000133F5">
        <w:rPr>
          <w:rFonts w:ascii="Palatino Linotype" w:hAnsi="Palatino Linotype" w:cs="Arial"/>
        </w:rPr>
        <w:t>arguyó:</w:t>
      </w:r>
    </w:p>
    <w:p w:rsidR="00D84365" w:rsidRPr="000133F5" w:rsidRDefault="00D84365" w:rsidP="00D84365">
      <w:pPr>
        <w:spacing w:before="240" w:after="240"/>
        <w:ind w:right="49"/>
        <w:jc w:val="both"/>
        <w:rPr>
          <w:rFonts w:ascii="Palatino Linotype" w:hAnsi="Palatino Linotype" w:cs="Arial"/>
          <w:b/>
        </w:rPr>
      </w:pPr>
      <w:r w:rsidRPr="000133F5">
        <w:rPr>
          <w:rFonts w:ascii="Palatino Linotype" w:hAnsi="Palatino Linotype" w:cs="Arial"/>
        </w:rPr>
        <w:lastRenderedPageBreak/>
        <w:t xml:space="preserve">En el recurso   </w:t>
      </w:r>
      <w:r w:rsidRPr="000133F5">
        <w:rPr>
          <w:rFonts w:ascii="Palatino Linotype" w:hAnsi="Palatino Linotype" w:cs="Arial"/>
          <w:b/>
        </w:rPr>
        <w:t xml:space="preserve">01767/INFOEM/IP/RR/2018 </w:t>
      </w:r>
      <w:r w:rsidRPr="000133F5">
        <w:rPr>
          <w:rFonts w:ascii="Palatino Linotype" w:hAnsi="Palatino Linotype" w:cs="Arial"/>
          <w:i/>
          <w:sz w:val="22"/>
          <w:szCs w:val="22"/>
        </w:rPr>
        <w:t>“… Como respuesta se me entrega una serie de</w:t>
      </w:r>
      <w:r w:rsidRPr="000133F5">
        <w:rPr>
          <w:rFonts w:ascii="Palatino Linotype" w:hAnsi="Palatino Linotype" w:cs="Arial"/>
          <w:b/>
          <w:sz w:val="22"/>
          <w:szCs w:val="22"/>
        </w:rPr>
        <w:t xml:space="preserve"> </w:t>
      </w:r>
      <w:r w:rsidRPr="000133F5">
        <w:rPr>
          <w:rFonts w:ascii="Palatino Linotype" w:hAnsi="Palatino Linotype" w:cs="Arial"/>
          <w:i/>
          <w:sz w:val="22"/>
          <w:szCs w:val="22"/>
        </w:rPr>
        <w:t xml:space="preserve">documentos en los cuales no queda del todo claro la vigencia de la suficiencia </w:t>
      </w:r>
      <w:proofErr w:type="gramStart"/>
      <w:r w:rsidRPr="000133F5">
        <w:rPr>
          <w:rFonts w:ascii="Palatino Linotype" w:hAnsi="Palatino Linotype" w:cs="Arial"/>
          <w:i/>
          <w:sz w:val="22"/>
          <w:szCs w:val="22"/>
        </w:rPr>
        <w:t>presupuestal …</w:t>
      </w:r>
      <w:proofErr w:type="gramEnd"/>
      <w:r w:rsidRPr="000133F5">
        <w:rPr>
          <w:rFonts w:ascii="Palatino Linotype" w:hAnsi="Palatino Linotype" w:cs="Arial"/>
          <w:i/>
          <w:sz w:val="22"/>
          <w:szCs w:val="22"/>
        </w:rPr>
        <w:t xml:space="preserve"> se me entregó </w:t>
      </w:r>
      <w:proofErr w:type="spellStart"/>
      <w:r w:rsidRPr="000133F5">
        <w:rPr>
          <w:rFonts w:ascii="Palatino Linotype" w:hAnsi="Palatino Linotype" w:cs="Arial"/>
          <w:i/>
          <w:sz w:val="22"/>
          <w:szCs w:val="22"/>
        </w:rPr>
        <w:t>infrmción</w:t>
      </w:r>
      <w:proofErr w:type="spellEnd"/>
      <w:r w:rsidRPr="000133F5">
        <w:rPr>
          <w:rFonts w:ascii="Palatino Linotype" w:hAnsi="Palatino Linotype" w:cs="Arial"/>
          <w:i/>
          <w:sz w:val="22"/>
          <w:szCs w:val="22"/>
        </w:rPr>
        <w:t xml:space="preserve"> que resulta diversa y confusa.</w:t>
      </w:r>
    </w:p>
    <w:p w:rsidR="00D84365" w:rsidRPr="000133F5" w:rsidRDefault="00D84365" w:rsidP="00D84365">
      <w:pPr>
        <w:spacing w:before="240" w:after="240"/>
        <w:jc w:val="both"/>
        <w:rPr>
          <w:rFonts w:ascii="Palatino Linotype" w:hAnsi="Palatino Linotype"/>
          <w:i/>
        </w:rPr>
      </w:pPr>
      <w:r w:rsidRPr="000133F5">
        <w:rPr>
          <w:rFonts w:ascii="Palatino Linotype" w:hAnsi="Palatino Linotype"/>
        </w:rPr>
        <w:t>Respecto a</w:t>
      </w:r>
      <w:r w:rsidR="00C75372" w:rsidRPr="000133F5">
        <w:rPr>
          <w:rFonts w:ascii="Palatino Linotype" w:hAnsi="Palatino Linotype"/>
        </w:rPr>
        <w:t xml:space="preserve"> </w:t>
      </w:r>
      <w:r w:rsidRPr="000133F5">
        <w:rPr>
          <w:rFonts w:ascii="Palatino Linotype" w:hAnsi="Palatino Linotype"/>
        </w:rPr>
        <w:t>l</w:t>
      </w:r>
      <w:r w:rsidR="00C75372" w:rsidRPr="000133F5">
        <w:rPr>
          <w:rFonts w:ascii="Palatino Linotype" w:hAnsi="Palatino Linotype"/>
        </w:rPr>
        <w:t xml:space="preserve">os </w:t>
      </w:r>
      <w:r w:rsidRPr="000133F5">
        <w:rPr>
          <w:rFonts w:ascii="Palatino Linotype" w:hAnsi="Palatino Linotype"/>
        </w:rPr>
        <w:t>recurso</w:t>
      </w:r>
      <w:r w:rsidR="00C75372" w:rsidRPr="000133F5">
        <w:rPr>
          <w:rFonts w:ascii="Palatino Linotype" w:hAnsi="Palatino Linotype"/>
        </w:rPr>
        <w:t>s</w:t>
      </w:r>
      <w:r w:rsidRPr="000133F5">
        <w:rPr>
          <w:rFonts w:ascii="Palatino Linotype" w:hAnsi="Palatino Linotype"/>
        </w:rPr>
        <w:t xml:space="preserve"> </w:t>
      </w:r>
      <w:r w:rsidRPr="000133F5">
        <w:rPr>
          <w:rFonts w:ascii="Palatino Linotype" w:hAnsi="Palatino Linotype"/>
          <w:b/>
        </w:rPr>
        <w:t>01768/INFOEM/IP/RR/2018</w:t>
      </w:r>
      <w:r w:rsidR="00C75372" w:rsidRPr="000133F5">
        <w:rPr>
          <w:rFonts w:ascii="Palatino Linotype" w:hAnsi="Palatino Linotype"/>
        </w:rPr>
        <w:t xml:space="preserve"> y </w:t>
      </w:r>
      <w:r w:rsidR="00C75372" w:rsidRPr="000133F5">
        <w:rPr>
          <w:rFonts w:ascii="Palatino Linotype" w:hAnsi="Palatino Linotype" w:cs="Arial"/>
          <w:b/>
        </w:rPr>
        <w:t>01769/INFOEM/IP/RR/2018</w:t>
      </w:r>
      <w:r w:rsidR="00C75372" w:rsidRPr="000133F5">
        <w:rPr>
          <w:rFonts w:ascii="Palatino Linotype" w:hAnsi="Palatino Linotype" w:cs="Arial"/>
        </w:rPr>
        <w:t xml:space="preserve">, sustancialmente manifestó que </w:t>
      </w:r>
      <w:r w:rsidRPr="000133F5">
        <w:rPr>
          <w:rFonts w:ascii="Palatino Linotype" w:hAnsi="Palatino Linotype"/>
        </w:rPr>
        <w:t xml:space="preserve"> </w:t>
      </w:r>
      <w:r w:rsidRPr="000133F5">
        <w:rPr>
          <w:rFonts w:ascii="Palatino Linotype" w:hAnsi="Palatino Linotype"/>
          <w:i/>
        </w:rPr>
        <w:t xml:space="preserve">“…se me entrega una serie de documentos, entre ellos el contrato adjudicado a </w:t>
      </w:r>
      <w:proofErr w:type="spellStart"/>
      <w:r w:rsidRPr="000133F5">
        <w:rPr>
          <w:rFonts w:ascii="Palatino Linotype" w:hAnsi="Palatino Linotype"/>
          <w:i/>
        </w:rPr>
        <w:t>Holiday</w:t>
      </w:r>
      <w:proofErr w:type="spellEnd"/>
      <w:r w:rsidRPr="000133F5">
        <w:rPr>
          <w:rFonts w:ascii="Palatino Linotype" w:hAnsi="Palatino Linotype"/>
          <w:i/>
        </w:rPr>
        <w:t xml:space="preserve"> en la licitación 44064003-038-17, el pedido y el contra-recibo correspondiente. El motivo … es debido a que es falso que se haya ejercido la suficiencia presupuestaria</w:t>
      </w:r>
      <w:r w:rsidR="00C75372" w:rsidRPr="000133F5">
        <w:rPr>
          <w:rFonts w:ascii="Palatino Linotype" w:hAnsi="Palatino Linotype"/>
          <w:i/>
        </w:rPr>
        <w:t xml:space="preserve"> (los recursos) </w:t>
      </w:r>
      <w:r w:rsidRPr="000133F5">
        <w:rPr>
          <w:rFonts w:ascii="Palatino Linotype" w:hAnsi="Palatino Linotype"/>
          <w:i/>
        </w:rPr>
        <w:t xml:space="preserve"> mediante dicho contrato, toda vez que se tiene de nuestro conocimiento que el ISEM NO HA CUMPLIDO CON PAGAR los $9´969,999.60. … que a la respuesta recibida no se adjunta ningún comprobante de pago que conste que efectivamente se ejerció dicho presupuesto.”</w:t>
      </w:r>
    </w:p>
    <w:p w:rsidR="00204214" w:rsidRPr="000133F5" w:rsidRDefault="00204214" w:rsidP="00C34C0B">
      <w:pPr>
        <w:jc w:val="both"/>
        <w:rPr>
          <w:rFonts w:ascii="Palatino Linotype" w:hAnsi="Palatino Linotype"/>
          <w:sz w:val="16"/>
          <w:szCs w:val="16"/>
        </w:rPr>
      </w:pPr>
    </w:p>
    <w:p w:rsidR="00204214" w:rsidRPr="000133F5" w:rsidRDefault="00204214" w:rsidP="00204214">
      <w:pPr>
        <w:spacing w:line="360" w:lineRule="auto"/>
        <w:jc w:val="both"/>
        <w:rPr>
          <w:rFonts w:ascii="Palatino Linotype" w:hAnsi="Palatino Linotype" w:cs="Arial"/>
          <w:b/>
        </w:rPr>
      </w:pPr>
      <w:r w:rsidRPr="000133F5">
        <w:rPr>
          <w:rFonts w:ascii="Palatino Linotype" w:hAnsi="Palatino Linotype"/>
        </w:rPr>
        <w:t>En relación a l</w:t>
      </w:r>
      <w:r w:rsidR="004929CE" w:rsidRPr="000133F5">
        <w:rPr>
          <w:rFonts w:ascii="Palatino Linotype" w:hAnsi="Palatino Linotype"/>
        </w:rPr>
        <w:t>os</w:t>
      </w:r>
      <w:r w:rsidRPr="000133F5">
        <w:rPr>
          <w:rFonts w:ascii="Palatino Linotype" w:hAnsi="Palatino Linotype"/>
        </w:rPr>
        <w:t xml:space="preserve"> recursos de revisión </w:t>
      </w:r>
      <w:r w:rsidRPr="000133F5">
        <w:rPr>
          <w:rFonts w:ascii="Palatino Linotype" w:hAnsi="Palatino Linotype" w:cs="Arial"/>
          <w:b/>
        </w:rPr>
        <w:t xml:space="preserve">01926/INFOEM/IP/RR/2018, 01927/INFOEM/IP/RR/2018,  01928/INFOEM/IP/RR/2018, 01929/INFOEM/IP/RR/2018, 01930/INFOEM/IP/RR/2018 y 01931/INFOEM/IP/RR/2018 </w:t>
      </w:r>
      <w:r w:rsidRPr="000133F5">
        <w:rPr>
          <w:rFonts w:ascii="Palatino Linotype" w:hAnsi="Palatino Linotype" w:cs="Arial"/>
        </w:rPr>
        <w:t>señaló lo siguiente:</w:t>
      </w:r>
      <w:r w:rsidRPr="000133F5">
        <w:rPr>
          <w:rFonts w:ascii="Palatino Linotype" w:hAnsi="Palatino Linotype" w:cs="Arial"/>
          <w:b/>
        </w:rPr>
        <w:t xml:space="preserve"> </w:t>
      </w:r>
    </w:p>
    <w:p w:rsidR="00204214" w:rsidRPr="000133F5" w:rsidRDefault="00204214" w:rsidP="00204214">
      <w:pPr>
        <w:spacing w:line="360" w:lineRule="auto"/>
        <w:jc w:val="both"/>
        <w:rPr>
          <w:rFonts w:ascii="Palatino Linotype" w:hAnsi="Palatino Linotype" w:cs="Arial"/>
          <w:b/>
          <w:sz w:val="16"/>
          <w:szCs w:val="16"/>
        </w:rPr>
      </w:pPr>
    </w:p>
    <w:p w:rsidR="00B25A96" w:rsidRPr="000133F5" w:rsidRDefault="00204214" w:rsidP="00204214">
      <w:pPr>
        <w:spacing w:line="360" w:lineRule="auto"/>
        <w:jc w:val="both"/>
        <w:rPr>
          <w:rFonts w:ascii="Palatino Linotype" w:hAnsi="Palatino Linotype" w:cs="Arial"/>
          <w:b/>
        </w:rPr>
      </w:pPr>
      <w:r w:rsidRPr="000133F5">
        <w:rPr>
          <w:rFonts w:ascii="Palatino Linotype" w:hAnsi="Palatino Linotype" w:cs="Arial"/>
          <w:b/>
        </w:rPr>
        <w:t xml:space="preserve">Acto Impugnado. </w:t>
      </w:r>
      <w:r w:rsidRPr="000133F5">
        <w:rPr>
          <w:rFonts w:ascii="Palatino Linotype" w:hAnsi="Palatino Linotype" w:cs="Arial"/>
        </w:rPr>
        <w:t>En todos los recursos manifestó de manera idéntica</w:t>
      </w:r>
      <w:r w:rsidRPr="000133F5">
        <w:rPr>
          <w:rFonts w:ascii="Palatino Linotype" w:hAnsi="Palatino Linotype" w:cs="Arial"/>
          <w:b/>
        </w:rPr>
        <w:t xml:space="preserve">:  </w:t>
      </w:r>
    </w:p>
    <w:p w:rsidR="00204214" w:rsidRPr="000133F5" w:rsidRDefault="00204214" w:rsidP="00204214">
      <w:pPr>
        <w:spacing w:line="360" w:lineRule="auto"/>
        <w:jc w:val="both"/>
        <w:rPr>
          <w:rFonts w:ascii="Palatino Linotype" w:hAnsi="Palatino Linotype" w:cs="Arial"/>
          <w:i/>
        </w:rPr>
      </w:pPr>
      <w:r w:rsidRPr="000133F5">
        <w:rPr>
          <w:rFonts w:ascii="Palatino Linotype" w:hAnsi="Palatino Linotype" w:cs="Arial"/>
          <w:i/>
        </w:rPr>
        <w:t>“LA RESPUESTA RECIBIDA”</w:t>
      </w:r>
    </w:p>
    <w:p w:rsidR="00AF20E6" w:rsidRPr="000133F5" w:rsidRDefault="005F05E4" w:rsidP="00AF20E6">
      <w:pPr>
        <w:spacing w:before="240" w:after="240"/>
        <w:jc w:val="both"/>
        <w:rPr>
          <w:rFonts w:ascii="Palatino Linotype" w:hAnsi="Palatino Linotype"/>
        </w:rPr>
      </w:pPr>
      <w:r w:rsidRPr="000133F5">
        <w:rPr>
          <w:rFonts w:ascii="Palatino Linotype" w:hAnsi="Palatino Linotype"/>
        </w:rPr>
        <w:t xml:space="preserve">Y como </w:t>
      </w:r>
      <w:r w:rsidRPr="000133F5">
        <w:rPr>
          <w:rFonts w:ascii="Palatino Linotype" w:hAnsi="Palatino Linotype"/>
          <w:b/>
        </w:rPr>
        <w:t>Motivo de Inconformidad</w:t>
      </w:r>
      <w:r w:rsidRPr="000133F5">
        <w:rPr>
          <w:rFonts w:ascii="Palatino Linotype" w:hAnsi="Palatino Linotype"/>
        </w:rPr>
        <w:t>, sustancialmente señaló</w:t>
      </w:r>
      <w:r w:rsidR="00AF20E6" w:rsidRPr="000133F5">
        <w:rPr>
          <w:rFonts w:ascii="Palatino Linotype" w:hAnsi="Palatino Linotype"/>
        </w:rPr>
        <w:t>:</w:t>
      </w:r>
    </w:p>
    <w:p w:rsidR="00D84365" w:rsidRPr="000133F5" w:rsidRDefault="00AF20E6" w:rsidP="00AF20E6">
      <w:pPr>
        <w:spacing w:before="240" w:after="240"/>
        <w:jc w:val="both"/>
        <w:rPr>
          <w:rFonts w:ascii="Palatino Linotype" w:hAnsi="Palatino Linotype"/>
          <w:i/>
        </w:rPr>
      </w:pPr>
      <w:r w:rsidRPr="000133F5">
        <w:rPr>
          <w:rFonts w:ascii="Palatino Linotype" w:hAnsi="Palatino Linotype"/>
        </w:rPr>
        <w:t>E</w:t>
      </w:r>
      <w:r w:rsidR="005F05E4" w:rsidRPr="000133F5">
        <w:rPr>
          <w:rFonts w:ascii="Palatino Linotype" w:hAnsi="Palatino Linotype"/>
        </w:rPr>
        <w:t xml:space="preserve">n los recursos  </w:t>
      </w:r>
      <w:r w:rsidR="002D5DC2" w:rsidRPr="000133F5">
        <w:rPr>
          <w:rFonts w:ascii="Palatino Linotype" w:hAnsi="Palatino Linotype"/>
          <w:b/>
        </w:rPr>
        <w:t xml:space="preserve">01926/INFOEM/IP/RR/2018 </w:t>
      </w:r>
      <w:r w:rsidR="002D5DC2" w:rsidRPr="000133F5">
        <w:rPr>
          <w:rFonts w:ascii="Palatino Linotype" w:hAnsi="Palatino Linotype"/>
        </w:rPr>
        <w:t>y</w:t>
      </w:r>
      <w:r w:rsidR="005F05E4" w:rsidRPr="000133F5">
        <w:rPr>
          <w:rFonts w:ascii="Palatino Linotype" w:hAnsi="Palatino Linotype"/>
          <w:b/>
        </w:rPr>
        <w:t xml:space="preserve"> 01927/INFOEM/IP/RR/2018</w:t>
      </w:r>
      <w:r w:rsidR="0070144C" w:rsidRPr="000133F5">
        <w:rPr>
          <w:rFonts w:ascii="Palatino Linotype" w:hAnsi="Palatino Linotype"/>
          <w:b/>
        </w:rPr>
        <w:t xml:space="preserve"> </w:t>
      </w:r>
      <w:r w:rsidR="0070144C" w:rsidRPr="000133F5">
        <w:rPr>
          <w:rFonts w:ascii="Palatino Linotype" w:hAnsi="Palatino Linotype"/>
        </w:rPr>
        <w:t>argumentó</w:t>
      </w:r>
      <w:r w:rsidR="0070144C" w:rsidRPr="000133F5">
        <w:rPr>
          <w:rFonts w:ascii="Palatino Linotype" w:hAnsi="Palatino Linotype"/>
          <w:b/>
        </w:rPr>
        <w:t xml:space="preserve"> </w:t>
      </w:r>
      <w:r w:rsidR="005F05E4" w:rsidRPr="000133F5">
        <w:rPr>
          <w:rFonts w:ascii="Palatino Linotype" w:hAnsi="Palatino Linotype"/>
        </w:rPr>
        <w:t xml:space="preserve">que en el oficio de respuesta </w:t>
      </w:r>
      <w:r w:rsidR="005F05E4" w:rsidRPr="000133F5">
        <w:rPr>
          <w:rFonts w:ascii="Palatino Linotype" w:hAnsi="Palatino Linotype"/>
          <w:i/>
        </w:rPr>
        <w:t xml:space="preserve">“… no consta fehacientemente todas las gestiones que se realizan. Es decir, la información se entrega parcialmente pues en el oficio se mencionan unos contra—recibos y/o documentos adicionales los cuales no están entregando de tal forma que no queda del todo claro en </w:t>
      </w:r>
      <w:proofErr w:type="spellStart"/>
      <w:r w:rsidR="005F05E4" w:rsidRPr="000133F5">
        <w:rPr>
          <w:rFonts w:ascii="Palatino Linotype" w:hAnsi="Palatino Linotype"/>
          <w:i/>
        </w:rPr>
        <w:t>que</w:t>
      </w:r>
      <w:proofErr w:type="spellEnd"/>
      <w:r w:rsidR="005F05E4" w:rsidRPr="000133F5">
        <w:rPr>
          <w:rFonts w:ascii="Palatino Linotype" w:hAnsi="Palatino Linotype"/>
          <w:i/>
        </w:rPr>
        <w:t xml:space="preserve"> consisten las gestiones que supuestamente está realizando el Instituto…”</w:t>
      </w:r>
    </w:p>
    <w:p w:rsidR="00D84365" w:rsidRPr="000133F5" w:rsidRDefault="005F05E4" w:rsidP="00AF20E6">
      <w:pPr>
        <w:spacing w:before="240" w:after="240"/>
        <w:jc w:val="both"/>
        <w:rPr>
          <w:rFonts w:ascii="Palatino Linotype" w:hAnsi="Palatino Linotype" w:cs="Arial"/>
          <w:i/>
        </w:rPr>
      </w:pPr>
      <w:r w:rsidRPr="000133F5">
        <w:rPr>
          <w:rFonts w:ascii="Palatino Linotype" w:hAnsi="Palatino Linotype"/>
        </w:rPr>
        <w:t xml:space="preserve">En los recursos de revisión </w:t>
      </w:r>
      <w:r w:rsidRPr="000133F5">
        <w:rPr>
          <w:rFonts w:ascii="Palatino Linotype" w:hAnsi="Palatino Linotype" w:cs="Arial"/>
          <w:b/>
        </w:rPr>
        <w:t>01928/INFOEM/IP/RR/2018</w:t>
      </w:r>
      <w:r w:rsidR="00507033" w:rsidRPr="000133F5">
        <w:rPr>
          <w:rFonts w:ascii="Palatino Linotype" w:hAnsi="Palatino Linotype" w:cs="Arial"/>
          <w:b/>
        </w:rPr>
        <w:t xml:space="preserve"> </w:t>
      </w:r>
      <w:r w:rsidR="00507033" w:rsidRPr="000133F5">
        <w:rPr>
          <w:rFonts w:ascii="Palatino Linotype" w:hAnsi="Palatino Linotype" w:cs="Arial"/>
        </w:rPr>
        <w:t xml:space="preserve">y </w:t>
      </w:r>
      <w:r w:rsidRPr="000133F5">
        <w:rPr>
          <w:rFonts w:ascii="Palatino Linotype" w:hAnsi="Palatino Linotype" w:cs="Arial"/>
          <w:b/>
        </w:rPr>
        <w:t xml:space="preserve">01929/INFOEM/IP/RR/2018, </w:t>
      </w:r>
      <w:r w:rsidRPr="000133F5">
        <w:rPr>
          <w:rFonts w:ascii="Palatino Linotype" w:hAnsi="Palatino Linotype" w:cs="Arial"/>
        </w:rPr>
        <w:t xml:space="preserve">sustancialmente arguyó que </w:t>
      </w:r>
      <w:r w:rsidRPr="000133F5">
        <w:rPr>
          <w:rFonts w:ascii="Palatino Linotype" w:hAnsi="Palatino Linotype" w:cs="Arial"/>
          <w:i/>
        </w:rPr>
        <w:t>“…</w:t>
      </w:r>
      <w:r w:rsidR="002D5DC2" w:rsidRPr="000133F5">
        <w:rPr>
          <w:rFonts w:ascii="Palatino Linotype" w:hAnsi="Palatino Linotype" w:cs="Arial"/>
          <w:i/>
        </w:rPr>
        <w:t>Se presenta el recurso de revisión debido a que dicho oficio no consta fehacientemente todos los AVANCES de las gestiones que se realizan. Es decir, la información se entrega parcialmente pues en el oficio se mencionan unos contra—recibos y/o documentos adicionales los cuales no están entregando de tal forma que no queda del todo claro en qu</w:t>
      </w:r>
      <w:r w:rsidR="00CF5BEF" w:rsidRPr="000133F5">
        <w:rPr>
          <w:rFonts w:ascii="Palatino Linotype" w:hAnsi="Palatino Linotype" w:cs="Arial"/>
          <w:i/>
        </w:rPr>
        <w:t xml:space="preserve">é </w:t>
      </w:r>
      <w:r w:rsidR="002D5DC2" w:rsidRPr="000133F5">
        <w:rPr>
          <w:rFonts w:ascii="Palatino Linotype" w:hAnsi="Palatino Linotype" w:cs="Arial"/>
          <w:i/>
        </w:rPr>
        <w:t>consisten las gestiones que supuestamente está realizando el Instituto y mucho menos los AVANCES que hay.</w:t>
      </w:r>
      <w:r w:rsidRPr="000133F5">
        <w:rPr>
          <w:rFonts w:ascii="Palatino Linotype" w:hAnsi="Palatino Linotype" w:cs="Arial"/>
          <w:i/>
        </w:rPr>
        <w:t>…”</w:t>
      </w:r>
    </w:p>
    <w:p w:rsidR="00D84365" w:rsidRPr="000133F5" w:rsidRDefault="002D5DC2" w:rsidP="00AF20E6">
      <w:pPr>
        <w:spacing w:before="240" w:after="240"/>
        <w:jc w:val="both"/>
        <w:rPr>
          <w:rFonts w:ascii="Palatino Linotype" w:hAnsi="Palatino Linotype" w:cs="Arial"/>
          <w:i/>
        </w:rPr>
      </w:pPr>
      <w:r w:rsidRPr="000133F5">
        <w:rPr>
          <w:rFonts w:ascii="Palatino Linotype" w:hAnsi="Palatino Linotype"/>
        </w:rPr>
        <w:lastRenderedPageBreak/>
        <w:t xml:space="preserve">Respecto al recurso </w:t>
      </w:r>
      <w:r w:rsidRPr="000133F5">
        <w:rPr>
          <w:rFonts w:ascii="Palatino Linotype" w:hAnsi="Palatino Linotype" w:cs="Arial"/>
          <w:b/>
        </w:rPr>
        <w:t>01930/INFOEM/IP/RR/2018</w:t>
      </w:r>
      <w:r w:rsidRPr="000133F5">
        <w:rPr>
          <w:rFonts w:ascii="Palatino Linotype" w:hAnsi="Palatino Linotype" w:cs="Arial"/>
        </w:rPr>
        <w:t xml:space="preserve"> señaló que </w:t>
      </w:r>
      <w:r w:rsidR="00AF20E6" w:rsidRPr="000133F5">
        <w:rPr>
          <w:rFonts w:ascii="Palatino Linotype" w:hAnsi="Palatino Linotype" w:cs="Arial"/>
          <w:i/>
        </w:rPr>
        <w:t>“…Se presenta el recurso de revisión debido a que se solicitaron copias certificadas las cuales no se están entregando.”</w:t>
      </w:r>
    </w:p>
    <w:p w:rsidR="00507033" w:rsidRPr="000133F5" w:rsidRDefault="00507033" w:rsidP="00AF20E6">
      <w:pPr>
        <w:spacing w:before="240" w:after="240"/>
        <w:jc w:val="both"/>
        <w:rPr>
          <w:rFonts w:ascii="Palatino Linotype" w:hAnsi="Palatino Linotype" w:cs="Arial"/>
        </w:rPr>
      </w:pPr>
      <w:r w:rsidRPr="000133F5">
        <w:rPr>
          <w:rFonts w:ascii="Palatino Linotype" w:hAnsi="Palatino Linotype" w:cs="Arial"/>
        </w:rPr>
        <w:t xml:space="preserve">Por cuanto al recurso de revisión </w:t>
      </w:r>
      <w:r w:rsidRPr="000133F5">
        <w:rPr>
          <w:rFonts w:ascii="Palatino Linotype" w:hAnsi="Palatino Linotype" w:cs="Arial"/>
          <w:b/>
        </w:rPr>
        <w:t>01931/INFOEM/IP/RR/2018</w:t>
      </w:r>
      <w:r w:rsidRPr="000133F5">
        <w:rPr>
          <w:rFonts w:ascii="Palatino Linotype" w:hAnsi="Palatino Linotype" w:cs="Arial"/>
        </w:rPr>
        <w:t xml:space="preserve"> señalo sustancialmente que el oficio de respuesta  </w:t>
      </w:r>
      <w:r w:rsidRPr="000133F5">
        <w:rPr>
          <w:rFonts w:ascii="Palatino Linotype" w:hAnsi="Palatino Linotype" w:cs="Arial"/>
          <w:i/>
        </w:rPr>
        <w:t>“…no constituye una programación de pago si no que es solamente la autorización de un pago. La programación de pagos se refiere a varios pagos “plural” y no solamente a una sola autorización de un solo pago</w:t>
      </w:r>
      <w:r w:rsidRPr="000133F5">
        <w:rPr>
          <w:rFonts w:ascii="Palatino Linotype" w:hAnsi="Palatino Linotype" w:cs="Arial"/>
        </w:rPr>
        <w:t>.”</w:t>
      </w:r>
    </w:p>
    <w:p w:rsidR="00AF20E6" w:rsidRPr="000133F5" w:rsidRDefault="0070144C" w:rsidP="0070144C">
      <w:pPr>
        <w:spacing w:before="240" w:after="240" w:line="360" w:lineRule="auto"/>
        <w:jc w:val="both"/>
        <w:rPr>
          <w:rFonts w:ascii="Palatino Linotype" w:hAnsi="Palatino Linotype" w:cs="Arial"/>
          <w:b/>
        </w:rPr>
      </w:pPr>
      <w:r w:rsidRPr="000133F5">
        <w:rPr>
          <w:rFonts w:ascii="Palatino Linotype" w:hAnsi="Palatino Linotype" w:cs="Arial"/>
        </w:rPr>
        <w:t xml:space="preserve">Al respecto, se resalta que el </w:t>
      </w:r>
      <w:r w:rsidRPr="000133F5">
        <w:rPr>
          <w:rFonts w:ascii="Palatino Linotype" w:hAnsi="Palatino Linotype" w:cs="Arial"/>
          <w:b/>
        </w:rPr>
        <w:t xml:space="preserve">SUJETO OBLIGADO </w:t>
      </w:r>
      <w:r w:rsidRPr="000133F5">
        <w:rPr>
          <w:rFonts w:ascii="Palatino Linotype" w:hAnsi="Palatino Linotype" w:cs="Arial"/>
        </w:rPr>
        <w:t>omitió rendir sus respectivos informes justificados.</w:t>
      </w:r>
      <w:r w:rsidRPr="000133F5">
        <w:rPr>
          <w:rFonts w:ascii="Palatino Linotype" w:hAnsi="Palatino Linotype" w:cs="Arial"/>
          <w:b/>
        </w:rPr>
        <w:t xml:space="preserve"> </w:t>
      </w:r>
    </w:p>
    <w:p w:rsidR="00C46BEC" w:rsidRPr="000133F5" w:rsidRDefault="00C46BEC" w:rsidP="00C46BEC">
      <w:pPr>
        <w:spacing w:before="240" w:after="240" w:line="360" w:lineRule="auto"/>
        <w:jc w:val="both"/>
        <w:rPr>
          <w:rFonts w:ascii="Palatino Linotype" w:hAnsi="Palatino Linotype" w:cs="Arial"/>
          <w:lang w:eastAsia="es-MX"/>
        </w:rPr>
      </w:pPr>
      <w:r w:rsidRPr="000133F5">
        <w:rPr>
          <w:rFonts w:ascii="Palatino Linotype" w:hAnsi="Palatino Linotype" w:cs="Arial"/>
          <w:lang w:eastAsia="es-MX"/>
        </w:rPr>
        <w:t>Asimismo, es pertinente mencionar que</w:t>
      </w:r>
      <w:r w:rsidRPr="000133F5">
        <w:rPr>
          <w:rFonts w:ascii="Palatino Linotype" w:eastAsia="Calibri" w:hAnsi="Palatino Linotype" w:cs="Arial"/>
          <w:bCs/>
        </w:rPr>
        <w:t xml:space="preserve"> el </w:t>
      </w:r>
      <w:r w:rsidRPr="000133F5">
        <w:rPr>
          <w:rFonts w:ascii="Palatino Linotype" w:eastAsia="Calibri" w:hAnsi="Palatino Linotype" w:cs="Arial"/>
          <w:b/>
          <w:bCs/>
        </w:rPr>
        <w:t>SUJETO OBLIGADO</w:t>
      </w:r>
      <w:r w:rsidRPr="000133F5">
        <w:rPr>
          <w:rFonts w:ascii="Palatino Linotype" w:eastAsia="Calibri" w:hAnsi="Palatino Linotype" w:cs="Arial"/>
          <w:bCs/>
        </w:rPr>
        <w:t xml:space="preserve"> no niega la existencia de la información solicitada, sino por el contrario, al</w:t>
      </w:r>
      <w:r w:rsidRPr="000133F5">
        <w:rPr>
          <w:rFonts w:ascii="Palatino Linotype" w:hAnsi="Palatino Linotype" w:cs="Arial"/>
          <w:lang w:eastAsia="es-MX"/>
        </w:rPr>
        <w:t xml:space="preserve">  emitir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rsidR="0070144C" w:rsidRPr="000133F5" w:rsidRDefault="00C46BEC" w:rsidP="00C46BEC">
      <w:pPr>
        <w:spacing w:before="240" w:after="240" w:line="360" w:lineRule="auto"/>
        <w:jc w:val="both"/>
        <w:rPr>
          <w:rFonts w:ascii="Palatino Linotype" w:hAnsi="Palatino Linotype" w:cs="Arial"/>
          <w:b/>
        </w:rPr>
      </w:pPr>
      <w:r w:rsidRPr="000133F5">
        <w:rPr>
          <w:rFonts w:ascii="Palatino Linotype" w:hAnsi="Palatino Linotype" w:cs="Arial"/>
          <w:lang w:eastAsia="es-MX"/>
        </w:rPr>
        <w:t>Lo anterior es así, ya que el estudio enunciado tiene por objeto determinar si el</w:t>
      </w:r>
      <w:r w:rsidRPr="000133F5">
        <w:rPr>
          <w:rFonts w:ascii="Palatino Linotype" w:hAnsi="Palatino Linotype" w:cs="Arial"/>
          <w:b/>
          <w:lang w:eastAsia="es-MX"/>
        </w:rPr>
        <w:t xml:space="preserve"> SUJETO OBLIGADO</w:t>
      </w:r>
      <w:r w:rsidRPr="000133F5">
        <w:rPr>
          <w:rFonts w:ascii="Palatino Linotype" w:hAnsi="Palatino Linotype" w:cs="Arial"/>
          <w:lang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133F5">
        <w:rPr>
          <w:rFonts w:ascii="Palatino Linotype" w:hAnsi="Palatino Linotype" w:cs="Arial"/>
          <w:b/>
          <w:lang w:eastAsia="es-MX"/>
        </w:rPr>
        <w:t>SUJETO OBLIGADO</w:t>
      </w:r>
      <w:r w:rsidRPr="000133F5">
        <w:rPr>
          <w:rFonts w:ascii="Palatino Linotype" w:hAnsi="Palatino Linotype" w:cs="Arial"/>
          <w:lang w:eastAsia="es-MX"/>
        </w:rPr>
        <w:t>.</w:t>
      </w:r>
    </w:p>
    <w:p w:rsidR="0005774E" w:rsidRPr="000133F5" w:rsidRDefault="0005774E" w:rsidP="0005774E">
      <w:pPr>
        <w:spacing w:before="240" w:after="240" w:line="360" w:lineRule="auto"/>
        <w:jc w:val="both"/>
        <w:rPr>
          <w:rFonts w:ascii="Palatino Linotype" w:hAnsi="Palatino Linotype"/>
          <w:lang w:val="es-MX" w:eastAsia="es-MX"/>
        </w:rPr>
      </w:pPr>
      <w:r w:rsidRPr="000133F5">
        <w:rPr>
          <w:rFonts w:ascii="Palatino Linotype" w:hAnsi="Palatino Linotype" w:cs="Arial"/>
        </w:rPr>
        <w:t xml:space="preserve">No obstante, </w:t>
      </w:r>
      <w:r w:rsidRPr="000133F5">
        <w:rPr>
          <w:rFonts w:ascii="Palatino Linotype" w:hAnsi="Palatino Linotype"/>
          <w:lang w:val="es-MX" w:eastAsia="es-MX"/>
        </w:rPr>
        <w:t xml:space="preserve">conviene resaltar que de acuerdo a la Ley de Transparencia vigente en la entidad, se entiende que la información pública es toda aquella que sea generada, obtenida, adquirida, transformada, administrada o en posesión de los </w:t>
      </w:r>
      <w:r w:rsidRPr="000133F5">
        <w:rPr>
          <w:rFonts w:ascii="Palatino Linotype" w:hAnsi="Palatino Linotype"/>
          <w:b/>
          <w:lang w:val="es-MX" w:eastAsia="es-MX"/>
        </w:rPr>
        <w:t>SUJETOS OBLIGADOS</w:t>
      </w:r>
      <w:r w:rsidRPr="000133F5">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rsidR="0005774E" w:rsidRPr="000133F5" w:rsidRDefault="0005774E" w:rsidP="0005774E">
      <w:pPr>
        <w:ind w:left="993" w:right="1041"/>
        <w:jc w:val="both"/>
        <w:rPr>
          <w:rFonts w:ascii="Palatino Linotype" w:hAnsi="Palatino Linotype"/>
          <w:i/>
          <w:sz w:val="22"/>
          <w:szCs w:val="22"/>
        </w:rPr>
      </w:pPr>
      <w:r w:rsidRPr="000133F5">
        <w:rPr>
          <w:rFonts w:ascii="Palatino Linotype" w:hAnsi="Palatino Linotype"/>
          <w:i/>
          <w:sz w:val="22"/>
          <w:szCs w:val="22"/>
        </w:rPr>
        <w:lastRenderedPageBreak/>
        <w:t>“</w:t>
      </w:r>
      <w:r w:rsidRPr="000133F5">
        <w:rPr>
          <w:rFonts w:ascii="Palatino Linotype" w:hAnsi="Palatino Linotype"/>
          <w:b/>
          <w:i/>
          <w:sz w:val="22"/>
          <w:szCs w:val="22"/>
        </w:rPr>
        <w:t>Artículo 4.</w:t>
      </w:r>
      <w:r w:rsidRPr="000133F5">
        <w:rPr>
          <w:rFonts w:ascii="Palatino Linotype" w:hAnsi="Palatino Linotype"/>
          <w:i/>
          <w:sz w:val="22"/>
          <w:szCs w:val="22"/>
        </w:rPr>
        <w:t xml:space="preserve"> (…)</w:t>
      </w:r>
    </w:p>
    <w:p w:rsidR="0005774E" w:rsidRPr="000133F5" w:rsidRDefault="0005774E" w:rsidP="0005774E">
      <w:pPr>
        <w:ind w:left="993" w:right="1041"/>
        <w:jc w:val="both"/>
        <w:rPr>
          <w:rFonts w:ascii="Palatino Linotype" w:hAnsi="Palatino Linotype"/>
          <w:i/>
          <w:sz w:val="22"/>
          <w:szCs w:val="22"/>
        </w:rPr>
      </w:pPr>
    </w:p>
    <w:p w:rsidR="0005774E" w:rsidRPr="000133F5" w:rsidRDefault="0005774E" w:rsidP="0005774E">
      <w:pPr>
        <w:ind w:left="993" w:right="1041"/>
        <w:jc w:val="both"/>
        <w:rPr>
          <w:rFonts w:ascii="Palatino Linotype" w:hAnsi="Palatino Linotype"/>
          <w:i/>
          <w:sz w:val="22"/>
          <w:szCs w:val="22"/>
        </w:rPr>
      </w:pPr>
      <w:r w:rsidRPr="000133F5">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133F5">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5774E" w:rsidRPr="000133F5" w:rsidRDefault="0005774E" w:rsidP="0005774E">
      <w:pPr>
        <w:ind w:left="992" w:right="1043"/>
        <w:jc w:val="both"/>
        <w:rPr>
          <w:rFonts w:ascii="Palatino Linotype" w:hAnsi="Palatino Linotype"/>
          <w:sz w:val="16"/>
          <w:szCs w:val="16"/>
        </w:rPr>
      </w:pPr>
    </w:p>
    <w:p w:rsidR="0005774E" w:rsidRPr="000133F5" w:rsidRDefault="0005774E" w:rsidP="0005774E">
      <w:pPr>
        <w:ind w:left="993" w:right="1041"/>
        <w:jc w:val="both"/>
        <w:rPr>
          <w:rFonts w:ascii="Palatino Linotype" w:hAnsi="Palatino Linotype"/>
          <w:sz w:val="22"/>
          <w:szCs w:val="22"/>
        </w:rPr>
      </w:pPr>
      <w:r w:rsidRPr="000133F5">
        <w:rPr>
          <w:rFonts w:ascii="Palatino Linotype" w:hAnsi="Palatino Linotype"/>
          <w:sz w:val="22"/>
          <w:szCs w:val="22"/>
        </w:rPr>
        <w:t>(Énfasis añadido)</w:t>
      </w:r>
    </w:p>
    <w:p w:rsidR="0005774E" w:rsidRPr="000133F5" w:rsidRDefault="0005774E" w:rsidP="0005774E">
      <w:pPr>
        <w:spacing w:before="100" w:beforeAutospacing="1" w:after="100" w:afterAutospacing="1" w:line="360" w:lineRule="auto"/>
        <w:jc w:val="both"/>
        <w:rPr>
          <w:rFonts w:ascii="Palatino Linotype" w:hAnsi="Palatino Linotype" w:cs="Arial"/>
          <w:lang w:val="es-MX" w:eastAsia="es-MX"/>
        </w:rPr>
      </w:pPr>
      <w:r w:rsidRPr="000133F5">
        <w:rPr>
          <w:rFonts w:ascii="Palatino Linotype" w:hAnsi="Palatino Linotype" w:cs="Arial"/>
          <w:lang w:val="es-MX" w:eastAsia="es-MX"/>
        </w:rPr>
        <w:t xml:space="preserve">De ahí que el </w:t>
      </w:r>
      <w:r w:rsidRPr="000133F5">
        <w:rPr>
          <w:rFonts w:ascii="Palatino Linotype" w:hAnsi="Palatino Linotype" w:cs="Arial"/>
          <w:b/>
          <w:lang w:val="es-MX" w:eastAsia="es-MX"/>
        </w:rPr>
        <w:t>SUJETO OBLIGADO</w:t>
      </w:r>
      <w:r w:rsidRPr="000133F5">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párrafo segundo de la Ley en análisis</w:t>
      </w:r>
      <w:r w:rsidRPr="000133F5">
        <w:rPr>
          <w:rFonts w:ascii="Palatino Linotype" w:hAnsi="Palatino Linotype" w:cs="Arial"/>
          <w:vertAlign w:val="superscript"/>
          <w:lang w:val="es-MX" w:eastAsia="es-MX"/>
        </w:rPr>
        <w:footnoteReference w:id="2"/>
      </w:r>
      <w:r w:rsidRPr="000133F5">
        <w:rPr>
          <w:rFonts w:ascii="Palatino Linotype" w:hAnsi="Palatino Linotype" w:cs="Arial"/>
          <w:lang w:val="es-MX" w:eastAsia="es-MX"/>
        </w:rPr>
        <w:t>,  más aún si la misma se trata de información pública generada en el ejercicio de sus facultades, atribuciones y responsabilidades señaladas por la Ley en la materia.</w:t>
      </w:r>
    </w:p>
    <w:p w:rsidR="0005774E" w:rsidRPr="000133F5" w:rsidRDefault="0005774E" w:rsidP="0005774E">
      <w:pPr>
        <w:spacing w:line="360" w:lineRule="auto"/>
        <w:ind w:right="49"/>
        <w:jc w:val="both"/>
        <w:rPr>
          <w:rFonts w:ascii="Palatino Linotype" w:hAnsi="Palatino Linotype"/>
        </w:rPr>
      </w:pPr>
      <w:r w:rsidRPr="000133F5">
        <w:rPr>
          <w:rFonts w:ascii="Palatino Linotype" w:eastAsia="Calibri" w:hAnsi="Palatino Linotype" w:cs="Arial"/>
        </w:rPr>
        <w:t xml:space="preserve">Por lo que en el caso concreto, conforme a </w:t>
      </w:r>
      <w:r w:rsidRPr="000133F5">
        <w:rPr>
          <w:rFonts w:ascii="Palatino Linotype" w:hAnsi="Palatino Linotype"/>
        </w:rPr>
        <w:t>lo dispuesto en las fracciones  XXV y XXIX, inciso “a”</w:t>
      </w:r>
      <w:r w:rsidR="00DE5DB5" w:rsidRPr="000133F5">
        <w:rPr>
          <w:rFonts w:ascii="Palatino Linotype" w:hAnsi="Palatino Linotype"/>
        </w:rPr>
        <w:t xml:space="preserve">; XXV, </w:t>
      </w:r>
      <w:r w:rsidRPr="000133F5">
        <w:rPr>
          <w:rFonts w:ascii="Palatino Linotype" w:hAnsi="Palatino Linotype"/>
        </w:rPr>
        <w:t xml:space="preserve"> del artículo 92 de la Ley de Transparencia y Acceso a la Información Pública de la entidad, la información peticionada constituye una obligación en materia de transparencia a cargo del </w:t>
      </w:r>
      <w:r w:rsidRPr="000133F5">
        <w:rPr>
          <w:rFonts w:ascii="Palatino Linotype" w:hAnsi="Palatino Linotype"/>
          <w:b/>
        </w:rPr>
        <w:t>SUJETO OBLIGADO</w:t>
      </w:r>
      <w:r w:rsidRPr="000133F5">
        <w:rPr>
          <w:rFonts w:ascii="Palatino Linotype" w:hAnsi="Palatino Linotype"/>
        </w:rPr>
        <w:t xml:space="preserve">, quien tiene el deber de generar y publicar lo siguiente:  </w:t>
      </w:r>
    </w:p>
    <w:p w:rsidR="0005774E" w:rsidRPr="000133F5" w:rsidRDefault="0005774E" w:rsidP="0005774E">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p>
    <w:p w:rsidR="0005774E" w:rsidRPr="000133F5" w:rsidRDefault="0005774E" w:rsidP="0005774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Cs/>
          <w:i/>
          <w:sz w:val="22"/>
          <w:szCs w:val="22"/>
          <w:lang w:val="es-MX" w:eastAsia="es-MX"/>
        </w:rPr>
        <w:t>“</w:t>
      </w:r>
      <w:r w:rsidRPr="000133F5">
        <w:rPr>
          <w:rFonts w:ascii="Palatino Linotype" w:eastAsia="MS Mincho" w:hAnsi="Palatino Linotype" w:cs="Bookman Old Style,Bold"/>
          <w:b/>
          <w:bCs/>
          <w:i/>
          <w:sz w:val="22"/>
          <w:szCs w:val="22"/>
          <w:lang w:val="es-MX" w:eastAsia="es-MX"/>
        </w:rPr>
        <w:t xml:space="preserve">Artículo 92. </w:t>
      </w:r>
      <w:r w:rsidRPr="000133F5">
        <w:rPr>
          <w:rFonts w:ascii="Palatino Linotype" w:eastAsia="MS Mincho" w:hAnsi="Palatino Linotype" w:cs="Bookman Old Style"/>
          <w:i/>
          <w:sz w:val="22"/>
          <w:szCs w:val="22"/>
          <w:u w:val="single"/>
          <w:lang w:val="es-MX" w:eastAsia="es-MX"/>
        </w:rPr>
        <w:t>Los sujetos obligados deberán poner a disposición del público</w:t>
      </w:r>
      <w:r w:rsidRPr="000133F5">
        <w:rPr>
          <w:rFonts w:ascii="Palatino Linotype" w:eastAsia="MS Mincho" w:hAnsi="Palatino Linotype" w:cs="Bookman Old Style"/>
          <w:i/>
          <w:sz w:val="22"/>
          <w:szCs w:val="22"/>
          <w:lang w:val="es-MX" w:eastAsia="es-MX"/>
        </w:rPr>
        <w:t xml:space="preserve"> </w:t>
      </w:r>
      <w:r w:rsidRPr="000133F5">
        <w:rPr>
          <w:rFonts w:ascii="Palatino Linotype" w:eastAsia="MS Mincho" w:hAnsi="Palatino Linotype" w:cs="Bookman Old Style"/>
          <w:i/>
          <w:sz w:val="22"/>
          <w:szCs w:val="22"/>
          <w:u w:val="single"/>
          <w:lang w:val="es-MX" w:eastAsia="es-MX"/>
        </w:rPr>
        <w:t>de manera permanente</w:t>
      </w:r>
      <w:r w:rsidRPr="000133F5">
        <w:rPr>
          <w:rFonts w:ascii="Palatino Linotype" w:eastAsia="MS Mincho" w:hAnsi="Palatino Linotype" w:cs="Bookman Old Style"/>
          <w:i/>
          <w:sz w:val="22"/>
          <w:szCs w:val="22"/>
          <w:lang w:val="es-MX" w:eastAsia="es-MX"/>
        </w:rPr>
        <w:t xml:space="preserve"> </w:t>
      </w:r>
      <w:r w:rsidRPr="000133F5">
        <w:rPr>
          <w:rFonts w:ascii="Palatino Linotype" w:eastAsia="MS Mincho" w:hAnsi="Palatino Linotype" w:cs="Bookman Old Style"/>
          <w:i/>
          <w:sz w:val="22"/>
          <w:szCs w:val="22"/>
          <w:u w:val="single"/>
          <w:lang w:val="es-MX" w:eastAsia="es-MX"/>
        </w:rPr>
        <w:t>y</w:t>
      </w:r>
      <w:r w:rsidRPr="000133F5">
        <w:rPr>
          <w:rFonts w:ascii="Palatino Linotype" w:eastAsia="MS Mincho" w:hAnsi="Palatino Linotype" w:cs="Bookman Old Style"/>
          <w:i/>
          <w:sz w:val="22"/>
          <w:szCs w:val="22"/>
          <w:lang w:val="es-MX" w:eastAsia="es-MX"/>
        </w:rPr>
        <w:t xml:space="preserve"> </w:t>
      </w:r>
      <w:r w:rsidRPr="000133F5">
        <w:rPr>
          <w:rFonts w:ascii="Palatino Linotype" w:eastAsia="MS Mincho" w:hAnsi="Palatino Linotype" w:cs="Bookman Old Style"/>
          <w:i/>
          <w:sz w:val="22"/>
          <w:szCs w:val="22"/>
          <w:u w:val="single"/>
          <w:lang w:val="es-MX" w:eastAsia="es-MX"/>
        </w:rPr>
        <w:t>actualizada</w:t>
      </w:r>
      <w:r w:rsidRPr="000133F5">
        <w:rPr>
          <w:rFonts w:ascii="Palatino Linotype" w:eastAsia="MS Mincho" w:hAnsi="Palatino Linotype" w:cs="Bookman Old Style"/>
          <w:i/>
          <w:sz w:val="22"/>
          <w:szCs w:val="22"/>
          <w:lang w:val="es-MX" w:eastAsia="es-MX"/>
        </w:rPr>
        <w:t xml:space="preserve"> de forma sencilla, precisa y entendible, en los respectivos medios electrónicos, </w:t>
      </w:r>
      <w:r w:rsidRPr="000133F5">
        <w:rPr>
          <w:rFonts w:ascii="Palatino Linotype" w:eastAsia="MS Mincho" w:hAnsi="Palatino Linotype" w:cs="Bookman Old Style"/>
          <w:i/>
          <w:sz w:val="22"/>
          <w:szCs w:val="22"/>
          <w:u w:val="single"/>
          <w:lang w:val="es-MX" w:eastAsia="es-MX"/>
        </w:rPr>
        <w:t>de acuerdo con sus facultades, atribuciones, funciones u objeto social</w:t>
      </w:r>
      <w:r w:rsidRPr="000133F5">
        <w:rPr>
          <w:rFonts w:ascii="Palatino Linotype" w:eastAsia="MS Mincho" w:hAnsi="Palatino Linotype" w:cs="Bookman Old Style"/>
          <w:i/>
          <w:sz w:val="22"/>
          <w:szCs w:val="22"/>
          <w:lang w:val="es-MX" w:eastAsia="es-MX"/>
        </w:rPr>
        <w:t xml:space="preserve">, según </w:t>
      </w:r>
      <w:r w:rsidRPr="000133F5">
        <w:rPr>
          <w:rFonts w:ascii="Palatino Linotype" w:eastAsia="MS Mincho" w:hAnsi="Palatino Linotype" w:cs="Bookman Old Style"/>
          <w:i/>
          <w:sz w:val="22"/>
          <w:szCs w:val="22"/>
          <w:lang w:val="es-MX" w:eastAsia="es-MX"/>
        </w:rPr>
        <w:lastRenderedPageBreak/>
        <w:t xml:space="preserve">corresponda, </w:t>
      </w:r>
      <w:r w:rsidRPr="000133F5">
        <w:rPr>
          <w:rFonts w:ascii="Palatino Linotype" w:eastAsia="MS Mincho" w:hAnsi="Palatino Linotype" w:cs="Bookman Old Style"/>
          <w:i/>
          <w:sz w:val="22"/>
          <w:szCs w:val="22"/>
          <w:u w:val="single"/>
          <w:lang w:val="es-MX" w:eastAsia="es-MX"/>
        </w:rPr>
        <w:t>la información, por lo menos, de los temas, documentos y políticas que a continuación se señalan</w:t>
      </w:r>
      <w:r w:rsidRPr="000133F5">
        <w:rPr>
          <w:rFonts w:ascii="Palatino Linotype" w:eastAsia="MS Mincho" w:hAnsi="Palatino Linotype" w:cs="Bookman Old Style"/>
          <w:i/>
          <w:sz w:val="22"/>
          <w:szCs w:val="22"/>
          <w:lang w:val="es-MX" w:eastAsia="es-MX"/>
        </w:rPr>
        <w:t>:</w:t>
      </w:r>
    </w:p>
    <w:p w:rsidR="0005774E" w:rsidRPr="000133F5" w:rsidRDefault="0005774E" w:rsidP="0005774E">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p>
    <w:p w:rsidR="0005774E" w:rsidRPr="000133F5" w:rsidRDefault="0005774E" w:rsidP="0005774E">
      <w:pPr>
        <w:autoSpaceDE w:val="0"/>
        <w:autoSpaceDN w:val="0"/>
        <w:adjustRightInd w:val="0"/>
        <w:ind w:left="851" w:right="900"/>
        <w:jc w:val="both"/>
        <w:rPr>
          <w:rFonts w:ascii="Palatino Linotype" w:eastAsia="MS Mincho" w:hAnsi="Palatino Linotype" w:cs="Bookman Old Style,Bold"/>
          <w:bCs/>
          <w:i/>
          <w:sz w:val="22"/>
          <w:szCs w:val="22"/>
          <w:lang w:val="es-MX" w:eastAsia="es-MX"/>
        </w:rPr>
      </w:pPr>
      <w:r w:rsidRPr="000133F5">
        <w:rPr>
          <w:rFonts w:ascii="Palatino Linotype" w:eastAsia="MS Mincho" w:hAnsi="Palatino Linotype" w:cs="Bookman Old Style,Bold"/>
          <w:bCs/>
          <w:i/>
          <w:sz w:val="22"/>
          <w:szCs w:val="22"/>
          <w:lang w:val="es-MX" w:eastAsia="es-MX"/>
        </w:rPr>
        <w:t>…</w:t>
      </w:r>
    </w:p>
    <w:p w:rsidR="0005774E" w:rsidRPr="000133F5" w:rsidRDefault="0005774E" w:rsidP="0005774E">
      <w:pPr>
        <w:autoSpaceDE w:val="0"/>
        <w:autoSpaceDN w:val="0"/>
        <w:adjustRightInd w:val="0"/>
        <w:ind w:left="851" w:right="900"/>
        <w:jc w:val="both"/>
        <w:rPr>
          <w:rFonts w:ascii="Palatino Linotype" w:eastAsia="MS Mincho" w:hAnsi="Palatino Linotype" w:cs="Bookman Old Style,Bold"/>
          <w:b/>
          <w:bCs/>
          <w:i/>
          <w:sz w:val="22"/>
          <w:szCs w:val="22"/>
          <w:lang w:val="es-MX" w:eastAsia="es-MX"/>
        </w:rPr>
      </w:pPr>
    </w:p>
    <w:p w:rsidR="0005774E" w:rsidRPr="000133F5" w:rsidRDefault="0005774E" w:rsidP="0005774E">
      <w:pPr>
        <w:autoSpaceDE w:val="0"/>
        <w:autoSpaceDN w:val="0"/>
        <w:adjustRightInd w:val="0"/>
        <w:ind w:left="851" w:right="900"/>
        <w:jc w:val="both"/>
        <w:rPr>
          <w:rFonts w:ascii="Palatino Linotype" w:hAnsi="Palatino Linotype"/>
          <w:i/>
          <w:sz w:val="22"/>
          <w:szCs w:val="22"/>
        </w:rPr>
      </w:pPr>
      <w:r w:rsidRPr="000133F5">
        <w:rPr>
          <w:rFonts w:ascii="Palatino Linotype" w:eastAsia="MS Mincho" w:hAnsi="Palatino Linotype" w:cs="Bookman Old Style,Bold"/>
          <w:b/>
          <w:bCs/>
          <w:i/>
          <w:sz w:val="22"/>
          <w:szCs w:val="22"/>
          <w:lang w:val="es-MX" w:eastAsia="es-MX"/>
        </w:rPr>
        <w:t xml:space="preserve">XXV. </w:t>
      </w:r>
      <w:r w:rsidRPr="000133F5">
        <w:rPr>
          <w:rFonts w:ascii="Palatino Linotype" w:eastAsia="MS Mincho" w:hAnsi="Palatino Linotype" w:cs="Bookman Old Style"/>
          <w:i/>
          <w:sz w:val="22"/>
          <w:szCs w:val="22"/>
          <w:lang w:val="es-MX" w:eastAsia="es-MX"/>
        </w:rPr>
        <w:t xml:space="preserve">La </w:t>
      </w:r>
      <w:r w:rsidRPr="000133F5">
        <w:rPr>
          <w:rFonts w:ascii="Palatino Linotype" w:eastAsia="MS Mincho" w:hAnsi="Palatino Linotype" w:cs="Bookman Old Style"/>
          <w:i/>
          <w:sz w:val="22"/>
          <w:szCs w:val="22"/>
          <w:u w:val="single"/>
          <w:lang w:val="es-MX" w:eastAsia="es-MX"/>
        </w:rPr>
        <w:t>información financiera sobre</w:t>
      </w:r>
      <w:r w:rsidRPr="000133F5">
        <w:rPr>
          <w:rFonts w:ascii="Palatino Linotype" w:eastAsia="MS Mincho" w:hAnsi="Palatino Linotype" w:cs="Bookman Old Style"/>
          <w:i/>
          <w:sz w:val="22"/>
          <w:szCs w:val="22"/>
          <w:lang w:val="es-MX" w:eastAsia="es-MX"/>
        </w:rPr>
        <w:t xml:space="preserve"> el </w:t>
      </w:r>
      <w:r w:rsidRPr="000133F5">
        <w:rPr>
          <w:rFonts w:ascii="Palatino Linotype" w:eastAsia="MS Mincho" w:hAnsi="Palatino Linotype" w:cs="Bookman Old Style"/>
          <w:i/>
          <w:sz w:val="22"/>
          <w:szCs w:val="22"/>
          <w:u w:val="single"/>
          <w:lang w:val="es-MX" w:eastAsia="es-MX"/>
        </w:rPr>
        <w:t>presupuesto asignado, así como los informes del ejercicio trimestral del gasto</w:t>
      </w:r>
      <w:r w:rsidRPr="000133F5">
        <w:rPr>
          <w:rFonts w:ascii="Palatino Linotype" w:eastAsia="MS Mincho" w:hAnsi="Palatino Linotype" w:cs="Bookman Old Style"/>
          <w:i/>
          <w:sz w:val="22"/>
          <w:szCs w:val="22"/>
          <w:lang w:val="es-MX" w:eastAsia="es-MX"/>
        </w:rPr>
        <w:t xml:space="preserve">, </w:t>
      </w:r>
      <w:r w:rsidRPr="000133F5">
        <w:rPr>
          <w:rFonts w:ascii="Palatino Linotype" w:eastAsia="MS Mincho" w:hAnsi="Palatino Linotype" w:cs="Bookman Old Style"/>
          <w:i/>
          <w:sz w:val="22"/>
          <w:szCs w:val="22"/>
          <w:u w:val="single"/>
          <w:lang w:val="es-MX" w:eastAsia="es-MX"/>
        </w:rPr>
        <w:t>en términos de la Ley General de Contabilidad Gubernamental y demás disposiciones jurídicas aplicables</w:t>
      </w:r>
      <w:r w:rsidRPr="000133F5">
        <w:rPr>
          <w:rFonts w:ascii="Palatino Linotype" w:eastAsia="MS Mincho" w:hAnsi="Palatino Linotype" w:cs="Bookman Old Style"/>
          <w:i/>
          <w:sz w:val="22"/>
          <w:szCs w:val="22"/>
          <w:lang w:val="es-MX" w:eastAsia="es-MX"/>
        </w:rPr>
        <w:t>;</w:t>
      </w:r>
    </w:p>
    <w:p w:rsidR="0005774E" w:rsidRPr="000133F5" w:rsidRDefault="0005774E" w:rsidP="0005774E">
      <w:pPr>
        <w:spacing w:line="360" w:lineRule="auto"/>
        <w:ind w:left="851" w:right="900"/>
        <w:jc w:val="both"/>
        <w:rPr>
          <w:rFonts w:ascii="Palatino Linotype" w:hAnsi="Palatino Linotype"/>
        </w:rPr>
      </w:pPr>
      <w:r w:rsidRPr="000133F5">
        <w:rPr>
          <w:rFonts w:ascii="Palatino Linotype" w:hAnsi="Palatino Linotype"/>
        </w:rPr>
        <w:t>…</w:t>
      </w:r>
    </w:p>
    <w:p w:rsidR="0005774E" w:rsidRPr="000133F5" w:rsidRDefault="0005774E" w:rsidP="0005774E">
      <w:pPr>
        <w:ind w:left="851" w:right="900"/>
        <w:jc w:val="both"/>
        <w:rPr>
          <w:rFonts w:ascii="Palatino Linotype" w:hAnsi="Palatino Linotype"/>
          <w:i/>
          <w:sz w:val="22"/>
          <w:szCs w:val="22"/>
        </w:rPr>
      </w:pPr>
      <w:r w:rsidRPr="000133F5">
        <w:rPr>
          <w:rFonts w:ascii="Palatino Linotype" w:hAnsi="Palatino Linotype"/>
          <w:b/>
          <w:i/>
          <w:sz w:val="22"/>
          <w:szCs w:val="22"/>
        </w:rPr>
        <w:t>XXIX.</w:t>
      </w:r>
      <w:r w:rsidRPr="000133F5">
        <w:rPr>
          <w:rFonts w:ascii="Palatino Linotype" w:hAnsi="Palatino Linotype"/>
          <w:i/>
          <w:sz w:val="22"/>
          <w:szCs w:val="22"/>
        </w:rPr>
        <w:t xml:space="preserve"> </w:t>
      </w:r>
      <w:r w:rsidRPr="000133F5">
        <w:rPr>
          <w:rFonts w:ascii="Palatino Linotype" w:hAnsi="Palatino Linotype"/>
          <w:i/>
          <w:sz w:val="22"/>
          <w:szCs w:val="22"/>
          <w:u w:val="single"/>
        </w:rPr>
        <w:t>La información sobre</w:t>
      </w:r>
      <w:r w:rsidRPr="000133F5">
        <w:rPr>
          <w:rFonts w:ascii="Palatino Linotype" w:hAnsi="Palatino Linotype"/>
          <w:i/>
          <w:sz w:val="22"/>
          <w:szCs w:val="22"/>
        </w:rPr>
        <w:t xml:space="preserve"> los procesos y resultados sobre </w:t>
      </w:r>
      <w:r w:rsidRPr="000133F5">
        <w:rPr>
          <w:rFonts w:ascii="Palatino Linotype" w:hAnsi="Palatino Linotype"/>
          <w:i/>
          <w:sz w:val="22"/>
          <w:szCs w:val="22"/>
          <w:u w:val="single"/>
        </w:rPr>
        <w:t>procedimientos de adjudicación directa</w:t>
      </w:r>
      <w:r w:rsidRPr="000133F5">
        <w:rPr>
          <w:rFonts w:ascii="Palatino Linotype" w:hAnsi="Palatino Linotype"/>
          <w:i/>
          <w:sz w:val="22"/>
          <w:szCs w:val="22"/>
        </w:rPr>
        <w:t xml:space="preserve">, </w:t>
      </w:r>
      <w:r w:rsidRPr="000133F5">
        <w:rPr>
          <w:rFonts w:ascii="Palatino Linotype" w:hAnsi="Palatino Linotype"/>
          <w:i/>
          <w:sz w:val="22"/>
          <w:szCs w:val="22"/>
          <w:u w:val="single"/>
        </w:rPr>
        <w:t>invitación restringida</w:t>
      </w:r>
      <w:r w:rsidRPr="000133F5">
        <w:rPr>
          <w:rFonts w:ascii="Palatino Linotype" w:hAnsi="Palatino Linotype"/>
          <w:i/>
          <w:sz w:val="22"/>
          <w:szCs w:val="22"/>
        </w:rPr>
        <w:t xml:space="preserve"> y </w:t>
      </w:r>
      <w:r w:rsidRPr="000133F5">
        <w:rPr>
          <w:rFonts w:ascii="Palatino Linotype" w:hAnsi="Palatino Linotype"/>
          <w:i/>
          <w:sz w:val="22"/>
          <w:szCs w:val="22"/>
          <w:u w:val="single"/>
        </w:rPr>
        <w:t>licitación de cualquier naturaleza</w:t>
      </w:r>
      <w:r w:rsidRPr="000133F5">
        <w:rPr>
          <w:rFonts w:ascii="Palatino Linotype" w:hAnsi="Palatino Linotype"/>
          <w:i/>
          <w:sz w:val="22"/>
          <w:szCs w:val="22"/>
        </w:rPr>
        <w:t xml:space="preserve">, </w:t>
      </w:r>
      <w:r w:rsidRPr="000133F5">
        <w:rPr>
          <w:rFonts w:ascii="Palatino Linotype" w:hAnsi="Palatino Linotype"/>
          <w:i/>
          <w:sz w:val="22"/>
          <w:szCs w:val="22"/>
          <w:u w:val="single"/>
        </w:rPr>
        <w:t>incluyendo la versión pública del expediente respectivo</w:t>
      </w:r>
      <w:r w:rsidRPr="000133F5">
        <w:rPr>
          <w:rFonts w:ascii="Palatino Linotype" w:hAnsi="Palatino Linotype"/>
          <w:i/>
          <w:sz w:val="22"/>
          <w:szCs w:val="22"/>
        </w:rPr>
        <w:t xml:space="preserve"> y </w:t>
      </w:r>
      <w:r w:rsidRPr="000133F5">
        <w:rPr>
          <w:rFonts w:ascii="Palatino Linotype" w:hAnsi="Palatino Linotype"/>
          <w:i/>
          <w:sz w:val="22"/>
          <w:szCs w:val="22"/>
          <w:u w:val="single"/>
        </w:rPr>
        <w:t>de los contratos celebrados</w:t>
      </w:r>
      <w:r w:rsidRPr="000133F5">
        <w:rPr>
          <w:rFonts w:ascii="Palatino Linotype" w:hAnsi="Palatino Linotype"/>
          <w:i/>
          <w:sz w:val="22"/>
          <w:szCs w:val="22"/>
        </w:rPr>
        <w:t xml:space="preserve">, que deberán contener, por lo menos, lo siguiente: </w:t>
      </w:r>
    </w:p>
    <w:p w:rsidR="0005774E" w:rsidRPr="000133F5" w:rsidRDefault="0005774E" w:rsidP="0005774E">
      <w:pPr>
        <w:ind w:left="851" w:right="900"/>
        <w:jc w:val="both"/>
        <w:rPr>
          <w:rFonts w:ascii="Palatino Linotype" w:hAnsi="Palatino Linotype"/>
          <w:i/>
          <w:sz w:val="22"/>
          <w:szCs w:val="22"/>
        </w:rPr>
      </w:pPr>
    </w:p>
    <w:p w:rsidR="0005774E" w:rsidRPr="000133F5" w:rsidRDefault="0005774E" w:rsidP="0005774E">
      <w:pPr>
        <w:autoSpaceDE w:val="0"/>
        <w:autoSpaceDN w:val="0"/>
        <w:adjustRightInd w:val="0"/>
        <w:ind w:left="851"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a) </w:t>
      </w:r>
      <w:r w:rsidRPr="000133F5">
        <w:rPr>
          <w:rFonts w:ascii="Palatino Linotype" w:eastAsia="MS Mincho" w:hAnsi="Palatino Linotype" w:cs="Bookman Old Style"/>
          <w:b/>
          <w:i/>
          <w:sz w:val="22"/>
          <w:szCs w:val="22"/>
          <w:lang w:val="es-MX" w:eastAsia="es-MX"/>
        </w:rPr>
        <w:t>De licitaciones públicas o procedimientos de invitación restringida</w:t>
      </w:r>
      <w:r w:rsidRPr="000133F5">
        <w:rPr>
          <w:rFonts w:ascii="Palatino Linotype" w:eastAsia="MS Mincho" w:hAnsi="Palatino Linotype" w:cs="Bookman Old Style"/>
          <w:i/>
          <w:sz w:val="22"/>
          <w:szCs w:val="22"/>
          <w:lang w:val="es-MX" w:eastAsia="es-MX"/>
        </w:rPr>
        <w:t>:</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 </w:t>
      </w:r>
      <w:r w:rsidRPr="000133F5">
        <w:rPr>
          <w:rFonts w:ascii="Palatino Linotype" w:eastAsia="MS Mincho" w:hAnsi="Palatino Linotype" w:cs="Bookman Old Style"/>
          <w:i/>
          <w:sz w:val="22"/>
          <w:szCs w:val="22"/>
          <w:lang w:val="es-MX" w:eastAsia="es-MX"/>
        </w:rPr>
        <w:t xml:space="preserve">La convocatoria o invitación emitida, así como los fundamentos legales aplicados </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    </w:t>
      </w:r>
      <w:proofErr w:type="gramStart"/>
      <w:r w:rsidRPr="000133F5">
        <w:rPr>
          <w:rFonts w:ascii="Palatino Linotype" w:eastAsia="MS Mincho" w:hAnsi="Palatino Linotype" w:cs="Bookman Old Style"/>
          <w:i/>
          <w:sz w:val="22"/>
          <w:szCs w:val="22"/>
          <w:lang w:val="es-MX" w:eastAsia="es-MX"/>
        </w:rPr>
        <w:t>para</w:t>
      </w:r>
      <w:proofErr w:type="gramEnd"/>
      <w:r w:rsidRPr="000133F5">
        <w:rPr>
          <w:rFonts w:ascii="Palatino Linotype" w:eastAsia="MS Mincho" w:hAnsi="Palatino Linotype" w:cs="Bookman Old Style"/>
          <w:i/>
          <w:sz w:val="22"/>
          <w:szCs w:val="22"/>
          <w:lang w:val="es-MX" w:eastAsia="es-MX"/>
        </w:rPr>
        <w:t xml:space="preserve"> llevarla a cabo;</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2) </w:t>
      </w:r>
      <w:r w:rsidRPr="000133F5">
        <w:rPr>
          <w:rFonts w:ascii="Palatino Linotype" w:eastAsia="MS Mincho" w:hAnsi="Palatino Linotype" w:cs="Bookman Old Style"/>
          <w:i/>
          <w:sz w:val="22"/>
          <w:szCs w:val="22"/>
          <w:lang w:val="es-MX" w:eastAsia="es-MX"/>
        </w:rPr>
        <w:t>Los nombres de los participantes o invitados;</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3) </w:t>
      </w:r>
      <w:r w:rsidRPr="000133F5">
        <w:rPr>
          <w:rFonts w:ascii="Palatino Linotype" w:eastAsia="MS Mincho" w:hAnsi="Palatino Linotype" w:cs="Bookman Old Style"/>
          <w:i/>
          <w:sz w:val="22"/>
          <w:szCs w:val="22"/>
          <w:lang w:val="es-MX" w:eastAsia="es-MX"/>
        </w:rPr>
        <w:t>El nombre del ganador y las razones que lo justifican;</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4) </w:t>
      </w:r>
      <w:r w:rsidRPr="000133F5">
        <w:rPr>
          <w:rFonts w:ascii="Palatino Linotype" w:eastAsia="MS Mincho" w:hAnsi="Palatino Linotype" w:cs="Bookman Old Style"/>
          <w:i/>
          <w:sz w:val="22"/>
          <w:szCs w:val="22"/>
          <w:lang w:val="es-MX" w:eastAsia="es-MX"/>
        </w:rPr>
        <w:t>El área solicitante y la responsable de su ejecución;</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5) </w:t>
      </w:r>
      <w:r w:rsidRPr="000133F5">
        <w:rPr>
          <w:rFonts w:ascii="Palatino Linotype" w:eastAsia="MS Mincho" w:hAnsi="Palatino Linotype" w:cs="Bookman Old Style"/>
          <w:i/>
          <w:sz w:val="22"/>
          <w:szCs w:val="22"/>
          <w:lang w:val="es-MX" w:eastAsia="es-MX"/>
        </w:rPr>
        <w:t>Las convocatorias e invitaciones emitidas;</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6) </w:t>
      </w:r>
      <w:r w:rsidRPr="000133F5">
        <w:rPr>
          <w:rFonts w:ascii="Palatino Linotype" w:eastAsia="MS Mincho" w:hAnsi="Palatino Linotype" w:cs="Bookman Old Style"/>
          <w:i/>
          <w:sz w:val="22"/>
          <w:szCs w:val="22"/>
          <w:lang w:val="es-MX" w:eastAsia="es-MX"/>
        </w:rPr>
        <w:t>Los dictámenes y fallo de adjudicación;</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7) </w:t>
      </w:r>
      <w:r w:rsidRPr="000133F5">
        <w:rPr>
          <w:rFonts w:ascii="Palatino Linotype" w:eastAsia="MS Mincho" w:hAnsi="Palatino Linotype" w:cs="Bookman Old Style"/>
          <w:i/>
          <w:sz w:val="22"/>
          <w:szCs w:val="22"/>
          <w:u w:val="single"/>
          <w:lang w:val="es-MX" w:eastAsia="es-MX"/>
        </w:rPr>
        <w:t>El contrato</w:t>
      </w:r>
      <w:r w:rsidRPr="000133F5">
        <w:rPr>
          <w:rFonts w:ascii="Palatino Linotype" w:eastAsia="MS Mincho" w:hAnsi="Palatino Linotype" w:cs="Bookman Old Style"/>
          <w:i/>
          <w:sz w:val="22"/>
          <w:szCs w:val="22"/>
          <w:lang w:val="es-MX" w:eastAsia="es-MX"/>
        </w:rPr>
        <w:t xml:space="preserve"> y, </w:t>
      </w:r>
      <w:r w:rsidRPr="000133F5">
        <w:rPr>
          <w:rFonts w:ascii="Palatino Linotype" w:eastAsia="MS Mincho" w:hAnsi="Palatino Linotype" w:cs="Bookman Old Style"/>
          <w:i/>
          <w:sz w:val="22"/>
          <w:szCs w:val="22"/>
          <w:u w:val="single"/>
          <w:lang w:val="es-MX" w:eastAsia="es-MX"/>
        </w:rPr>
        <w:t>en su caso</w:t>
      </w:r>
      <w:r w:rsidRPr="000133F5">
        <w:rPr>
          <w:rFonts w:ascii="Palatino Linotype" w:eastAsia="MS Mincho" w:hAnsi="Palatino Linotype" w:cs="Bookman Old Style"/>
          <w:i/>
          <w:sz w:val="22"/>
          <w:szCs w:val="22"/>
          <w:lang w:val="es-MX" w:eastAsia="es-MX"/>
        </w:rPr>
        <w:t xml:space="preserve">, </w:t>
      </w:r>
      <w:r w:rsidRPr="000133F5">
        <w:rPr>
          <w:rFonts w:ascii="Palatino Linotype" w:eastAsia="MS Mincho" w:hAnsi="Palatino Linotype" w:cs="Bookman Old Style"/>
          <w:i/>
          <w:sz w:val="22"/>
          <w:szCs w:val="22"/>
          <w:u w:val="single"/>
          <w:lang w:val="es-MX" w:eastAsia="es-MX"/>
        </w:rPr>
        <w:t>sus anexos</w:t>
      </w:r>
      <w:r w:rsidRPr="000133F5">
        <w:rPr>
          <w:rFonts w:ascii="Palatino Linotype" w:eastAsia="MS Mincho" w:hAnsi="Palatino Linotype" w:cs="Bookman Old Style"/>
          <w:i/>
          <w:sz w:val="22"/>
          <w:szCs w:val="22"/>
          <w:lang w:val="es-MX" w:eastAsia="es-MX"/>
        </w:rPr>
        <w:t>;</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8) </w:t>
      </w:r>
      <w:r w:rsidRPr="000133F5">
        <w:rPr>
          <w:rFonts w:ascii="Palatino Linotype" w:eastAsia="MS Mincho" w:hAnsi="Palatino Linotype" w:cs="Bookman Old Style"/>
          <w:i/>
          <w:sz w:val="22"/>
          <w:szCs w:val="22"/>
          <w:lang w:val="es-MX" w:eastAsia="es-MX"/>
        </w:rPr>
        <w:t xml:space="preserve">Los mecanismos de vigilancia y supervisión, incluyendo en su caso, los estudios de   </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     </w:t>
      </w:r>
      <w:proofErr w:type="gramStart"/>
      <w:r w:rsidRPr="000133F5">
        <w:rPr>
          <w:rFonts w:ascii="Palatino Linotype" w:eastAsia="MS Mincho" w:hAnsi="Palatino Linotype" w:cs="Bookman Old Style"/>
          <w:i/>
          <w:sz w:val="22"/>
          <w:szCs w:val="22"/>
          <w:lang w:val="es-MX" w:eastAsia="es-MX"/>
        </w:rPr>
        <w:t>impacto</w:t>
      </w:r>
      <w:proofErr w:type="gramEnd"/>
      <w:r w:rsidRPr="000133F5">
        <w:rPr>
          <w:rFonts w:ascii="Palatino Linotype" w:eastAsia="MS Mincho" w:hAnsi="Palatino Linotype" w:cs="Bookman Old Style"/>
          <w:i/>
          <w:sz w:val="22"/>
          <w:szCs w:val="22"/>
          <w:lang w:val="es-MX" w:eastAsia="es-MX"/>
        </w:rPr>
        <w:t xml:space="preserve"> urbano y ambiental, según corresponda;</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u w:val="single"/>
          <w:lang w:val="es-MX" w:eastAsia="es-MX"/>
        </w:rPr>
      </w:pPr>
      <w:r w:rsidRPr="000133F5">
        <w:rPr>
          <w:rFonts w:ascii="Palatino Linotype" w:eastAsia="MS Mincho" w:hAnsi="Palatino Linotype" w:cs="Bookman Old Style,Bold"/>
          <w:b/>
          <w:bCs/>
          <w:i/>
          <w:sz w:val="22"/>
          <w:szCs w:val="22"/>
          <w:lang w:val="es-MX" w:eastAsia="es-MX"/>
        </w:rPr>
        <w:t xml:space="preserve">9) </w:t>
      </w:r>
      <w:r w:rsidRPr="000133F5">
        <w:rPr>
          <w:rFonts w:ascii="Palatino Linotype" w:eastAsia="MS Mincho" w:hAnsi="Palatino Linotype" w:cs="Bookman Old Style"/>
          <w:i/>
          <w:sz w:val="22"/>
          <w:szCs w:val="22"/>
          <w:u w:val="single"/>
          <w:lang w:val="es-MX" w:eastAsia="es-MX"/>
        </w:rPr>
        <w:t xml:space="preserve">La partida presupuestal, de conformidad con el clasificador por objeto del gasto, en </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u w:val="single"/>
          <w:lang w:val="es-MX" w:eastAsia="es-MX"/>
        </w:rPr>
      </w:pPr>
      <w:r w:rsidRPr="000133F5">
        <w:rPr>
          <w:rFonts w:ascii="Palatino Linotype" w:eastAsia="MS Mincho" w:hAnsi="Palatino Linotype" w:cs="Bookman Old Style,Bold"/>
          <w:b/>
          <w:bCs/>
          <w:i/>
          <w:sz w:val="22"/>
          <w:szCs w:val="22"/>
          <w:u w:val="single"/>
          <w:lang w:val="es-MX" w:eastAsia="es-MX"/>
        </w:rPr>
        <w:t xml:space="preserve">    </w:t>
      </w:r>
      <w:proofErr w:type="gramStart"/>
      <w:r w:rsidRPr="000133F5">
        <w:rPr>
          <w:rFonts w:ascii="Palatino Linotype" w:eastAsia="MS Mincho" w:hAnsi="Palatino Linotype" w:cs="Bookman Old Style"/>
          <w:i/>
          <w:sz w:val="22"/>
          <w:szCs w:val="22"/>
          <w:u w:val="single"/>
          <w:lang w:val="es-MX" w:eastAsia="es-MX"/>
        </w:rPr>
        <w:t>el</w:t>
      </w:r>
      <w:proofErr w:type="gramEnd"/>
      <w:r w:rsidRPr="000133F5">
        <w:rPr>
          <w:rFonts w:ascii="Palatino Linotype" w:eastAsia="MS Mincho" w:hAnsi="Palatino Linotype" w:cs="Bookman Old Style"/>
          <w:i/>
          <w:sz w:val="22"/>
          <w:szCs w:val="22"/>
          <w:u w:val="single"/>
          <w:lang w:val="es-MX" w:eastAsia="es-MX"/>
        </w:rPr>
        <w:t xml:space="preserve"> caso de ser aplicable;</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10) </w:t>
      </w:r>
      <w:r w:rsidRPr="000133F5">
        <w:rPr>
          <w:rFonts w:ascii="Palatino Linotype" w:eastAsia="MS Mincho" w:hAnsi="Palatino Linotype" w:cs="Bookman Old Style"/>
          <w:i/>
          <w:sz w:val="22"/>
          <w:szCs w:val="22"/>
          <w:lang w:val="es-MX" w:eastAsia="es-MX"/>
        </w:rPr>
        <w:t xml:space="preserve">Origen de los recursos especificando si son federales, estatales o municipales, así </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      </w:t>
      </w:r>
      <w:proofErr w:type="gramStart"/>
      <w:r w:rsidRPr="000133F5">
        <w:rPr>
          <w:rFonts w:ascii="Palatino Linotype" w:eastAsia="MS Mincho" w:hAnsi="Palatino Linotype" w:cs="Bookman Old Style"/>
          <w:i/>
          <w:sz w:val="22"/>
          <w:szCs w:val="22"/>
          <w:lang w:val="es-MX" w:eastAsia="es-MX"/>
        </w:rPr>
        <w:t>como</w:t>
      </w:r>
      <w:proofErr w:type="gramEnd"/>
      <w:r w:rsidRPr="000133F5">
        <w:rPr>
          <w:rFonts w:ascii="Palatino Linotype" w:eastAsia="MS Mincho" w:hAnsi="Palatino Linotype" w:cs="Bookman Old Style"/>
          <w:i/>
          <w:sz w:val="22"/>
          <w:szCs w:val="22"/>
          <w:lang w:val="es-MX" w:eastAsia="es-MX"/>
        </w:rPr>
        <w:t xml:space="preserve"> el tipo de fondo de participación o aportación respectiva;</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11) </w:t>
      </w:r>
      <w:r w:rsidRPr="000133F5">
        <w:rPr>
          <w:rFonts w:ascii="Palatino Linotype" w:eastAsia="MS Mincho" w:hAnsi="Palatino Linotype" w:cs="Bookman Old Style"/>
          <w:i/>
          <w:sz w:val="22"/>
          <w:szCs w:val="22"/>
          <w:lang w:val="es-MX" w:eastAsia="es-MX"/>
        </w:rPr>
        <w:t xml:space="preserve">Los convenios modificatorios que, en su caso, sean firmados, precisando el objeto y </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      </w:t>
      </w:r>
      <w:proofErr w:type="gramStart"/>
      <w:r w:rsidRPr="000133F5">
        <w:rPr>
          <w:rFonts w:ascii="Palatino Linotype" w:eastAsia="MS Mincho" w:hAnsi="Palatino Linotype" w:cs="Bookman Old Style"/>
          <w:i/>
          <w:sz w:val="22"/>
          <w:szCs w:val="22"/>
          <w:lang w:val="es-MX" w:eastAsia="es-MX"/>
        </w:rPr>
        <w:t>la</w:t>
      </w:r>
      <w:proofErr w:type="gramEnd"/>
      <w:r w:rsidRPr="000133F5">
        <w:rPr>
          <w:rFonts w:ascii="Palatino Linotype" w:eastAsia="MS Mincho" w:hAnsi="Palatino Linotype" w:cs="Bookman Old Style"/>
          <w:i/>
          <w:sz w:val="22"/>
          <w:szCs w:val="22"/>
          <w:lang w:val="es-MX" w:eastAsia="es-MX"/>
        </w:rPr>
        <w:t xml:space="preserve"> fecha de celebración;</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12) </w:t>
      </w:r>
      <w:r w:rsidRPr="000133F5">
        <w:rPr>
          <w:rFonts w:ascii="Palatino Linotype" w:eastAsia="MS Mincho" w:hAnsi="Palatino Linotype" w:cs="Bookman Old Style"/>
          <w:i/>
          <w:sz w:val="22"/>
          <w:szCs w:val="22"/>
          <w:u w:val="single"/>
          <w:lang w:val="es-MX" w:eastAsia="es-MX"/>
        </w:rPr>
        <w:t>Los informes de avance físico y financiero sobre las obras o servicios contratados;</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13) </w:t>
      </w:r>
      <w:r w:rsidRPr="000133F5">
        <w:rPr>
          <w:rFonts w:ascii="Palatino Linotype" w:eastAsia="MS Mincho" w:hAnsi="Palatino Linotype" w:cs="Bookman Old Style"/>
          <w:i/>
          <w:sz w:val="22"/>
          <w:szCs w:val="22"/>
          <w:u w:val="single"/>
          <w:lang w:val="es-MX" w:eastAsia="es-MX"/>
        </w:rPr>
        <w:t>El convenio de terminación; y</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
          <w:i/>
          <w:sz w:val="22"/>
          <w:szCs w:val="22"/>
          <w:lang w:val="es-MX" w:eastAsia="es-MX"/>
        </w:rPr>
      </w:pPr>
      <w:r w:rsidRPr="000133F5">
        <w:rPr>
          <w:rFonts w:ascii="Palatino Linotype" w:eastAsia="MS Mincho" w:hAnsi="Palatino Linotype" w:cs="Bookman Old Style,Bold"/>
          <w:b/>
          <w:bCs/>
          <w:i/>
          <w:sz w:val="22"/>
          <w:szCs w:val="22"/>
          <w:lang w:val="es-MX" w:eastAsia="es-MX"/>
        </w:rPr>
        <w:t xml:space="preserve">14) </w:t>
      </w:r>
      <w:r w:rsidRPr="000133F5">
        <w:rPr>
          <w:rFonts w:ascii="Palatino Linotype" w:eastAsia="MS Mincho" w:hAnsi="Palatino Linotype" w:cs="Bookman Old Style"/>
          <w:i/>
          <w:sz w:val="22"/>
          <w:szCs w:val="22"/>
          <w:u w:val="single"/>
          <w:lang w:val="es-MX" w:eastAsia="es-MX"/>
        </w:rPr>
        <w:t>El finiquito</w:t>
      </w:r>
      <w:r w:rsidRPr="000133F5">
        <w:rPr>
          <w:rFonts w:ascii="Palatino Linotype" w:eastAsia="MS Mincho" w:hAnsi="Palatino Linotype" w:cs="Bookman Old Style"/>
          <w:i/>
          <w:sz w:val="22"/>
          <w:szCs w:val="22"/>
          <w:lang w:val="es-MX" w:eastAsia="es-MX"/>
        </w:rPr>
        <w:t>.</w:t>
      </w:r>
    </w:p>
    <w:p w:rsidR="0005774E" w:rsidRPr="000133F5" w:rsidRDefault="0005774E" w:rsidP="0005774E">
      <w:pPr>
        <w:autoSpaceDE w:val="0"/>
        <w:autoSpaceDN w:val="0"/>
        <w:adjustRightInd w:val="0"/>
        <w:ind w:left="1418" w:right="900"/>
        <w:jc w:val="both"/>
        <w:rPr>
          <w:rFonts w:ascii="Palatino Linotype" w:eastAsia="MS Mincho" w:hAnsi="Palatino Linotype" w:cs="Bookman Old Style,Bold"/>
          <w:b/>
          <w:bCs/>
          <w:i/>
          <w:sz w:val="22"/>
          <w:szCs w:val="22"/>
          <w:lang w:val="es-MX" w:eastAsia="es-MX"/>
        </w:rPr>
      </w:pPr>
    </w:p>
    <w:p w:rsidR="0005774E" w:rsidRPr="000133F5" w:rsidRDefault="0005774E" w:rsidP="0005774E">
      <w:pPr>
        <w:autoSpaceDE w:val="0"/>
        <w:autoSpaceDN w:val="0"/>
        <w:adjustRightInd w:val="0"/>
        <w:ind w:left="851" w:right="900"/>
        <w:jc w:val="both"/>
        <w:rPr>
          <w:rFonts w:ascii="Palatino Linotype" w:eastAsia="MS Mincho" w:hAnsi="Palatino Linotype" w:cs="Bookman Old Style"/>
          <w:b/>
          <w:i/>
          <w:sz w:val="22"/>
          <w:szCs w:val="22"/>
          <w:lang w:val="es-MX" w:eastAsia="es-MX"/>
        </w:rPr>
      </w:pPr>
      <w:proofErr w:type="gramStart"/>
      <w:r w:rsidRPr="000133F5">
        <w:rPr>
          <w:rFonts w:ascii="Palatino Linotype" w:eastAsia="MS Mincho" w:hAnsi="Palatino Linotype" w:cs="Bookman Old Style,Bold"/>
          <w:b/>
          <w:bCs/>
          <w:i/>
          <w:sz w:val="22"/>
          <w:szCs w:val="22"/>
          <w:lang w:val="es-MX" w:eastAsia="es-MX"/>
        </w:rPr>
        <w:t xml:space="preserve">b) </w:t>
      </w:r>
      <w:r w:rsidRPr="000133F5">
        <w:rPr>
          <w:rFonts w:ascii="Palatino Linotype" w:eastAsia="MS Mincho" w:hAnsi="Palatino Linotype" w:cs="Bookman Old Style"/>
          <w:b/>
          <w:i/>
          <w:sz w:val="22"/>
          <w:szCs w:val="22"/>
          <w:lang w:val="es-MX" w:eastAsia="es-MX"/>
        </w:rPr>
        <w:t>…”</w:t>
      </w:r>
      <w:proofErr w:type="gramEnd"/>
    </w:p>
    <w:p w:rsidR="00DE5DB5" w:rsidRPr="000133F5" w:rsidRDefault="00DE5DB5" w:rsidP="0005774E">
      <w:pPr>
        <w:autoSpaceDE w:val="0"/>
        <w:autoSpaceDN w:val="0"/>
        <w:adjustRightInd w:val="0"/>
        <w:ind w:left="851" w:right="900"/>
        <w:jc w:val="both"/>
        <w:rPr>
          <w:rFonts w:ascii="Palatino Linotype" w:hAnsi="Palatino Linotype"/>
        </w:rPr>
      </w:pPr>
    </w:p>
    <w:p w:rsidR="00714CD9" w:rsidRPr="000133F5" w:rsidRDefault="00DE5DB5" w:rsidP="0005774E">
      <w:pPr>
        <w:autoSpaceDE w:val="0"/>
        <w:autoSpaceDN w:val="0"/>
        <w:adjustRightInd w:val="0"/>
        <w:ind w:left="851" w:right="900"/>
        <w:jc w:val="both"/>
        <w:rPr>
          <w:rFonts w:ascii="Palatino Linotype" w:hAnsi="Palatino Linotype"/>
          <w:i/>
          <w:sz w:val="22"/>
          <w:szCs w:val="22"/>
        </w:rPr>
      </w:pPr>
      <w:r w:rsidRPr="000133F5">
        <w:rPr>
          <w:rFonts w:ascii="Palatino Linotype" w:hAnsi="Palatino Linotype"/>
          <w:b/>
          <w:i/>
        </w:rPr>
        <w:lastRenderedPageBreak/>
        <w:t xml:space="preserve">XXV. </w:t>
      </w:r>
      <w:r w:rsidR="007C4163" w:rsidRPr="000133F5">
        <w:rPr>
          <w:rFonts w:ascii="Palatino Linotype" w:hAnsi="Palatino Linotype"/>
          <w:i/>
          <w:sz w:val="22"/>
          <w:szCs w:val="22"/>
        </w:rPr>
        <w:t xml:space="preserve">Informes  de avances programáticos o presupuestales, balances generales y estado financiero; </w:t>
      </w:r>
    </w:p>
    <w:p w:rsidR="00DE5DB5" w:rsidRPr="000133F5" w:rsidRDefault="00714CD9" w:rsidP="0005774E">
      <w:pPr>
        <w:autoSpaceDE w:val="0"/>
        <w:autoSpaceDN w:val="0"/>
        <w:adjustRightInd w:val="0"/>
        <w:ind w:left="851" w:right="900"/>
        <w:jc w:val="both"/>
        <w:rPr>
          <w:rFonts w:ascii="Palatino Linotype" w:hAnsi="Palatino Linotype"/>
          <w:i/>
        </w:rPr>
      </w:pPr>
      <w:r w:rsidRPr="000133F5">
        <w:rPr>
          <w:rFonts w:ascii="Palatino Linotype" w:hAnsi="Palatino Linotype"/>
          <w:i/>
        </w:rPr>
        <w:t>…</w:t>
      </w:r>
      <w:r w:rsidRPr="000133F5">
        <w:rPr>
          <w:rFonts w:ascii="Palatino Linotype" w:hAnsi="Palatino Linotype"/>
          <w:i/>
          <w:sz w:val="22"/>
          <w:szCs w:val="22"/>
        </w:rPr>
        <w:t>”</w:t>
      </w:r>
      <w:r w:rsidR="007C4163" w:rsidRPr="000133F5">
        <w:rPr>
          <w:rFonts w:ascii="Palatino Linotype" w:hAnsi="Palatino Linotype"/>
          <w:i/>
          <w:sz w:val="22"/>
          <w:szCs w:val="22"/>
        </w:rPr>
        <w:t xml:space="preserve"> </w:t>
      </w:r>
    </w:p>
    <w:p w:rsidR="00AB5A7B" w:rsidRPr="000133F5" w:rsidRDefault="00AB5A7B" w:rsidP="00AB5A7B">
      <w:pPr>
        <w:spacing w:line="360" w:lineRule="auto"/>
        <w:ind w:right="49"/>
        <w:jc w:val="both"/>
        <w:rPr>
          <w:rFonts w:ascii="Palatino Linotype" w:hAnsi="Palatino Linotype"/>
        </w:rPr>
      </w:pPr>
      <w:r w:rsidRPr="000133F5">
        <w:rPr>
          <w:rFonts w:ascii="Palatino Linotype" w:hAnsi="Palatino Linotype"/>
        </w:rPr>
        <w:t xml:space="preserve">No obstante lo anterior, es importante mencionar, de manera general que la información peticionada se encuentra relacionada con el presupuesto asignado y ejercido por el </w:t>
      </w:r>
      <w:r w:rsidRPr="000133F5">
        <w:rPr>
          <w:rFonts w:ascii="Palatino Linotype" w:hAnsi="Palatino Linotype"/>
          <w:b/>
        </w:rPr>
        <w:t>SUJETO OBLIGADO</w:t>
      </w:r>
      <w:r w:rsidRPr="000133F5">
        <w:rPr>
          <w:rFonts w:ascii="Palatino Linotype" w:hAnsi="Palatino Linotype"/>
        </w:rPr>
        <w:t xml:space="preserve"> en la adquisición de preservativos masculinos “Condones” de los años 2013 a 2018. </w:t>
      </w:r>
    </w:p>
    <w:p w:rsidR="00AB5A7B" w:rsidRPr="000133F5" w:rsidRDefault="00AB5A7B" w:rsidP="00AB5A7B">
      <w:pPr>
        <w:spacing w:line="360" w:lineRule="auto"/>
        <w:ind w:right="49"/>
        <w:jc w:val="both"/>
        <w:rPr>
          <w:rFonts w:ascii="Palatino Linotype" w:hAnsi="Palatino Linotype"/>
          <w:sz w:val="16"/>
          <w:szCs w:val="16"/>
        </w:rPr>
      </w:pPr>
    </w:p>
    <w:p w:rsidR="00AB5A7B" w:rsidRPr="000133F5" w:rsidRDefault="00AB5A7B" w:rsidP="00AB5A7B">
      <w:pPr>
        <w:spacing w:line="360" w:lineRule="auto"/>
        <w:ind w:right="49"/>
        <w:jc w:val="both"/>
        <w:rPr>
          <w:rFonts w:ascii="Palatino Linotype" w:hAnsi="Palatino Linotype"/>
        </w:rPr>
      </w:pPr>
      <w:r w:rsidRPr="000133F5">
        <w:rPr>
          <w:rFonts w:ascii="Palatino Linotype" w:hAnsi="Palatino Linotype"/>
        </w:rPr>
        <w:t xml:space="preserve">Al respecto, es pertinente definir qué es el Presupuesto, lo cual se encuentra definido por el Glosario de Términos Hacendarios publicado por el Instituto Hacendario del Estado de México como sigue:  </w:t>
      </w:r>
    </w:p>
    <w:p w:rsidR="00AB5A7B" w:rsidRPr="000133F5" w:rsidRDefault="00AB5A7B" w:rsidP="00AB5A7B">
      <w:pPr>
        <w:autoSpaceDE w:val="0"/>
        <w:autoSpaceDN w:val="0"/>
        <w:adjustRightInd w:val="0"/>
        <w:spacing w:line="360" w:lineRule="auto"/>
        <w:ind w:left="851" w:right="51"/>
        <w:jc w:val="both"/>
        <w:rPr>
          <w:rFonts w:ascii="Palatino Linotype" w:eastAsia="Calibri" w:hAnsi="Palatino Linotype" w:cs="Arial"/>
          <w:b/>
        </w:rPr>
      </w:pPr>
    </w:p>
    <w:p w:rsidR="00AB5A7B" w:rsidRPr="000133F5" w:rsidRDefault="00AB5A7B" w:rsidP="00AB5A7B">
      <w:pPr>
        <w:autoSpaceDE w:val="0"/>
        <w:autoSpaceDN w:val="0"/>
        <w:adjustRightInd w:val="0"/>
        <w:spacing w:line="360" w:lineRule="auto"/>
        <w:ind w:left="851" w:right="51"/>
        <w:jc w:val="both"/>
        <w:rPr>
          <w:rFonts w:ascii="Palatino Linotype" w:eastAsia="Calibri" w:hAnsi="Palatino Linotype" w:cs="Arial"/>
          <w:b/>
        </w:rPr>
      </w:pPr>
      <w:r w:rsidRPr="000133F5">
        <w:rPr>
          <w:rFonts w:ascii="Palatino Linotype" w:eastAsia="Calibri" w:hAnsi="Palatino Linotype" w:cs="Arial"/>
          <w:b/>
        </w:rPr>
        <w:t>“PRESUPUESTO</w:t>
      </w:r>
    </w:p>
    <w:p w:rsidR="00AB5A7B" w:rsidRPr="000133F5" w:rsidRDefault="00AB5A7B" w:rsidP="00AB5A7B">
      <w:pPr>
        <w:autoSpaceDE w:val="0"/>
        <w:autoSpaceDN w:val="0"/>
        <w:adjustRightInd w:val="0"/>
        <w:ind w:left="851" w:right="902"/>
        <w:jc w:val="both"/>
        <w:rPr>
          <w:rFonts w:ascii="Palatino Linotype" w:eastAsia="Calibri" w:hAnsi="Palatino Linotype" w:cs="Arial"/>
          <w:i/>
          <w:sz w:val="22"/>
          <w:szCs w:val="22"/>
        </w:rPr>
      </w:pPr>
      <w:r w:rsidRPr="000133F5">
        <w:rPr>
          <w:rFonts w:ascii="Palatino Linotype" w:eastAsia="Calibri" w:hAnsi="Palatino Linotype" w:cs="Arial"/>
          <w:i/>
          <w:sz w:val="22"/>
          <w:szCs w:val="22"/>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rsidR="00AB5A7B" w:rsidRPr="000133F5" w:rsidRDefault="00AB5A7B" w:rsidP="00AB5A7B">
      <w:pPr>
        <w:autoSpaceDE w:val="0"/>
        <w:autoSpaceDN w:val="0"/>
        <w:adjustRightInd w:val="0"/>
        <w:spacing w:line="360" w:lineRule="auto"/>
        <w:ind w:right="51"/>
        <w:jc w:val="both"/>
        <w:rPr>
          <w:rFonts w:ascii="Palatino Linotype" w:eastAsia="Calibri" w:hAnsi="Palatino Linotype" w:cs="Arial"/>
        </w:rPr>
      </w:pPr>
    </w:p>
    <w:p w:rsidR="00AB5A7B" w:rsidRPr="000133F5" w:rsidRDefault="00AB5A7B" w:rsidP="00AB5A7B">
      <w:pPr>
        <w:autoSpaceDE w:val="0"/>
        <w:autoSpaceDN w:val="0"/>
        <w:adjustRightInd w:val="0"/>
        <w:spacing w:line="360" w:lineRule="auto"/>
        <w:ind w:right="51"/>
        <w:jc w:val="both"/>
        <w:rPr>
          <w:rFonts w:ascii="Palatino Linotype" w:eastAsia="Calibri" w:hAnsi="Palatino Linotype" w:cs="Arial"/>
        </w:rPr>
      </w:pPr>
      <w:r w:rsidRPr="000133F5">
        <w:rPr>
          <w:rFonts w:ascii="Palatino Linotype" w:eastAsia="Calibri" w:hAnsi="Palatino Linotype" w:cs="Arial"/>
        </w:rPr>
        <w:t xml:space="preserve">En ese sentido, </w:t>
      </w:r>
      <w:r w:rsidRPr="000133F5">
        <w:rPr>
          <w:rFonts w:ascii="Palatino Linotype" w:hAnsi="Palatino Linotype" w:cs="Arial"/>
        </w:rPr>
        <w:t>el artículo 285 del Código Financiero del Estado de México y Municipios, prevé que el presupuesto es</w:t>
      </w:r>
      <w:r w:rsidRPr="000133F5">
        <w:rPr>
          <w:rFonts w:ascii="Palatino Linotype" w:eastAsia="Calibri" w:hAnsi="Palatino Linotype" w:cs="Arial"/>
        </w:rPr>
        <w:t xml:space="preserve"> el instrumento jurídico y de política de gasto, que aprueba la Legislatura conforme a la iniciativa que presenta el Gobernador, en el cual se establece el ejercicio, control del gasto público y evaluación del desempeño de las Dependencias, Entidades Públicas, Organismos Autónomos, a través de los programas derivados del Plan de Desarrollo del Estado de México, durante el ejercicio fiscal correspondiente. </w:t>
      </w:r>
    </w:p>
    <w:p w:rsidR="00AB5A7B" w:rsidRPr="000133F5" w:rsidRDefault="00AB5A7B" w:rsidP="00AB5A7B">
      <w:pPr>
        <w:autoSpaceDE w:val="0"/>
        <w:autoSpaceDN w:val="0"/>
        <w:adjustRightInd w:val="0"/>
        <w:spacing w:line="360" w:lineRule="auto"/>
        <w:ind w:right="51"/>
        <w:jc w:val="both"/>
        <w:rPr>
          <w:rFonts w:ascii="Palatino Linotype" w:eastAsia="Calibri" w:hAnsi="Palatino Linotype" w:cs="Arial"/>
        </w:rPr>
      </w:pPr>
    </w:p>
    <w:p w:rsidR="00AB5A7B" w:rsidRPr="000133F5" w:rsidRDefault="00AB5A7B" w:rsidP="00AB5A7B">
      <w:pPr>
        <w:autoSpaceDE w:val="0"/>
        <w:autoSpaceDN w:val="0"/>
        <w:adjustRightInd w:val="0"/>
        <w:spacing w:line="360" w:lineRule="auto"/>
        <w:ind w:right="51"/>
        <w:jc w:val="both"/>
        <w:rPr>
          <w:rFonts w:ascii="Palatino Linotype" w:hAnsi="Palatino Linotype"/>
        </w:rPr>
      </w:pPr>
      <w:r w:rsidRPr="000133F5">
        <w:rPr>
          <w:rFonts w:ascii="Palatino Linotype" w:hAnsi="Palatino Linotype"/>
        </w:rPr>
        <w:t xml:space="preserve">Ahora bien, en el presente caso el particular solicitó concretamente información documental en la que conste la documentación comprobatoria de las erogaciones realizadas en ejercicio del </w:t>
      </w:r>
      <w:r w:rsidRPr="000133F5">
        <w:rPr>
          <w:rFonts w:ascii="Palatino Linotype" w:hAnsi="Palatino Linotype"/>
        </w:rPr>
        <w:lastRenderedPageBreak/>
        <w:t xml:space="preserve">presupuesto, entendido éste como </w:t>
      </w:r>
      <w:r w:rsidRPr="000133F5">
        <w:rPr>
          <w:rFonts w:ascii="Palatino Linotype" w:hAnsi="Palatino Linotype"/>
          <w:b/>
        </w:rPr>
        <w:t>Presupuesto ejercido</w:t>
      </w:r>
      <w:r w:rsidRPr="000133F5">
        <w:rPr>
          <w:rFonts w:ascii="Palatino Linotype" w:hAnsi="Palatino Linotype"/>
        </w:rPr>
        <w:t xml:space="preserve">, que según el  Glosario de Términos más Usuales en la Administración Pública Federal de la Secretaría de Hacienda y Crédito Público se define como: </w:t>
      </w:r>
    </w:p>
    <w:p w:rsidR="00AB5A7B" w:rsidRPr="000133F5" w:rsidRDefault="00AB5A7B" w:rsidP="00AB5A7B">
      <w:pPr>
        <w:spacing w:line="360" w:lineRule="auto"/>
        <w:ind w:left="851" w:right="900"/>
        <w:jc w:val="both"/>
        <w:rPr>
          <w:rFonts w:ascii="Palatino Linotype" w:hAnsi="Palatino Linotype"/>
          <w:i/>
          <w:sz w:val="16"/>
          <w:szCs w:val="16"/>
        </w:rPr>
      </w:pPr>
    </w:p>
    <w:p w:rsidR="00AB5A7B" w:rsidRPr="000133F5" w:rsidRDefault="00AB5A7B" w:rsidP="00AB5A7B">
      <w:pPr>
        <w:spacing w:line="360" w:lineRule="auto"/>
        <w:ind w:left="851" w:right="900"/>
        <w:jc w:val="both"/>
        <w:rPr>
          <w:rFonts w:ascii="Palatino Linotype" w:hAnsi="Palatino Linotype"/>
          <w:i/>
          <w:sz w:val="22"/>
          <w:szCs w:val="22"/>
        </w:rPr>
      </w:pPr>
      <w:r w:rsidRPr="000133F5">
        <w:rPr>
          <w:rFonts w:ascii="Palatino Linotype" w:hAnsi="Palatino Linotype"/>
          <w:i/>
          <w:sz w:val="22"/>
          <w:szCs w:val="22"/>
        </w:rPr>
        <w:t>“</w:t>
      </w:r>
      <w:r w:rsidRPr="000133F5">
        <w:rPr>
          <w:rFonts w:ascii="Palatino Linotype" w:hAnsi="Palatino Linotype"/>
          <w:b/>
          <w:i/>
          <w:sz w:val="22"/>
          <w:szCs w:val="22"/>
        </w:rPr>
        <w:t>PRESUPUESTO EJERCIDO</w:t>
      </w:r>
      <w:r w:rsidRPr="000133F5">
        <w:rPr>
          <w:rFonts w:ascii="Palatino Linotype" w:hAnsi="Palatino Linotype"/>
          <w:i/>
          <w:sz w:val="22"/>
          <w:szCs w:val="22"/>
        </w:rPr>
        <w:t>.</w:t>
      </w:r>
    </w:p>
    <w:p w:rsidR="00AB5A7B" w:rsidRPr="000133F5" w:rsidRDefault="00AB5A7B" w:rsidP="00AB5A7B">
      <w:pPr>
        <w:spacing w:line="360" w:lineRule="auto"/>
        <w:ind w:left="851" w:right="900"/>
        <w:jc w:val="both"/>
        <w:rPr>
          <w:rFonts w:ascii="Palatino Linotype" w:hAnsi="Palatino Linotype"/>
          <w:i/>
          <w:sz w:val="22"/>
          <w:szCs w:val="22"/>
        </w:rPr>
      </w:pPr>
      <w:r w:rsidRPr="000133F5">
        <w:rPr>
          <w:rFonts w:ascii="Palatino Linotype" w:hAnsi="Palatino Linotype"/>
          <w:i/>
          <w:sz w:val="22"/>
          <w:szCs w:val="22"/>
        </w:rPr>
        <w:t>Importe de las erogaciones realizadas respaldado por los documentos comprobatorios (</w:t>
      </w:r>
      <w:r w:rsidRPr="000133F5">
        <w:rPr>
          <w:rFonts w:ascii="Palatino Linotype" w:hAnsi="Palatino Linotype"/>
          <w:i/>
          <w:sz w:val="22"/>
          <w:szCs w:val="22"/>
          <w:u w:val="single"/>
        </w:rPr>
        <w:t>facturas</w:t>
      </w:r>
      <w:r w:rsidRPr="000133F5">
        <w:rPr>
          <w:rFonts w:ascii="Palatino Linotype" w:hAnsi="Palatino Linotype"/>
          <w:i/>
          <w:sz w:val="22"/>
          <w:szCs w:val="22"/>
        </w:rPr>
        <w:t>, notas, nominas, etc.) presentados a la dependencia o entidad una vez autorizadas para su pago, con cargo al presupuesto autorizado.”</w:t>
      </w:r>
    </w:p>
    <w:p w:rsidR="00AB5A7B" w:rsidRPr="000133F5" w:rsidRDefault="00AB5A7B" w:rsidP="00AB5A7B">
      <w:pPr>
        <w:spacing w:before="240" w:after="240" w:line="360" w:lineRule="auto"/>
        <w:jc w:val="both"/>
        <w:rPr>
          <w:rFonts w:ascii="Palatino Linotype" w:eastAsia="Calibri" w:hAnsi="Palatino Linotype" w:cs="Arial"/>
        </w:rPr>
      </w:pPr>
      <w:r w:rsidRPr="000133F5">
        <w:rPr>
          <w:rFonts w:ascii="Palatino Linotype" w:eastAsia="Calibri" w:hAnsi="Palatino Linotype" w:cs="Arial"/>
        </w:rPr>
        <w:t>Al respecto, cabe señalar que en términos del artículo 129 de la Constitución Política del Estado Libre y Soberano de México, l</w:t>
      </w:r>
      <w:r w:rsidRPr="000133F5">
        <w:rPr>
          <w:rFonts w:ascii="Palatino Linotype" w:eastAsia="Calibri"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ello </w:t>
      </w:r>
      <w:r w:rsidRPr="000133F5">
        <w:rPr>
          <w:rFonts w:ascii="Palatino Linotype" w:eastAsia="Calibri" w:hAnsi="Palatino Linotype" w:cs="Arial"/>
        </w:rPr>
        <w:t xml:space="preserve">en el cumplimiento a los principios que rigen la función pública. </w:t>
      </w:r>
    </w:p>
    <w:p w:rsidR="00AB5A7B" w:rsidRPr="000133F5" w:rsidRDefault="00AB5A7B" w:rsidP="00AB5A7B">
      <w:pPr>
        <w:autoSpaceDE w:val="0"/>
        <w:autoSpaceDN w:val="0"/>
        <w:adjustRightInd w:val="0"/>
        <w:spacing w:before="240" w:after="240" w:line="360" w:lineRule="auto"/>
        <w:jc w:val="both"/>
        <w:rPr>
          <w:rFonts w:ascii="Palatino Linotype" w:eastAsia="Calibri" w:hAnsi="Palatino Linotype" w:cs="Arial"/>
          <w:color w:val="000000"/>
        </w:rPr>
      </w:pPr>
      <w:r w:rsidRPr="000133F5">
        <w:rPr>
          <w:rFonts w:ascii="Palatino Linotype" w:eastAsia="Calibri" w:hAnsi="Palatino Linotype" w:cs="Arial"/>
          <w:color w:val="000000"/>
        </w:rPr>
        <w:t>Asimismo, dispone que todos los pagos se harán mediante orden escrita en la que se expresará la partida del presupuesto a cargo de la cual se realizan.</w:t>
      </w:r>
    </w:p>
    <w:p w:rsidR="00AB5A7B" w:rsidRPr="000133F5" w:rsidRDefault="00AB5A7B" w:rsidP="00AB5A7B">
      <w:pPr>
        <w:autoSpaceDE w:val="0"/>
        <w:autoSpaceDN w:val="0"/>
        <w:adjustRightInd w:val="0"/>
        <w:spacing w:before="240" w:after="240" w:line="360" w:lineRule="auto"/>
        <w:jc w:val="both"/>
        <w:rPr>
          <w:rFonts w:ascii="Palatino Linotype" w:eastAsia="Calibri" w:hAnsi="Palatino Linotype" w:cs="Arial"/>
          <w:b/>
          <w:color w:val="000000"/>
        </w:rPr>
      </w:pPr>
      <w:r w:rsidRPr="000133F5">
        <w:rPr>
          <w:rFonts w:ascii="Palatino Linotype" w:eastAsia="Calibri" w:hAnsi="Palatino Linotype" w:cs="Arial"/>
          <w:color w:val="000000"/>
        </w:rPr>
        <w:t xml:space="preserve">Adicionalmente, el artículo 312 de Código Financiero </w:t>
      </w:r>
      <w:proofErr w:type="spellStart"/>
      <w:r w:rsidRPr="000133F5">
        <w:rPr>
          <w:rFonts w:ascii="Palatino Linotype" w:eastAsia="Calibri" w:hAnsi="Palatino Linotype" w:cs="Arial"/>
          <w:color w:val="000000"/>
        </w:rPr>
        <w:t>supraindicado</w:t>
      </w:r>
      <w:proofErr w:type="spellEnd"/>
      <w:r w:rsidRPr="000133F5">
        <w:rPr>
          <w:rFonts w:ascii="Palatino Linotype" w:eastAsia="Calibri" w:hAnsi="Palatino Linotype" w:cs="Arial"/>
          <w:color w:val="000000"/>
        </w:rPr>
        <w:t xml:space="preserve">, dispone que las dependencias y entidades públicas deberán cuidar bajo su responsabilidad que los pagos se efectúen con cargo a sus presupuestos aprobados, los cuales deberán corresponder a compromisos efectivamente devengados; que se efectúen dentro de los límites de los calendarios financieros autorizados; </w:t>
      </w:r>
      <w:r w:rsidRPr="000133F5">
        <w:rPr>
          <w:rFonts w:ascii="Palatino Linotype" w:eastAsia="Calibri" w:hAnsi="Palatino Linotype" w:cs="Arial"/>
          <w:b/>
          <w:color w:val="000000"/>
        </w:rPr>
        <w:t xml:space="preserve">que estén debidamente  justificados y comprobados con los documentos originales respectivos, entendiéndose por justificantes las disposiciones y documentos legales que determinen la obligación de hacer un pago y por comprobantes, los </w:t>
      </w:r>
      <w:r w:rsidRPr="000133F5">
        <w:rPr>
          <w:rFonts w:ascii="Palatino Linotype" w:eastAsia="Calibri" w:hAnsi="Palatino Linotype" w:cs="Arial"/>
          <w:b/>
          <w:color w:val="000000"/>
        </w:rPr>
        <w:lastRenderedPageBreak/>
        <w:t>documentos que demuestren la entrega de los bienes y servicios y el pago en dinero correspondiente.</w:t>
      </w:r>
    </w:p>
    <w:p w:rsidR="00AB5A7B" w:rsidRPr="000133F5" w:rsidRDefault="00AB5A7B" w:rsidP="00AB5A7B">
      <w:pPr>
        <w:autoSpaceDE w:val="0"/>
        <w:autoSpaceDN w:val="0"/>
        <w:adjustRightInd w:val="0"/>
        <w:spacing w:before="240" w:after="240" w:line="360" w:lineRule="auto"/>
        <w:jc w:val="both"/>
        <w:rPr>
          <w:rFonts w:ascii="Palatino Linotype" w:eastAsia="Calibri" w:hAnsi="Palatino Linotype" w:cs="Arial"/>
          <w:color w:val="000000"/>
        </w:rPr>
      </w:pPr>
      <w:r w:rsidRPr="000133F5">
        <w:rPr>
          <w:rFonts w:ascii="Palatino Linotype" w:eastAsia="Calibri" w:hAnsi="Palatino Linotype" w:cs="Arial"/>
          <w:color w:val="000000"/>
        </w:rPr>
        <w:t>Por su parte, los diverso</w:t>
      </w:r>
      <w:r w:rsidR="00023B91" w:rsidRPr="000133F5">
        <w:rPr>
          <w:rFonts w:ascii="Palatino Linotype" w:eastAsia="Calibri" w:hAnsi="Palatino Linotype" w:cs="Arial"/>
          <w:color w:val="000000"/>
        </w:rPr>
        <w:t>s</w:t>
      </w:r>
      <w:r w:rsidRPr="000133F5">
        <w:rPr>
          <w:rFonts w:ascii="Palatino Linotype" w:eastAsia="Calibri" w:hAnsi="Palatino Linotype" w:cs="Arial"/>
          <w:color w:val="000000"/>
        </w:rPr>
        <w:t xml:space="preserve"> 314 y 320 Bis del mismo ordenamiento, dispone</w:t>
      </w:r>
      <w:r w:rsidR="00023B91" w:rsidRPr="000133F5">
        <w:rPr>
          <w:rFonts w:ascii="Palatino Linotype" w:eastAsia="Calibri" w:hAnsi="Palatino Linotype" w:cs="Arial"/>
          <w:color w:val="000000"/>
        </w:rPr>
        <w:t>n</w:t>
      </w:r>
      <w:r w:rsidRPr="000133F5">
        <w:rPr>
          <w:rFonts w:ascii="Palatino Linotype" w:eastAsia="Calibri" w:hAnsi="Palatino Linotype" w:cs="Arial"/>
          <w:color w:val="000000"/>
        </w:rPr>
        <w:t xml:space="preserve"> que las Dependencias, Entidades Públicas, Organismos Autónomos, así como los Poderes Legislativo y Judicial, deberán reportar trimestralmente a la Secretaría de Finanzas el presupuesto ejercido con base en la clasificación por objeto del gasto y demás clasificaciones que la misma señale, para cada una de las categorías programáticas vigentes;  que  los coordinadores administrativos, delegados administrativos o equivalentes, conjuntamente con los titulares de las unidades ejecutoras del gasto o en su caso los titulares de las Dependencias o de las Entidades Públicas serán responsables de la ejecución, registro y control del presupuesto de egresos que haya sido autorizado, y al solicitar la </w:t>
      </w:r>
      <w:proofErr w:type="spellStart"/>
      <w:r w:rsidRPr="000133F5">
        <w:rPr>
          <w:rFonts w:ascii="Palatino Linotype" w:eastAsia="Calibri" w:hAnsi="Palatino Linotype" w:cs="Arial"/>
          <w:color w:val="000000"/>
        </w:rPr>
        <w:t>dictaminación</w:t>
      </w:r>
      <w:proofErr w:type="spellEnd"/>
      <w:r w:rsidRPr="000133F5">
        <w:rPr>
          <w:rFonts w:ascii="Palatino Linotype" w:eastAsia="Calibri" w:hAnsi="Palatino Linotype" w:cs="Arial"/>
          <w:color w:val="000000"/>
        </w:rPr>
        <w:t xml:space="preserve"> o adquisición de bienes y servicios certificarán la suficiencia presupuestal correspondiente en términos de la Ley de Contratación Pública del Estado de México y Municipios, </w:t>
      </w:r>
      <w:r w:rsidRPr="000133F5">
        <w:rPr>
          <w:rFonts w:ascii="Palatino Linotype" w:eastAsia="Calibri" w:hAnsi="Palatino Linotype" w:cs="Arial"/>
          <w:b/>
          <w:color w:val="000000"/>
        </w:rPr>
        <w:t>de tal forma, para el ejercicio del gasto sólo podrán comprometer recursos con cargo al presupuesto autorizado, contando previamente con la suficiencia presupuestaria, identificando la  fuente de ingresos</w:t>
      </w:r>
      <w:r w:rsidRPr="000133F5">
        <w:rPr>
          <w:rFonts w:ascii="Palatino Linotype" w:eastAsia="Calibri" w:hAnsi="Palatino Linotype" w:cs="Arial"/>
          <w:color w:val="000000"/>
        </w:rPr>
        <w:t xml:space="preserve">. </w:t>
      </w:r>
    </w:p>
    <w:p w:rsidR="00AB5A7B" w:rsidRPr="000133F5" w:rsidRDefault="00AB5A7B" w:rsidP="00AB5A7B">
      <w:pPr>
        <w:spacing w:after="160" w:line="360" w:lineRule="auto"/>
        <w:jc w:val="both"/>
        <w:rPr>
          <w:rFonts w:ascii="Palatino Linotype" w:eastAsia="Calibri" w:hAnsi="Palatino Linotype" w:cs="Arial"/>
        </w:rPr>
      </w:pPr>
      <w:r w:rsidRPr="000133F5">
        <w:rPr>
          <w:rFonts w:ascii="Palatino Linotype" w:eastAsia="Calibri" w:hAnsi="Palatino Linotype" w:cs="Arial"/>
          <w:color w:val="000000"/>
        </w:rPr>
        <w:t xml:space="preserve">De igual forma,  los artículos </w:t>
      </w:r>
      <w:r w:rsidRPr="000133F5">
        <w:rPr>
          <w:rFonts w:ascii="Palatino Linotype" w:eastAsia="Calibri" w:hAnsi="Palatino Linotype" w:cs="Arial"/>
        </w:rPr>
        <w:t xml:space="preserve">342, 343, 344 y 345 del Código Financiero de la entidad, disponen el sistema y las políticas que deben seguirse para llevar el registro contable y presupuestal de las operaciones financieras; que el registro contable del efecto patrimonial y presupuestal de las operaciones financieras se realizará conforme al sistema y a las disposiciones que se aprueben en materia de planeación, programación, </w:t>
      </w:r>
      <w:proofErr w:type="spellStart"/>
      <w:r w:rsidRPr="000133F5">
        <w:rPr>
          <w:rFonts w:ascii="Palatino Linotype" w:eastAsia="Calibri" w:hAnsi="Palatino Linotype" w:cs="Arial"/>
        </w:rPr>
        <w:t>presupuestación</w:t>
      </w:r>
      <w:proofErr w:type="spellEnd"/>
      <w:r w:rsidRPr="000133F5">
        <w:rPr>
          <w:rFonts w:ascii="Palatino Linotype" w:eastAsia="Calibri" w:hAnsi="Palatino Linotype" w:cs="Arial"/>
        </w:rPr>
        <w:t>, evaluación y contabilidad gubernamental.</w:t>
      </w:r>
    </w:p>
    <w:p w:rsidR="00AB5A7B" w:rsidRPr="000133F5" w:rsidRDefault="00AB5A7B" w:rsidP="00AB5A7B">
      <w:pPr>
        <w:spacing w:after="160" w:line="360" w:lineRule="auto"/>
        <w:jc w:val="both"/>
        <w:rPr>
          <w:rFonts w:ascii="Palatino Linotype" w:hAnsi="Palatino Linotype"/>
          <w:i/>
          <w:color w:val="000000"/>
          <w:sz w:val="22"/>
          <w:szCs w:val="22"/>
        </w:rPr>
      </w:pPr>
      <w:r w:rsidRPr="000133F5">
        <w:rPr>
          <w:rFonts w:ascii="Palatino Linotype" w:eastAsia="Calibri" w:hAnsi="Palatino Linotype" w:cs="Arial"/>
        </w:rPr>
        <w:lastRenderedPageBreak/>
        <w:t xml:space="preserve">Que las Dependencias, Entidades Públicas y unidades administrativas registrarán contablemente el efecto patrimonial y presupuestal de las operaciones financieras que realicen, en el momento en que ocurran, con base en el sistema y políticas de registro establecidas; que </w:t>
      </w:r>
      <w:r w:rsidRPr="000133F5">
        <w:rPr>
          <w:rFonts w:ascii="Palatino Linotype" w:eastAsia="Calibri" w:hAnsi="Palatino Linotype" w:cs="Arial"/>
          <w:b/>
        </w:rPr>
        <w:t>todo registro contable y presupuestal deberá estar soportado con los documentos comprobatorios originales,</w:t>
      </w:r>
      <w:r w:rsidRPr="000133F5">
        <w:rPr>
          <w:rFonts w:ascii="Palatino Linotype" w:eastAsia="Calibri" w:hAnsi="Palatino Linotype" w:cs="Arial"/>
        </w:rPr>
        <w:t xml:space="preserve">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que se deberá conservar la documentación contable del año en curso y la de ejercicios anteriores cuyas cuentas públicas hayan sido revisadas y fiscalizadas por la Legislatura, la remitirán en un plazo que no excederá de seis meses al Archivo Contable Gubernamental y tratándose de los comprobantes fiscales digitales, estos deberán estar agregados en forma electrónica en cada póliza de registro contable.</w:t>
      </w:r>
    </w:p>
    <w:p w:rsidR="00AF20E6" w:rsidRPr="000133F5" w:rsidRDefault="00435062" w:rsidP="00435062">
      <w:pPr>
        <w:spacing w:before="240" w:after="240" w:line="360" w:lineRule="auto"/>
        <w:jc w:val="both"/>
        <w:rPr>
          <w:rFonts w:ascii="Palatino Linotype" w:hAnsi="Palatino Linotype"/>
        </w:rPr>
      </w:pPr>
      <w:r w:rsidRPr="000133F5">
        <w:rPr>
          <w:rFonts w:ascii="Palatino Linotype" w:hAnsi="Palatino Linotype"/>
        </w:rPr>
        <w:t xml:space="preserve">De  lo expuesto,  resulta evidente que el </w:t>
      </w:r>
      <w:r w:rsidRPr="000133F5">
        <w:rPr>
          <w:rFonts w:ascii="Palatino Linotype" w:hAnsi="Palatino Linotype"/>
          <w:b/>
        </w:rPr>
        <w:t>SUJETO OBLIGADO</w:t>
      </w:r>
      <w:r w:rsidRPr="000133F5">
        <w:rPr>
          <w:rFonts w:ascii="Palatino Linotype" w:hAnsi="Palatino Linotype"/>
        </w:rPr>
        <w:t xml:space="preserve"> tiene la posibilidad de otorgar satisfacción al derecho humano de acceso a la información pública del hoy </w:t>
      </w:r>
      <w:r w:rsidRPr="000133F5">
        <w:rPr>
          <w:rFonts w:ascii="Palatino Linotype" w:hAnsi="Palatino Linotype"/>
          <w:b/>
        </w:rPr>
        <w:t xml:space="preserve">RECURRENTE, </w:t>
      </w:r>
      <w:r w:rsidRPr="000133F5">
        <w:rPr>
          <w:rFonts w:ascii="Palatino Linotype" w:hAnsi="Palatino Linotype"/>
        </w:rPr>
        <w:t xml:space="preserve">toda vez que asumió que posee la información peticionada, además, ésta es generada en el ejercicio de sus facultades, competencias y funciones conforme a los ordenamientos jurídicos aplicables. </w:t>
      </w:r>
    </w:p>
    <w:p w:rsidR="007F27B8" w:rsidRPr="000133F5" w:rsidRDefault="003802FB" w:rsidP="00BF6377">
      <w:pPr>
        <w:spacing w:before="240" w:after="240" w:line="360" w:lineRule="auto"/>
        <w:jc w:val="both"/>
        <w:rPr>
          <w:rFonts w:ascii="Palatino Linotype" w:hAnsi="Palatino Linotype"/>
        </w:rPr>
      </w:pPr>
      <w:r w:rsidRPr="000133F5">
        <w:rPr>
          <w:rFonts w:ascii="Palatino Linotype" w:hAnsi="Palatino Linotype"/>
        </w:rPr>
        <w:t xml:space="preserve">Determinado lo anterior, es procedente analizar si las respuestas emitidas por el </w:t>
      </w:r>
      <w:r w:rsidRPr="000133F5">
        <w:rPr>
          <w:rFonts w:ascii="Palatino Linotype" w:hAnsi="Palatino Linotype"/>
          <w:b/>
        </w:rPr>
        <w:t>SUJETO OBLIGADO</w:t>
      </w:r>
      <w:r w:rsidRPr="000133F5">
        <w:rPr>
          <w:rFonts w:ascii="Palatino Linotype" w:hAnsi="Palatino Linotype"/>
        </w:rPr>
        <w:t xml:space="preserve"> satisfacen el derecho humano de acceso a la información del </w:t>
      </w:r>
      <w:r w:rsidRPr="000133F5">
        <w:rPr>
          <w:rFonts w:ascii="Palatino Linotype" w:hAnsi="Palatino Linotype"/>
          <w:b/>
        </w:rPr>
        <w:t>RECURRENTE</w:t>
      </w:r>
      <w:r w:rsidRPr="000133F5">
        <w:rPr>
          <w:rFonts w:ascii="Palatino Linotype" w:hAnsi="Palatino Linotype"/>
        </w:rPr>
        <w:t xml:space="preserve">, conforme a lo siguiente: </w:t>
      </w:r>
    </w:p>
    <w:p w:rsidR="00BD6B29" w:rsidRPr="000133F5" w:rsidRDefault="00DD3C38" w:rsidP="00BF6377">
      <w:pPr>
        <w:spacing w:before="240" w:after="240" w:line="360" w:lineRule="auto"/>
        <w:jc w:val="both"/>
        <w:rPr>
          <w:rFonts w:ascii="Palatino Linotype" w:hAnsi="Palatino Linotype"/>
        </w:rPr>
      </w:pPr>
      <w:r w:rsidRPr="000133F5">
        <w:rPr>
          <w:rFonts w:ascii="Palatino Linotype" w:hAnsi="Palatino Linotype"/>
        </w:rPr>
        <w:lastRenderedPageBreak/>
        <w:t xml:space="preserve">1. </w:t>
      </w:r>
      <w:r w:rsidR="003802FB" w:rsidRPr="000133F5">
        <w:rPr>
          <w:rFonts w:ascii="Palatino Linotype" w:hAnsi="Palatino Linotype"/>
        </w:rPr>
        <w:t>Por cuanto a l</w:t>
      </w:r>
      <w:r w:rsidR="00705528" w:rsidRPr="000133F5">
        <w:rPr>
          <w:rFonts w:ascii="Palatino Linotype" w:hAnsi="Palatino Linotype"/>
        </w:rPr>
        <w:t xml:space="preserve">os requerimientos de </w:t>
      </w:r>
      <w:r w:rsidR="00557CEF" w:rsidRPr="000133F5">
        <w:rPr>
          <w:rFonts w:ascii="Palatino Linotype" w:hAnsi="Palatino Linotype"/>
        </w:rPr>
        <w:t xml:space="preserve">información  </w:t>
      </w:r>
      <w:r w:rsidR="00F94EA7" w:rsidRPr="000133F5">
        <w:rPr>
          <w:rFonts w:ascii="Palatino Linotype" w:hAnsi="Palatino Linotype"/>
        </w:rPr>
        <w:t>consistentes en:</w:t>
      </w:r>
      <w:r w:rsidR="00BD6B29" w:rsidRPr="000133F5">
        <w:rPr>
          <w:rFonts w:ascii="Palatino Linotype" w:hAnsi="Palatino Linotype"/>
        </w:rPr>
        <w:t xml:space="preserve"> </w:t>
      </w:r>
    </w:p>
    <w:p w:rsidR="00705528" w:rsidRPr="000133F5" w:rsidRDefault="00BD6B29" w:rsidP="00DD3C38">
      <w:pPr>
        <w:spacing w:before="240" w:after="240" w:line="360" w:lineRule="auto"/>
        <w:ind w:left="284"/>
        <w:jc w:val="both"/>
        <w:rPr>
          <w:rFonts w:ascii="Palatino Linotype" w:hAnsi="Palatino Linotype" w:cs="Arial"/>
        </w:rPr>
      </w:pPr>
      <w:r w:rsidRPr="000133F5">
        <w:rPr>
          <w:rFonts w:ascii="Palatino Linotype" w:hAnsi="Palatino Linotype"/>
        </w:rPr>
        <w:t>a) L</w:t>
      </w:r>
      <w:r w:rsidR="00705528" w:rsidRPr="000133F5">
        <w:rPr>
          <w:rFonts w:ascii="Palatino Linotype" w:hAnsi="Palatino Linotype" w:cs="Arial"/>
        </w:rPr>
        <w:t xml:space="preserve">a información documental de la naturaleza que sea que consigne y/o evidencie los contra-recibos o contratos que no han sido pagados por </w:t>
      </w:r>
      <w:r w:rsidRPr="000133F5">
        <w:rPr>
          <w:rFonts w:ascii="Palatino Linotype" w:hAnsi="Palatino Linotype" w:cs="Arial"/>
        </w:rPr>
        <w:t>el ISEM,</w:t>
      </w:r>
      <w:r w:rsidR="00705528" w:rsidRPr="000133F5">
        <w:rPr>
          <w:rFonts w:ascii="Palatino Linotype" w:hAnsi="Palatino Linotype" w:cs="Arial"/>
        </w:rPr>
        <w:t xml:space="preserve"> los cuales corresponden a condones masculinos suministrados en </w:t>
      </w:r>
      <w:r w:rsidRPr="000133F5">
        <w:rPr>
          <w:rFonts w:ascii="Palatino Linotype" w:hAnsi="Palatino Linotype" w:cs="Arial"/>
        </w:rPr>
        <w:t xml:space="preserve">los años </w:t>
      </w:r>
      <w:r w:rsidR="00705528" w:rsidRPr="000133F5">
        <w:rPr>
          <w:rFonts w:ascii="Palatino Linotype" w:hAnsi="Palatino Linotype" w:cs="Arial"/>
        </w:rPr>
        <w:t>2013 a 2018,</w:t>
      </w:r>
      <w:r w:rsidRPr="000133F5">
        <w:rPr>
          <w:rFonts w:ascii="Palatino Linotype" w:hAnsi="Palatino Linotype" w:cs="Arial"/>
        </w:rPr>
        <w:t xml:space="preserve"> </w:t>
      </w:r>
      <w:r w:rsidR="00705528" w:rsidRPr="000133F5">
        <w:rPr>
          <w:rFonts w:ascii="Palatino Linotype" w:hAnsi="Palatino Linotype" w:cs="Arial"/>
        </w:rPr>
        <w:t xml:space="preserve">en la que se especifique el monto de cada contrato o contra-recibo adeudado. </w:t>
      </w:r>
    </w:p>
    <w:p w:rsidR="00BD6B29" w:rsidRPr="000133F5" w:rsidRDefault="00BD6B29" w:rsidP="00DD3C38">
      <w:pPr>
        <w:spacing w:before="240" w:after="240" w:line="360" w:lineRule="auto"/>
        <w:ind w:left="284"/>
        <w:jc w:val="both"/>
        <w:rPr>
          <w:rFonts w:ascii="Palatino Linotype" w:hAnsi="Palatino Linotype" w:cs="Arial"/>
        </w:rPr>
      </w:pPr>
      <w:r w:rsidRPr="000133F5">
        <w:rPr>
          <w:rFonts w:ascii="Palatino Linotype" w:hAnsi="Palatino Linotype" w:cs="Arial"/>
        </w:rPr>
        <w:t>b)</w:t>
      </w:r>
      <w:r w:rsidRPr="000133F5">
        <w:t xml:space="preserve"> L</w:t>
      </w:r>
      <w:r w:rsidRPr="000133F5">
        <w:rPr>
          <w:rFonts w:ascii="Palatino Linotype" w:hAnsi="Palatino Linotype" w:cs="Arial"/>
        </w:rPr>
        <w:t>a información documental que consigne, evidencie y/o contenga el presupuesto que tuvo este Instituto para adquirir condones masculinos en los años 2013 a 2018.</w:t>
      </w:r>
    </w:p>
    <w:p w:rsidR="00BD6B29" w:rsidRPr="000133F5" w:rsidRDefault="00BD6B29" w:rsidP="00DD3C38">
      <w:pPr>
        <w:spacing w:before="240" w:after="240" w:line="360" w:lineRule="auto"/>
        <w:ind w:left="284"/>
        <w:jc w:val="both"/>
        <w:rPr>
          <w:rFonts w:ascii="Palatino Linotype" w:hAnsi="Palatino Linotype" w:cs="Arial"/>
        </w:rPr>
      </w:pPr>
      <w:r w:rsidRPr="000133F5">
        <w:rPr>
          <w:rFonts w:ascii="Palatino Linotype" w:hAnsi="Palatino Linotype" w:cs="Arial"/>
        </w:rPr>
        <w:t>c) La información documental que consigne, evidencie y/o contenga el monto que efectivamente se ejerció del presupuesto para la adquisición de condones masculinos en los años 2013 a 2017.</w:t>
      </w:r>
    </w:p>
    <w:p w:rsidR="0047687E" w:rsidRPr="000133F5" w:rsidRDefault="0047687E" w:rsidP="00DD3C38">
      <w:pPr>
        <w:spacing w:before="240" w:after="240" w:line="360" w:lineRule="auto"/>
        <w:ind w:left="284"/>
        <w:jc w:val="both"/>
        <w:rPr>
          <w:rFonts w:ascii="Palatino Linotype" w:hAnsi="Palatino Linotype" w:cs="Arial"/>
        </w:rPr>
      </w:pPr>
      <w:r w:rsidRPr="000133F5">
        <w:rPr>
          <w:rFonts w:ascii="Palatino Linotype" w:hAnsi="Palatino Linotype" w:cs="Arial"/>
        </w:rPr>
        <w:t>d) La información documental en la que conste el monto total de la deuda que tiene el ISEM con los proveedores, por concepto de los condones masculinos que le fueron suministrados en los año</w:t>
      </w:r>
      <w:r w:rsidR="006B6F0B" w:rsidRPr="000133F5">
        <w:rPr>
          <w:rFonts w:ascii="Palatino Linotype" w:hAnsi="Palatino Linotype" w:cs="Arial"/>
        </w:rPr>
        <w:t>s</w:t>
      </w:r>
      <w:r w:rsidRPr="000133F5">
        <w:rPr>
          <w:rFonts w:ascii="Palatino Linotype" w:hAnsi="Palatino Linotype" w:cs="Arial"/>
        </w:rPr>
        <w:t xml:space="preserve"> 2013 a 2017. </w:t>
      </w:r>
    </w:p>
    <w:p w:rsidR="006B6F0B" w:rsidRPr="000133F5" w:rsidRDefault="001D443F" w:rsidP="001D443F">
      <w:pPr>
        <w:spacing w:before="240" w:after="240" w:line="360" w:lineRule="auto"/>
        <w:jc w:val="both"/>
        <w:rPr>
          <w:rFonts w:ascii="Palatino Linotype" w:hAnsi="Palatino Linotype"/>
        </w:rPr>
      </w:pPr>
      <w:r w:rsidRPr="000133F5">
        <w:rPr>
          <w:rFonts w:ascii="Palatino Linotype" w:hAnsi="Palatino Linotype"/>
        </w:rPr>
        <w:t>Al respecto</w:t>
      </w:r>
      <w:r w:rsidR="006B6F0B" w:rsidRPr="000133F5">
        <w:rPr>
          <w:rFonts w:ascii="Palatino Linotype" w:hAnsi="Palatino Linotype"/>
        </w:rPr>
        <w:t xml:space="preserve">, </w:t>
      </w:r>
      <w:r w:rsidRPr="000133F5">
        <w:rPr>
          <w:rFonts w:ascii="Palatino Linotype" w:hAnsi="Palatino Linotype"/>
        </w:rPr>
        <w:t xml:space="preserve">el </w:t>
      </w:r>
      <w:r w:rsidRPr="000133F5">
        <w:rPr>
          <w:rFonts w:ascii="Palatino Linotype" w:hAnsi="Palatino Linotype"/>
          <w:b/>
        </w:rPr>
        <w:t>SUJETO OBLIGADO</w:t>
      </w:r>
      <w:r w:rsidRPr="000133F5">
        <w:rPr>
          <w:rFonts w:ascii="Palatino Linotype" w:hAnsi="Palatino Linotype"/>
        </w:rPr>
        <w:t xml:space="preserve"> </w:t>
      </w:r>
      <w:r w:rsidR="006B6F0B" w:rsidRPr="000133F5">
        <w:rPr>
          <w:rFonts w:ascii="Palatino Linotype" w:hAnsi="Palatino Linotype"/>
        </w:rPr>
        <w:t xml:space="preserve">sólo </w:t>
      </w:r>
      <w:r w:rsidRPr="000133F5">
        <w:rPr>
          <w:rFonts w:ascii="Palatino Linotype" w:hAnsi="Palatino Linotype"/>
        </w:rPr>
        <w:t>adjuntó</w:t>
      </w:r>
      <w:r w:rsidR="00797C39" w:rsidRPr="000133F5">
        <w:rPr>
          <w:rFonts w:ascii="Palatino Linotype" w:hAnsi="Palatino Linotype"/>
        </w:rPr>
        <w:t xml:space="preserve"> como respuesta a todos los requerimientos, </w:t>
      </w:r>
      <w:r w:rsidRPr="000133F5">
        <w:rPr>
          <w:rFonts w:ascii="Palatino Linotype" w:hAnsi="Palatino Linotype"/>
        </w:rPr>
        <w:t>una tabla denominada “PRESUPUESTO PARA CONDONES MASCULINOS 2013-2018” la cual contiene</w:t>
      </w:r>
      <w:r w:rsidR="006B6F0B" w:rsidRPr="000133F5">
        <w:rPr>
          <w:rFonts w:ascii="Palatino Linotype" w:hAnsi="Palatino Linotype"/>
        </w:rPr>
        <w:t xml:space="preserve"> información en columnas listando </w:t>
      </w:r>
      <w:r w:rsidRPr="000133F5">
        <w:rPr>
          <w:rFonts w:ascii="Palatino Linotype" w:hAnsi="Palatino Linotype"/>
        </w:rPr>
        <w:t>cinco números de contra-recibos,</w:t>
      </w:r>
      <w:r w:rsidR="006B6F0B" w:rsidRPr="000133F5">
        <w:rPr>
          <w:rFonts w:ascii="Palatino Linotype" w:hAnsi="Palatino Linotype"/>
        </w:rPr>
        <w:t xml:space="preserve"> cada uno con </w:t>
      </w:r>
      <w:r w:rsidRPr="000133F5">
        <w:rPr>
          <w:rFonts w:ascii="Palatino Linotype" w:hAnsi="Palatino Linotype"/>
        </w:rPr>
        <w:t xml:space="preserve">el importe </w:t>
      </w:r>
      <w:r w:rsidR="006B6F0B" w:rsidRPr="000133F5">
        <w:rPr>
          <w:rFonts w:ascii="Palatino Linotype" w:hAnsi="Palatino Linotype"/>
        </w:rPr>
        <w:t xml:space="preserve">respectivo, </w:t>
      </w:r>
      <w:r w:rsidRPr="000133F5">
        <w:rPr>
          <w:rFonts w:ascii="Palatino Linotype" w:hAnsi="Palatino Linotype"/>
        </w:rPr>
        <w:t>el nombre de cinco proveedores,</w:t>
      </w:r>
      <w:r w:rsidR="006B6F0B" w:rsidRPr="000133F5">
        <w:rPr>
          <w:rFonts w:ascii="Palatino Linotype" w:hAnsi="Palatino Linotype"/>
        </w:rPr>
        <w:t xml:space="preserve"> de los </w:t>
      </w:r>
      <w:r w:rsidRPr="000133F5">
        <w:rPr>
          <w:rFonts w:ascii="Palatino Linotype" w:hAnsi="Palatino Linotype"/>
        </w:rPr>
        <w:t xml:space="preserve">años 2013, 2014, 2015 y 2017, </w:t>
      </w:r>
      <w:r w:rsidR="006B6F0B" w:rsidRPr="000133F5">
        <w:rPr>
          <w:rFonts w:ascii="Palatino Linotype" w:hAnsi="Palatino Linotype"/>
        </w:rPr>
        <w:t xml:space="preserve">así como </w:t>
      </w:r>
      <w:r w:rsidRPr="000133F5">
        <w:rPr>
          <w:rFonts w:ascii="Palatino Linotype" w:hAnsi="Palatino Linotype"/>
        </w:rPr>
        <w:t xml:space="preserve"> fecha de pago</w:t>
      </w:r>
      <w:r w:rsidR="006B6F0B" w:rsidRPr="000133F5">
        <w:rPr>
          <w:rFonts w:ascii="Palatino Linotype" w:hAnsi="Palatino Linotype"/>
        </w:rPr>
        <w:t xml:space="preserve"> en la cual sólo señala los años 2014, 2016, 2017 y uno no pagado.</w:t>
      </w:r>
    </w:p>
    <w:p w:rsidR="008F1968" w:rsidRPr="000133F5" w:rsidRDefault="006B6F0B" w:rsidP="001D443F">
      <w:pPr>
        <w:spacing w:before="240" w:after="240" w:line="360" w:lineRule="auto"/>
        <w:jc w:val="both"/>
        <w:rPr>
          <w:rFonts w:ascii="Palatino Linotype" w:hAnsi="Palatino Linotype"/>
        </w:rPr>
      </w:pPr>
      <w:r w:rsidRPr="000133F5">
        <w:rPr>
          <w:rFonts w:ascii="Palatino Linotype" w:hAnsi="Palatino Linotype"/>
        </w:rPr>
        <w:t xml:space="preserve">En esas circunstancias, si bien el </w:t>
      </w:r>
      <w:r w:rsidRPr="000133F5">
        <w:rPr>
          <w:rFonts w:ascii="Palatino Linotype" w:hAnsi="Palatino Linotype"/>
          <w:b/>
        </w:rPr>
        <w:t>SUJETO OBLIGADO</w:t>
      </w:r>
      <w:r w:rsidRPr="000133F5">
        <w:rPr>
          <w:rFonts w:ascii="Palatino Linotype" w:hAnsi="Palatino Linotype"/>
        </w:rPr>
        <w:t xml:space="preserve"> expidió la tabla citada, lo cierto es que no satisface los requerimientos referidos en los inciso</w:t>
      </w:r>
      <w:r w:rsidR="00797C39" w:rsidRPr="000133F5">
        <w:rPr>
          <w:rFonts w:ascii="Palatino Linotype" w:hAnsi="Palatino Linotype"/>
        </w:rPr>
        <w:t>s</w:t>
      </w:r>
      <w:r w:rsidRPr="000133F5">
        <w:rPr>
          <w:rFonts w:ascii="Palatino Linotype" w:hAnsi="Palatino Linotype"/>
        </w:rPr>
        <w:t xml:space="preserve"> a, b, c y d, toda vez que en ellos </w:t>
      </w:r>
      <w:r w:rsidR="00797C39" w:rsidRPr="000133F5">
        <w:rPr>
          <w:rFonts w:ascii="Palatino Linotype" w:hAnsi="Palatino Linotype"/>
        </w:rPr>
        <w:t xml:space="preserve">solicitó </w:t>
      </w:r>
      <w:r w:rsidR="00797C39" w:rsidRPr="000133F5">
        <w:rPr>
          <w:rFonts w:ascii="Palatino Linotype" w:hAnsi="Palatino Linotype"/>
        </w:rPr>
        <w:lastRenderedPageBreak/>
        <w:t>la evidencia documental, es decir, el soporte documental que contenga la información requerida</w:t>
      </w:r>
      <w:r w:rsidR="007776AA" w:rsidRPr="000133F5">
        <w:rPr>
          <w:rFonts w:ascii="Palatino Linotype" w:hAnsi="Palatino Linotype"/>
        </w:rPr>
        <w:t>.</w:t>
      </w:r>
      <w:r w:rsidR="001F13F7" w:rsidRPr="000133F5">
        <w:rPr>
          <w:rFonts w:ascii="Palatino Linotype" w:hAnsi="Palatino Linotype"/>
        </w:rPr>
        <w:t xml:space="preserve"> </w:t>
      </w:r>
      <w:r w:rsidRPr="000133F5">
        <w:rPr>
          <w:rFonts w:ascii="Palatino Linotype" w:hAnsi="Palatino Linotype"/>
        </w:rPr>
        <w:t xml:space="preserve"> </w:t>
      </w:r>
    </w:p>
    <w:p w:rsidR="007F27B8" w:rsidRPr="000133F5" w:rsidRDefault="001F13F7" w:rsidP="00BF6377">
      <w:pPr>
        <w:spacing w:before="240" w:after="240" w:line="360" w:lineRule="auto"/>
        <w:jc w:val="both"/>
        <w:rPr>
          <w:rFonts w:ascii="Palatino Linotype" w:hAnsi="Palatino Linotype"/>
        </w:rPr>
      </w:pPr>
      <w:r w:rsidRPr="000133F5">
        <w:rPr>
          <w:rFonts w:ascii="Palatino Linotype" w:hAnsi="Palatino Linotype"/>
        </w:rPr>
        <w:t>Razones por la</w:t>
      </w:r>
      <w:r w:rsidR="00DD3C38" w:rsidRPr="000133F5">
        <w:rPr>
          <w:rFonts w:ascii="Palatino Linotype" w:hAnsi="Palatino Linotype"/>
        </w:rPr>
        <w:t>s</w:t>
      </w:r>
      <w:r w:rsidRPr="000133F5">
        <w:rPr>
          <w:rFonts w:ascii="Palatino Linotype" w:hAnsi="Palatino Linotype"/>
        </w:rPr>
        <w:t xml:space="preserve"> que devienen fundados los motivos de inconformidad del </w:t>
      </w:r>
      <w:r w:rsidRPr="000133F5">
        <w:rPr>
          <w:rFonts w:ascii="Palatino Linotype" w:hAnsi="Palatino Linotype"/>
          <w:b/>
        </w:rPr>
        <w:t>R</w:t>
      </w:r>
      <w:r w:rsidR="00DD3C38" w:rsidRPr="000133F5">
        <w:rPr>
          <w:rFonts w:ascii="Palatino Linotype" w:hAnsi="Palatino Linotype"/>
          <w:b/>
        </w:rPr>
        <w:t>ECURRENTE</w:t>
      </w:r>
      <w:r w:rsidR="00DD3C38" w:rsidRPr="000133F5">
        <w:rPr>
          <w:rFonts w:ascii="Palatino Linotype" w:hAnsi="Palatino Linotype"/>
        </w:rPr>
        <w:t>, por lo que se</w:t>
      </w:r>
      <w:r w:rsidR="00DD3C38" w:rsidRPr="000133F5">
        <w:rPr>
          <w:rFonts w:ascii="Palatino Linotype" w:hAnsi="Palatino Linotype"/>
          <w:b/>
        </w:rPr>
        <w:t xml:space="preserve"> REVOCAN</w:t>
      </w:r>
      <w:r w:rsidR="00DD3C38" w:rsidRPr="000133F5">
        <w:rPr>
          <w:rFonts w:ascii="Palatino Linotype" w:hAnsi="Palatino Linotype"/>
        </w:rPr>
        <w:t xml:space="preserve"> las respuestas del </w:t>
      </w:r>
      <w:r w:rsidR="00DD3C38" w:rsidRPr="000133F5">
        <w:rPr>
          <w:rFonts w:ascii="Palatino Linotype" w:hAnsi="Palatino Linotype"/>
          <w:b/>
        </w:rPr>
        <w:t>SUJETO OBLIGADO</w:t>
      </w:r>
      <w:r w:rsidR="00DD3C38" w:rsidRPr="000133F5">
        <w:rPr>
          <w:rFonts w:ascii="Palatino Linotype" w:hAnsi="Palatino Linotype"/>
        </w:rPr>
        <w:t xml:space="preserve"> y en consecuencia se </w:t>
      </w:r>
      <w:r w:rsidR="00DD3C38" w:rsidRPr="000133F5">
        <w:rPr>
          <w:rFonts w:ascii="Palatino Linotype" w:hAnsi="Palatino Linotype"/>
          <w:b/>
        </w:rPr>
        <w:t>ORDENA</w:t>
      </w:r>
      <w:r w:rsidR="00DD3C38" w:rsidRPr="000133F5">
        <w:rPr>
          <w:rFonts w:ascii="Palatino Linotype" w:hAnsi="Palatino Linotype"/>
        </w:rPr>
        <w:t xml:space="preserve"> entregue al </w:t>
      </w:r>
      <w:r w:rsidR="00DD3C38" w:rsidRPr="000133F5">
        <w:rPr>
          <w:rFonts w:ascii="Palatino Linotype" w:hAnsi="Palatino Linotype"/>
          <w:b/>
        </w:rPr>
        <w:t>RECURRENTE</w:t>
      </w:r>
      <w:r w:rsidR="00DD3C38" w:rsidRPr="000133F5">
        <w:rPr>
          <w:rFonts w:ascii="Palatino Linotype" w:hAnsi="Palatino Linotype"/>
        </w:rPr>
        <w:t xml:space="preserve"> el soporte documental requerido, conforme a las solicitudes del particular.</w:t>
      </w:r>
    </w:p>
    <w:p w:rsidR="00901687" w:rsidRPr="000133F5" w:rsidRDefault="00901687" w:rsidP="00BF6377">
      <w:pPr>
        <w:spacing w:before="240" w:after="240" w:line="360" w:lineRule="auto"/>
        <w:jc w:val="both"/>
        <w:rPr>
          <w:rFonts w:ascii="Palatino Linotype" w:hAnsi="Palatino Linotype"/>
        </w:rPr>
      </w:pPr>
      <w:r w:rsidRPr="000133F5">
        <w:rPr>
          <w:rFonts w:ascii="Palatino Linotype" w:hAnsi="Palatino Linotype"/>
        </w:rPr>
        <w:t>2.- Por lo que hace a información requerida consistente en:</w:t>
      </w:r>
    </w:p>
    <w:p w:rsidR="000C0173" w:rsidRPr="000133F5" w:rsidRDefault="000C0173" w:rsidP="00AD28A4">
      <w:pPr>
        <w:spacing w:before="240" w:after="240" w:line="360" w:lineRule="auto"/>
        <w:ind w:left="567"/>
        <w:jc w:val="both"/>
        <w:rPr>
          <w:rFonts w:ascii="Palatino Linotype" w:hAnsi="Palatino Linotype"/>
        </w:rPr>
      </w:pPr>
      <w:r w:rsidRPr="000133F5">
        <w:rPr>
          <w:rFonts w:ascii="Palatino Linotype" w:hAnsi="Palatino Linotype"/>
        </w:rPr>
        <w:t>e)</w:t>
      </w:r>
      <w:r w:rsidR="00901687" w:rsidRPr="000133F5">
        <w:rPr>
          <w:rFonts w:ascii="Palatino Linotype" w:hAnsi="Palatino Linotype"/>
        </w:rPr>
        <w:t xml:space="preserve"> </w:t>
      </w:r>
      <w:r w:rsidRPr="000133F5">
        <w:rPr>
          <w:rFonts w:ascii="Palatino Linotype" w:hAnsi="Palatino Linotype"/>
        </w:rPr>
        <w:t xml:space="preserve">Todos los documentos que se generaron para el ejercicio de los recursos económicos ($10´000,000.00) que se reportan en el oficio No. 217B30000/452/2017 de fecha 8 de marzo de 2017. </w:t>
      </w:r>
    </w:p>
    <w:p w:rsidR="000C0173" w:rsidRPr="000133F5" w:rsidRDefault="000C0173" w:rsidP="00AD28A4">
      <w:pPr>
        <w:spacing w:before="240" w:after="240" w:line="360" w:lineRule="auto"/>
        <w:ind w:left="567"/>
        <w:jc w:val="both"/>
        <w:rPr>
          <w:rFonts w:ascii="Palatino Linotype" w:hAnsi="Palatino Linotype"/>
        </w:rPr>
      </w:pPr>
      <w:r w:rsidRPr="000133F5">
        <w:rPr>
          <w:rFonts w:ascii="Palatino Linotype" w:hAnsi="Palatino Linotype" w:cs="Arial"/>
        </w:rPr>
        <w:t>f)</w:t>
      </w:r>
      <w:r w:rsidRPr="000133F5">
        <w:rPr>
          <w:rFonts w:ascii="Palatino Linotype" w:hAnsi="Palatino Linotype" w:cs="Arial"/>
          <w:b/>
        </w:rPr>
        <w:t xml:space="preserve"> </w:t>
      </w:r>
      <w:r w:rsidRPr="000133F5">
        <w:rPr>
          <w:rFonts w:ascii="Palatino Linotype" w:hAnsi="Palatino Linotype" w:cs="Arial"/>
        </w:rPr>
        <w:t>L</w:t>
      </w:r>
      <w:r w:rsidRPr="000133F5">
        <w:rPr>
          <w:rFonts w:ascii="Palatino Linotype" w:hAnsi="Palatino Linotype"/>
        </w:rPr>
        <w:t xml:space="preserve">a información documental que consigne y/o evidencie en qué se ejerció la suficiencia presupuestal que se reportan en el oficio No. 217B30000/452/2017 de fecha 8 de marzo de 2017. </w:t>
      </w:r>
    </w:p>
    <w:p w:rsidR="000C0173" w:rsidRPr="000133F5" w:rsidRDefault="000C0173" w:rsidP="00AD28A4">
      <w:pPr>
        <w:spacing w:before="240" w:after="240" w:line="360" w:lineRule="auto"/>
        <w:ind w:left="567"/>
        <w:jc w:val="both"/>
        <w:rPr>
          <w:rFonts w:ascii="Palatino Linotype" w:hAnsi="Palatino Linotype"/>
        </w:rPr>
      </w:pPr>
      <w:r w:rsidRPr="000133F5">
        <w:rPr>
          <w:rFonts w:ascii="Palatino Linotype" w:hAnsi="Palatino Linotype" w:cs="Arial"/>
        </w:rPr>
        <w:t>g)</w:t>
      </w:r>
      <w:r w:rsidRPr="000133F5">
        <w:rPr>
          <w:rFonts w:ascii="Palatino Linotype" w:hAnsi="Palatino Linotype" w:cs="Arial"/>
          <w:b/>
        </w:rPr>
        <w:t xml:space="preserve"> </w:t>
      </w:r>
      <w:r w:rsidR="00AD28A4" w:rsidRPr="000133F5">
        <w:rPr>
          <w:rFonts w:ascii="Palatino Linotype" w:hAnsi="Palatino Linotype" w:cs="Arial"/>
        </w:rPr>
        <w:t>L</w:t>
      </w:r>
      <w:r w:rsidRPr="000133F5">
        <w:rPr>
          <w:rFonts w:ascii="Palatino Linotype" w:hAnsi="Palatino Linotype"/>
        </w:rPr>
        <w:t>a información documental que consigne, contenga y/o evidencie la vigencia de la suficiencia presupuestal que se reportan en el oficio No. 217B30000/452/2017 de fecha 8 de marzo de 2017</w:t>
      </w:r>
      <w:r w:rsidR="00AD28A4" w:rsidRPr="000133F5">
        <w:rPr>
          <w:rFonts w:ascii="Palatino Linotype" w:hAnsi="Palatino Linotype"/>
        </w:rPr>
        <w:t>.</w:t>
      </w:r>
    </w:p>
    <w:p w:rsidR="00620A73" w:rsidRPr="000133F5" w:rsidRDefault="00AD28A4" w:rsidP="00BF6377">
      <w:pPr>
        <w:spacing w:before="240" w:after="240" w:line="360" w:lineRule="auto"/>
        <w:jc w:val="both"/>
        <w:rPr>
          <w:rFonts w:ascii="Palatino Linotype" w:hAnsi="Palatino Linotype"/>
        </w:rPr>
      </w:pPr>
      <w:r w:rsidRPr="000133F5">
        <w:rPr>
          <w:rFonts w:ascii="Palatino Linotype" w:hAnsi="Palatino Linotype"/>
        </w:rPr>
        <w:t xml:space="preserve">El </w:t>
      </w:r>
      <w:r w:rsidRPr="000133F5">
        <w:rPr>
          <w:rFonts w:ascii="Palatino Linotype" w:hAnsi="Palatino Linotype"/>
          <w:b/>
        </w:rPr>
        <w:t>SUJETO OBLIGADO</w:t>
      </w:r>
      <w:r w:rsidRPr="000133F5">
        <w:rPr>
          <w:rFonts w:ascii="Palatino Linotype" w:hAnsi="Palatino Linotype"/>
        </w:rPr>
        <w:t xml:space="preserve"> </w:t>
      </w:r>
      <w:r w:rsidR="00EA21F2" w:rsidRPr="000133F5">
        <w:rPr>
          <w:rFonts w:ascii="Palatino Linotype" w:hAnsi="Palatino Linotype"/>
        </w:rPr>
        <w:t xml:space="preserve">en su respuesta proporcionó el </w:t>
      </w:r>
      <w:r w:rsidR="00EA21F2" w:rsidRPr="000133F5">
        <w:rPr>
          <w:rFonts w:ascii="Palatino Linotype" w:hAnsi="Palatino Linotype"/>
          <w:b/>
        </w:rPr>
        <w:t>oficio</w:t>
      </w:r>
      <w:r w:rsidR="00EA21F2" w:rsidRPr="000133F5">
        <w:rPr>
          <w:rFonts w:ascii="Palatino Linotype" w:hAnsi="Palatino Linotype"/>
        </w:rPr>
        <w:t xml:space="preserve"> </w:t>
      </w:r>
      <w:r w:rsidR="00EA21F2" w:rsidRPr="000133F5">
        <w:rPr>
          <w:rFonts w:ascii="Palatino Linotype" w:hAnsi="Palatino Linotype"/>
          <w:b/>
        </w:rPr>
        <w:t>217B20000/1095/17</w:t>
      </w:r>
      <w:r w:rsidR="00EA21F2" w:rsidRPr="000133F5">
        <w:rPr>
          <w:rFonts w:ascii="Palatino Linotype" w:hAnsi="Palatino Linotype"/>
        </w:rPr>
        <w:t xml:space="preserve"> signado por el Coordinador de Salud, dirigido </w:t>
      </w:r>
      <w:r w:rsidRPr="000133F5">
        <w:rPr>
          <w:rFonts w:ascii="Palatino Linotype" w:hAnsi="Palatino Linotype"/>
        </w:rPr>
        <w:t xml:space="preserve"> </w:t>
      </w:r>
      <w:r w:rsidR="00EA21F2" w:rsidRPr="000133F5">
        <w:rPr>
          <w:rFonts w:ascii="Palatino Linotype" w:hAnsi="Palatino Linotype"/>
        </w:rPr>
        <w:t>al Coordinador de Administración y Finanzas, solicitando la autorización de suficiencia presupuestal por  la cantidad de</w:t>
      </w:r>
      <w:r w:rsidR="00EA21F2" w:rsidRPr="000133F5">
        <w:t xml:space="preserve"> </w:t>
      </w:r>
      <w:r w:rsidR="00EA21F2" w:rsidRPr="000133F5">
        <w:rPr>
          <w:rFonts w:ascii="Palatino Linotype" w:hAnsi="Palatino Linotype"/>
        </w:rPr>
        <w:t xml:space="preserve">diez millones de pesos I.V.A. incluido, partida </w:t>
      </w:r>
      <w:r w:rsidR="00EA21F2" w:rsidRPr="000133F5">
        <w:rPr>
          <w:rFonts w:ascii="Palatino Linotype" w:hAnsi="Palatino Linotype"/>
          <w:b/>
        </w:rPr>
        <w:t>25401</w:t>
      </w:r>
      <w:r w:rsidR="00EA21F2" w:rsidRPr="000133F5">
        <w:rPr>
          <w:rFonts w:ascii="Palatino Linotype" w:hAnsi="Palatino Linotype"/>
        </w:rPr>
        <w:t xml:space="preserve">  para la adquisición de Condón masculino de hule látex; </w:t>
      </w:r>
      <w:r w:rsidR="00EA21F2" w:rsidRPr="000133F5">
        <w:rPr>
          <w:rFonts w:ascii="Palatino Linotype" w:hAnsi="Palatino Linotype"/>
          <w:b/>
        </w:rPr>
        <w:t xml:space="preserve">oficio  </w:t>
      </w:r>
      <w:r w:rsidR="00EA21F2" w:rsidRPr="000133F5">
        <w:rPr>
          <w:rFonts w:ascii="Palatino Linotype" w:hAnsi="Palatino Linotype"/>
          <w:b/>
        </w:rPr>
        <w:lastRenderedPageBreak/>
        <w:t xml:space="preserve">217B30000/452/2017 </w:t>
      </w:r>
      <w:r w:rsidR="00EA21F2" w:rsidRPr="000133F5">
        <w:rPr>
          <w:rFonts w:ascii="Palatino Linotype" w:hAnsi="Palatino Linotype"/>
        </w:rPr>
        <w:t xml:space="preserve">signado por el Director de Finanzas y el Coordinador de Administración y Finanzas en el que se informó la suficiencia presupuestal solicitada con cargo al presupuesto 2017, partida </w:t>
      </w:r>
      <w:r w:rsidR="00EA21F2" w:rsidRPr="000133F5">
        <w:rPr>
          <w:rFonts w:ascii="Palatino Linotype" w:hAnsi="Palatino Linotype"/>
          <w:b/>
        </w:rPr>
        <w:t>2541</w:t>
      </w:r>
      <w:r w:rsidR="00EA21F2" w:rsidRPr="000133F5">
        <w:rPr>
          <w:rFonts w:ascii="Palatino Linotype" w:hAnsi="Palatino Linotype"/>
        </w:rPr>
        <w:t xml:space="preserve">; </w:t>
      </w:r>
      <w:r w:rsidR="00EA21F2" w:rsidRPr="000133F5">
        <w:rPr>
          <w:rFonts w:ascii="Palatino Linotype" w:hAnsi="Palatino Linotype"/>
          <w:b/>
        </w:rPr>
        <w:t>Dictamen de Adjudicación de la Licitación Pública Nacional Presencial número 44064003-038-17</w:t>
      </w:r>
      <w:r w:rsidR="00EA21F2" w:rsidRPr="000133F5">
        <w:rPr>
          <w:rFonts w:ascii="Palatino Linotype" w:hAnsi="Palatino Linotype"/>
        </w:rPr>
        <w:t xml:space="preserve"> </w:t>
      </w:r>
      <w:r w:rsidR="00A16068" w:rsidRPr="000133F5">
        <w:rPr>
          <w:rFonts w:ascii="Palatino Linotype" w:hAnsi="Palatino Linotype"/>
        </w:rPr>
        <w:t>(sólo hoja 1)</w:t>
      </w:r>
      <w:r w:rsidR="00CA4091" w:rsidRPr="000133F5">
        <w:rPr>
          <w:rFonts w:ascii="Palatino Linotype" w:hAnsi="Palatino Linotype"/>
        </w:rPr>
        <w:t>,</w:t>
      </w:r>
      <w:r w:rsidR="00A16068" w:rsidRPr="000133F5">
        <w:rPr>
          <w:rFonts w:ascii="Palatino Linotype" w:hAnsi="Palatino Linotype"/>
        </w:rPr>
        <w:t xml:space="preserve"> para la </w:t>
      </w:r>
      <w:r w:rsidR="00EA21F2" w:rsidRPr="000133F5">
        <w:rPr>
          <w:rFonts w:ascii="Palatino Linotype" w:hAnsi="Palatino Linotype"/>
        </w:rPr>
        <w:t>“Adquisición de Materiales, Accesorios y Suministros Médicos”</w:t>
      </w:r>
      <w:r w:rsidR="0026305E" w:rsidRPr="000133F5">
        <w:rPr>
          <w:rFonts w:ascii="Palatino Linotype" w:hAnsi="Palatino Linotype"/>
        </w:rPr>
        <w:t xml:space="preserve"> con cargo al Presupuesto 2017, partida 2541 relacionada  con el oficio 217830000/452/2017 de suficiencia presupuestaria; </w:t>
      </w:r>
      <w:r w:rsidR="0026305E" w:rsidRPr="000133F5">
        <w:rPr>
          <w:rFonts w:ascii="Palatino Linotype" w:hAnsi="Palatino Linotype"/>
          <w:b/>
        </w:rPr>
        <w:t>Contrato</w:t>
      </w:r>
      <w:r w:rsidR="0026305E" w:rsidRPr="000133F5">
        <w:rPr>
          <w:rFonts w:ascii="Palatino Linotype" w:hAnsi="Palatino Linotype"/>
        </w:rPr>
        <w:t xml:space="preserve"> </w:t>
      </w:r>
      <w:r w:rsidR="0026305E" w:rsidRPr="000133F5">
        <w:rPr>
          <w:rFonts w:ascii="Palatino Linotype" w:hAnsi="Palatino Linotype"/>
          <w:b/>
        </w:rPr>
        <w:t>número ISEM-ADQ-LPRE38/013-17</w:t>
      </w:r>
      <w:r w:rsidR="0026305E" w:rsidRPr="000133F5">
        <w:t xml:space="preserve"> </w:t>
      </w:r>
      <w:r w:rsidR="0026305E" w:rsidRPr="000133F5">
        <w:rPr>
          <w:rFonts w:ascii="Palatino Linotype" w:hAnsi="Palatino Linotype"/>
        </w:rPr>
        <w:t>(sólo hojas 1, 2, 11 y 12),  para la adquisición de bienes, celebrado entre el ISEM y la empresa “</w:t>
      </w:r>
      <w:proofErr w:type="spellStart"/>
      <w:r w:rsidR="0026305E" w:rsidRPr="000133F5">
        <w:rPr>
          <w:rFonts w:ascii="Palatino Linotype" w:hAnsi="Palatino Linotype"/>
        </w:rPr>
        <w:t>Ho</w:t>
      </w:r>
      <w:r w:rsidR="00CA4091" w:rsidRPr="000133F5">
        <w:rPr>
          <w:rFonts w:ascii="Palatino Linotype" w:hAnsi="Palatino Linotype"/>
        </w:rPr>
        <w:t>liday</w:t>
      </w:r>
      <w:proofErr w:type="spellEnd"/>
      <w:r w:rsidR="00CA4091" w:rsidRPr="000133F5">
        <w:rPr>
          <w:rFonts w:ascii="Palatino Linotype" w:hAnsi="Palatino Linotype"/>
        </w:rPr>
        <w:t xml:space="preserve"> de México, S.A. de C.V.”; </w:t>
      </w:r>
      <w:r w:rsidR="00CA4091" w:rsidRPr="000133F5">
        <w:rPr>
          <w:rFonts w:ascii="Palatino Linotype" w:hAnsi="Palatino Linotype"/>
          <w:b/>
        </w:rPr>
        <w:t xml:space="preserve">Pedido Oficial número 61864 </w:t>
      </w:r>
      <w:r w:rsidR="00CA4091" w:rsidRPr="000133F5">
        <w:rPr>
          <w:rFonts w:ascii="Palatino Linotype" w:hAnsi="Palatino Linotype"/>
        </w:rPr>
        <w:t>del 11 de mayo de 2017 que contiene el Nombre de la Empresa  “</w:t>
      </w:r>
      <w:proofErr w:type="spellStart"/>
      <w:r w:rsidR="00CA4091" w:rsidRPr="000133F5">
        <w:rPr>
          <w:rFonts w:ascii="Palatino Linotype" w:hAnsi="Palatino Linotype"/>
        </w:rPr>
        <w:t>Holiday</w:t>
      </w:r>
      <w:proofErr w:type="spellEnd"/>
      <w:r w:rsidR="00CA4091" w:rsidRPr="000133F5">
        <w:rPr>
          <w:rFonts w:ascii="Palatino Linotype" w:hAnsi="Palatino Linotype"/>
        </w:rPr>
        <w:t xml:space="preserve"> de México, S.A. de C.V.” relacionado con “Condones Masculinos de Hule </w:t>
      </w:r>
      <w:proofErr w:type="spellStart"/>
      <w:r w:rsidR="00CA4091" w:rsidRPr="000133F5">
        <w:rPr>
          <w:rFonts w:ascii="Palatino Linotype" w:hAnsi="Palatino Linotype"/>
        </w:rPr>
        <w:t>Latex</w:t>
      </w:r>
      <w:proofErr w:type="spellEnd"/>
      <w:r w:rsidR="00CA4091" w:rsidRPr="000133F5">
        <w:rPr>
          <w:rFonts w:ascii="Palatino Linotype" w:hAnsi="Palatino Linotype"/>
        </w:rPr>
        <w:t xml:space="preserve">”, en </w:t>
      </w:r>
      <w:r w:rsidR="00023B91" w:rsidRPr="000133F5">
        <w:rPr>
          <w:rFonts w:ascii="Palatino Linotype" w:hAnsi="Palatino Linotype"/>
        </w:rPr>
        <w:t xml:space="preserve">el </w:t>
      </w:r>
      <w:r w:rsidR="00CA4091" w:rsidRPr="000133F5">
        <w:rPr>
          <w:rFonts w:ascii="Palatino Linotype" w:hAnsi="Palatino Linotype"/>
        </w:rPr>
        <w:t>cual se observa con letras la cantidad de (NUEVE MILLONES NOVECIENTOS SETENTA MIL PESOS 00/100M.N)</w:t>
      </w:r>
      <w:r w:rsidR="003C4A0B" w:rsidRPr="000133F5">
        <w:rPr>
          <w:rFonts w:ascii="Palatino Linotype" w:hAnsi="Palatino Linotype"/>
        </w:rPr>
        <w:t xml:space="preserve"> y el </w:t>
      </w:r>
      <w:r w:rsidR="003C4A0B" w:rsidRPr="000133F5">
        <w:rPr>
          <w:rFonts w:ascii="Palatino Linotype" w:hAnsi="Palatino Linotype"/>
          <w:b/>
        </w:rPr>
        <w:t>Contra-recibo</w:t>
      </w:r>
      <w:r w:rsidR="003C4A0B" w:rsidRPr="000133F5">
        <w:rPr>
          <w:rFonts w:ascii="Palatino Linotype" w:hAnsi="Palatino Linotype"/>
        </w:rPr>
        <w:t xml:space="preserve"> </w:t>
      </w:r>
      <w:r w:rsidR="003C4A0B" w:rsidRPr="000133F5">
        <w:rPr>
          <w:rFonts w:ascii="Palatino Linotype" w:hAnsi="Palatino Linotype"/>
          <w:b/>
        </w:rPr>
        <w:t>con número de folio 1702558</w:t>
      </w:r>
      <w:r w:rsidR="003C4A0B" w:rsidRPr="000133F5">
        <w:rPr>
          <w:rFonts w:ascii="Palatino Linotype" w:hAnsi="Palatino Linotype"/>
        </w:rPr>
        <w:t>, con la cantidad de NUEVE MILLONES NOVECIENTOS SESENTA Y NUEVEMIL NOVECIENTOS</w:t>
      </w:r>
      <w:r w:rsidR="00620A73" w:rsidRPr="000133F5">
        <w:rPr>
          <w:rFonts w:ascii="Palatino Linotype" w:hAnsi="Palatino Linotype"/>
        </w:rPr>
        <w:t xml:space="preserve"> NOVENTA Y NUEVE PESOS 90/100, todos ellos descritos en el apartado de respuesta.</w:t>
      </w:r>
    </w:p>
    <w:p w:rsidR="00481656" w:rsidRPr="000133F5" w:rsidRDefault="00620A73" w:rsidP="00BF6377">
      <w:pPr>
        <w:spacing w:before="240" w:after="240" w:line="360" w:lineRule="auto"/>
        <w:jc w:val="both"/>
        <w:rPr>
          <w:rFonts w:ascii="Palatino Linotype" w:hAnsi="Palatino Linotype"/>
        </w:rPr>
      </w:pPr>
      <w:r w:rsidRPr="000133F5">
        <w:rPr>
          <w:rFonts w:ascii="Palatino Linotype" w:hAnsi="Palatino Linotype"/>
        </w:rPr>
        <w:t>De la respuesta citada, se colige que la documentación proporcionada se encuentra relacionada con los requerimientos del particular, sin embargo, el “</w:t>
      </w:r>
      <w:r w:rsidRPr="000133F5">
        <w:rPr>
          <w:rFonts w:ascii="Palatino Linotype" w:hAnsi="Palatino Linotype"/>
          <w:b/>
        </w:rPr>
        <w:t>Dictamen de Adjudicación</w:t>
      </w:r>
      <w:r w:rsidRPr="000133F5">
        <w:rPr>
          <w:rFonts w:ascii="Palatino Linotype" w:hAnsi="Palatino Linotype"/>
        </w:rPr>
        <w:t xml:space="preserve">” se expidió incompleto, toda vez que sólo se adjuntó la hoja </w:t>
      </w:r>
      <w:r w:rsidRPr="000133F5">
        <w:rPr>
          <w:rFonts w:ascii="Palatino Linotype" w:hAnsi="Palatino Linotype"/>
          <w:b/>
        </w:rPr>
        <w:t>1</w:t>
      </w:r>
      <w:r w:rsidRPr="000133F5">
        <w:rPr>
          <w:rFonts w:ascii="Palatino Linotype" w:hAnsi="Palatino Linotype"/>
        </w:rPr>
        <w:t xml:space="preserve"> de 4, como se   </w:t>
      </w:r>
      <w:r w:rsidR="00481656" w:rsidRPr="000133F5">
        <w:rPr>
          <w:rFonts w:ascii="Palatino Linotype" w:hAnsi="Palatino Linotype"/>
        </w:rPr>
        <w:t>advierte en la parte superior derecha de la hoja citada, por lo que no satisface el requerimiento</w:t>
      </w:r>
      <w:r w:rsidR="00F2061F" w:rsidRPr="000133F5">
        <w:rPr>
          <w:rFonts w:ascii="Palatino Linotype" w:hAnsi="Palatino Linotype"/>
        </w:rPr>
        <w:t>, co</w:t>
      </w:r>
      <w:r w:rsidR="0062089F" w:rsidRPr="000133F5">
        <w:rPr>
          <w:rFonts w:ascii="Palatino Linotype" w:hAnsi="Palatino Linotype"/>
        </w:rPr>
        <w:t>n</w:t>
      </w:r>
      <w:r w:rsidR="00F2061F" w:rsidRPr="000133F5">
        <w:rPr>
          <w:rFonts w:ascii="Palatino Linotype" w:hAnsi="Palatino Linotype"/>
        </w:rPr>
        <w:t>secuentemente</w:t>
      </w:r>
      <w:r w:rsidR="0062089F" w:rsidRPr="000133F5">
        <w:rPr>
          <w:rFonts w:ascii="Palatino Linotype" w:hAnsi="Palatino Linotype"/>
        </w:rPr>
        <w:t xml:space="preserve"> </w:t>
      </w:r>
      <w:r w:rsidR="00F2061F" w:rsidRPr="000133F5">
        <w:rPr>
          <w:rFonts w:ascii="Palatino Linotype" w:hAnsi="Palatino Linotype"/>
        </w:rPr>
        <w:t xml:space="preserve">es procedente ordenar su entrega de forma </w:t>
      </w:r>
      <w:r w:rsidR="00F34E92" w:rsidRPr="000133F5">
        <w:rPr>
          <w:rFonts w:ascii="Palatino Linotype" w:hAnsi="Palatino Linotype"/>
        </w:rPr>
        <w:t>íntegra</w:t>
      </w:r>
      <w:r w:rsidR="00481656" w:rsidRPr="000133F5">
        <w:rPr>
          <w:rFonts w:ascii="Palatino Linotype" w:hAnsi="Palatino Linotype"/>
        </w:rPr>
        <w:t>.</w:t>
      </w:r>
    </w:p>
    <w:p w:rsidR="00C9666F" w:rsidRPr="000133F5" w:rsidRDefault="00481656" w:rsidP="00BF6377">
      <w:pPr>
        <w:spacing w:before="240" w:after="240" w:line="360" w:lineRule="auto"/>
        <w:jc w:val="both"/>
        <w:rPr>
          <w:rFonts w:ascii="Palatino Linotype" w:hAnsi="Palatino Linotype"/>
        </w:rPr>
      </w:pPr>
      <w:r w:rsidRPr="000133F5">
        <w:rPr>
          <w:rFonts w:ascii="Palatino Linotype" w:hAnsi="Palatino Linotype"/>
        </w:rPr>
        <w:t xml:space="preserve">Por cuanto al  </w:t>
      </w:r>
      <w:r w:rsidRPr="000133F5">
        <w:rPr>
          <w:rFonts w:ascii="Palatino Linotype" w:hAnsi="Palatino Linotype"/>
          <w:b/>
        </w:rPr>
        <w:t>Contrato</w:t>
      </w:r>
      <w:r w:rsidRPr="000133F5">
        <w:rPr>
          <w:rFonts w:ascii="Palatino Linotype" w:hAnsi="Palatino Linotype"/>
        </w:rPr>
        <w:t xml:space="preserve"> </w:t>
      </w:r>
      <w:r w:rsidRPr="000133F5">
        <w:rPr>
          <w:rFonts w:ascii="Palatino Linotype" w:hAnsi="Palatino Linotype"/>
          <w:b/>
        </w:rPr>
        <w:t>número ISEM-ADQ-LPRE38/013-17</w:t>
      </w:r>
      <w:r w:rsidRPr="000133F5">
        <w:rPr>
          <w:rFonts w:ascii="Palatino Linotype" w:hAnsi="Palatino Linotype"/>
        </w:rPr>
        <w:t xml:space="preserve"> mencionado, sólo se adjuntaron las hojas 1,</w:t>
      </w:r>
      <w:r w:rsidR="00C9666F" w:rsidRPr="000133F5">
        <w:rPr>
          <w:rFonts w:ascii="Palatino Linotype" w:hAnsi="Palatino Linotype"/>
        </w:rPr>
        <w:t xml:space="preserve"> </w:t>
      </w:r>
      <w:r w:rsidRPr="000133F5">
        <w:rPr>
          <w:rFonts w:ascii="Palatino Linotype" w:hAnsi="Palatino Linotype"/>
        </w:rPr>
        <w:t>2,</w:t>
      </w:r>
      <w:r w:rsidR="00C9666F" w:rsidRPr="000133F5">
        <w:rPr>
          <w:rFonts w:ascii="Palatino Linotype" w:hAnsi="Palatino Linotype"/>
        </w:rPr>
        <w:t xml:space="preserve"> 1</w:t>
      </w:r>
      <w:r w:rsidRPr="000133F5">
        <w:rPr>
          <w:rFonts w:ascii="Palatino Linotype" w:hAnsi="Palatino Linotype"/>
        </w:rPr>
        <w:t xml:space="preserve">1 y 12, </w:t>
      </w:r>
      <w:r w:rsidR="00C9666F" w:rsidRPr="000133F5">
        <w:rPr>
          <w:rFonts w:ascii="Palatino Linotype" w:hAnsi="Palatino Linotype"/>
        </w:rPr>
        <w:t xml:space="preserve">por lo que no otorgaría satisfacción al requerimiento, sin embargo, dicho </w:t>
      </w:r>
      <w:r w:rsidR="00C9666F" w:rsidRPr="000133F5">
        <w:rPr>
          <w:rFonts w:ascii="Palatino Linotype" w:hAnsi="Palatino Linotype"/>
        </w:rPr>
        <w:lastRenderedPageBreak/>
        <w:t xml:space="preserve">contrato fue entregado completo en 12 hojas,  en respuesta a la solicitud 00663/ISEM/IP/IP/2018, lo cual satisface por cuanto el otorgamiento de dicho documento. </w:t>
      </w:r>
    </w:p>
    <w:p w:rsidR="00EA21F2" w:rsidRPr="000133F5" w:rsidRDefault="00C9666F" w:rsidP="00BF6377">
      <w:pPr>
        <w:spacing w:before="240" w:after="240" w:line="360" w:lineRule="auto"/>
        <w:jc w:val="both"/>
        <w:rPr>
          <w:rFonts w:ascii="Palatino Linotype" w:hAnsi="Palatino Linotype"/>
        </w:rPr>
      </w:pPr>
      <w:r w:rsidRPr="000133F5">
        <w:rPr>
          <w:rFonts w:ascii="Palatino Linotype" w:hAnsi="Palatino Linotype"/>
        </w:rPr>
        <w:t>No obstante, en su</w:t>
      </w:r>
      <w:r w:rsidR="00450898" w:rsidRPr="000133F5">
        <w:rPr>
          <w:rFonts w:ascii="Palatino Linotype" w:hAnsi="Palatino Linotype"/>
        </w:rPr>
        <w:t xml:space="preserve">s  Cláusulas Primera y Vigésima  </w:t>
      </w:r>
      <w:r w:rsidRPr="000133F5">
        <w:rPr>
          <w:rFonts w:ascii="Palatino Linotype" w:hAnsi="Palatino Linotype"/>
        </w:rPr>
        <w:t xml:space="preserve">hace mención a las bases del procedimiento de licitación que le da </w:t>
      </w:r>
      <w:r w:rsidR="00450898" w:rsidRPr="000133F5">
        <w:rPr>
          <w:rFonts w:ascii="Palatino Linotype" w:hAnsi="Palatino Linotype"/>
        </w:rPr>
        <w:t xml:space="preserve">origen y  anexos del contrato; en la Cuarta refiere un “Aviso de visto bueno  de la Unidad Requirente”; en la Quinta refiere la presentación de “Facturas” originales debidamente </w:t>
      </w:r>
      <w:proofErr w:type="spellStart"/>
      <w:r w:rsidR="00450898" w:rsidRPr="000133F5">
        <w:rPr>
          <w:rFonts w:ascii="Palatino Linotype" w:hAnsi="Palatino Linotype"/>
        </w:rPr>
        <w:t>requisitadas</w:t>
      </w:r>
      <w:proofErr w:type="spellEnd"/>
      <w:r w:rsidR="00450898" w:rsidRPr="000133F5">
        <w:rPr>
          <w:rFonts w:ascii="Palatino Linotype" w:hAnsi="Palatino Linotype"/>
        </w:rPr>
        <w:t>; en la Décima Segunda prevé la constitución de “Garantías de Cumplimiento del Contrato” o “La de Defectos o Vicios Ocultos”, consec</w:t>
      </w:r>
      <w:r w:rsidR="00F2061F" w:rsidRPr="000133F5">
        <w:rPr>
          <w:rFonts w:ascii="Palatino Linotype" w:hAnsi="Palatino Linotype"/>
        </w:rPr>
        <w:t>uentemente es procedente ordenar al entrega de los anexos y documentación  referid</w:t>
      </w:r>
      <w:r w:rsidR="0062089F" w:rsidRPr="000133F5">
        <w:rPr>
          <w:rFonts w:ascii="Palatino Linotype" w:hAnsi="Palatino Linotype"/>
        </w:rPr>
        <w:t>a.</w:t>
      </w:r>
      <w:r w:rsidR="00F2061F" w:rsidRPr="000133F5">
        <w:rPr>
          <w:rFonts w:ascii="Palatino Linotype" w:hAnsi="Palatino Linotype"/>
        </w:rPr>
        <w:t xml:space="preserve"> </w:t>
      </w:r>
      <w:r w:rsidR="00450898" w:rsidRPr="000133F5">
        <w:rPr>
          <w:rFonts w:ascii="Palatino Linotype" w:hAnsi="Palatino Linotype"/>
        </w:rPr>
        <w:t xml:space="preserve">   </w:t>
      </w:r>
      <w:r w:rsidRPr="000133F5">
        <w:rPr>
          <w:rFonts w:ascii="Palatino Linotype" w:hAnsi="Palatino Linotype"/>
        </w:rPr>
        <w:t xml:space="preserve">   </w:t>
      </w:r>
    </w:p>
    <w:p w:rsidR="00EA21F2" w:rsidRPr="000133F5" w:rsidRDefault="00E23B80" w:rsidP="00BF6377">
      <w:pPr>
        <w:spacing w:before="240" w:after="240" w:line="360" w:lineRule="auto"/>
        <w:jc w:val="both"/>
        <w:rPr>
          <w:rFonts w:ascii="Palatino Linotype" w:hAnsi="Palatino Linotype"/>
        </w:rPr>
      </w:pPr>
      <w:r w:rsidRPr="000133F5">
        <w:rPr>
          <w:rFonts w:ascii="Palatino Linotype" w:hAnsi="Palatino Linotype"/>
        </w:rPr>
        <w:t xml:space="preserve">Respecto al </w:t>
      </w:r>
      <w:r w:rsidRPr="000133F5">
        <w:rPr>
          <w:rFonts w:ascii="Palatino Linotype" w:hAnsi="Palatino Linotype"/>
          <w:b/>
        </w:rPr>
        <w:t xml:space="preserve">Pedido oficial con número de folio 61864, </w:t>
      </w:r>
      <w:r w:rsidRPr="000133F5">
        <w:rPr>
          <w:rFonts w:ascii="Palatino Linotype" w:hAnsi="Palatino Linotype"/>
        </w:rPr>
        <w:t xml:space="preserve"> si bien está relacionado con los requerimientos, lo cierto es que no fue entregado en forma íntegra, toda vez que en su costado derecho se aprecia una línea vertical que divide el</w:t>
      </w:r>
      <w:r w:rsidR="00E46C1A" w:rsidRPr="000133F5">
        <w:rPr>
          <w:rFonts w:ascii="Palatino Linotype" w:hAnsi="Palatino Linotype"/>
        </w:rPr>
        <w:t xml:space="preserve"> contenido del </w:t>
      </w:r>
      <w:r w:rsidRPr="000133F5">
        <w:rPr>
          <w:rFonts w:ascii="Palatino Linotype" w:hAnsi="Palatino Linotype"/>
        </w:rPr>
        <w:t>documento</w:t>
      </w:r>
      <w:r w:rsidR="00E46C1A" w:rsidRPr="000133F5">
        <w:rPr>
          <w:rFonts w:ascii="Palatino Linotype" w:hAnsi="Palatino Linotype"/>
        </w:rPr>
        <w:t xml:space="preserve"> apreciándose </w:t>
      </w:r>
      <w:r w:rsidRPr="000133F5">
        <w:rPr>
          <w:rFonts w:ascii="Palatino Linotype" w:hAnsi="Palatino Linotype"/>
        </w:rPr>
        <w:t xml:space="preserve">información incompleta, </w:t>
      </w:r>
      <w:r w:rsidR="00E46C1A" w:rsidRPr="000133F5">
        <w:rPr>
          <w:rFonts w:ascii="Palatino Linotype" w:hAnsi="Palatino Linotype"/>
        </w:rPr>
        <w:t xml:space="preserve">lo cual no satisface el requerimiento, consecuentemente es procedente ordenar su entrega en forma íntegra. </w:t>
      </w:r>
      <w:r w:rsidRPr="000133F5">
        <w:rPr>
          <w:rFonts w:ascii="Palatino Linotype" w:hAnsi="Palatino Linotype"/>
        </w:rPr>
        <w:t xml:space="preserve">  </w:t>
      </w:r>
    </w:p>
    <w:p w:rsidR="007F27B8" w:rsidRPr="000133F5" w:rsidRDefault="001745E7" w:rsidP="00BF6377">
      <w:pPr>
        <w:spacing w:before="240" w:after="240" w:line="360" w:lineRule="auto"/>
        <w:jc w:val="both"/>
        <w:rPr>
          <w:rFonts w:ascii="Palatino Linotype" w:hAnsi="Palatino Linotype"/>
        </w:rPr>
      </w:pPr>
      <w:r w:rsidRPr="000133F5">
        <w:rPr>
          <w:rFonts w:ascii="Palatino Linotype" w:hAnsi="Palatino Linotype"/>
        </w:rPr>
        <w:t xml:space="preserve">En </w:t>
      </w:r>
      <w:r w:rsidR="00D3783E" w:rsidRPr="000133F5">
        <w:rPr>
          <w:rFonts w:ascii="Palatino Linotype" w:hAnsi="Palatino Linotype"/>
        </w:rPr>
        <w:t xml:space="preserve">referencia </w:t>
      </w:r>
      <w:r w:rsidRPr="000133F5">
        <w:rPr>
          <w:rFonts w:ascii="Palatino Linotype" w:hAnsi="Palatino Linotype"/>
        </w:rPr>
        <w:t>al</w:t>
      </w:r>
      <w:r w:rsidRPr="000133F5">
        <w:rPr>
          <w:rFonts w:ascii="Palatino Linotype" w:hAnsi="Palatino Linotype"/>
          <w:b/>
        </w:rPr>
        <w:t xml:space="preserve"> Contra-recibo con número de folio 1702558</w:t>
      </w:r>
      <w:r w:rsidR="00D3783E" w:rsidRPr="000133F5">
        <w:rPr>
          <w:rFonts w:ascii="Palatino Linotype" w:hAnsi="Palatino Linotype"/>
          <w:b/>
        </w:rPr>
        <w:t xml:space="preserve"> </w:t>
      </w:r>
      <w:r w:rsidRPr="000133F5">
        <w:rPr>
          <w:rFonts w:ascii="Palatino Linotype" w:hAnsi="Palatino Linotype"/>
        </w:rPr>
        <w:t xml:space="preserve">descrito con antelación, si bien cumple con lo requerido, lo cierto es que es borroso, en su contenido, </w:t>
      </w:r>
      <w:r w:rsidR="00D3783E" w:rsidRPr="000133F5">
        <w:rPr>
          <w:rFonts w:ascii="Palatino Linotype" w:hAnsi="Palatino Linotype"/>
        </w:rPr>
        <w:t>por lo que no se aprecia con nitidez el número de facturas exhibidas por la empresa denominada “</w:t>
      </w:r>
      <w:proofErr w:type="spellStart"/>
      <w:r w:rsidR="00D3783E" w:rsidRPr="000133F5">
        <w:rPr>
          <w:rFonts w:ascii="Palatino Linotype" w:hAnsi="Palatino Linotype"/>
        </w:rPr>
        <w:t>Holiday</w:t>
      </w:r>
      <w:proofErr w:type="spellEnd"/>
      <w:r w:rsidR="00D3783E" w:rsidRPr="000133F5">
        <w:rPr>
          <w:rFonts w:ascii="Palatino Linotype" w:hAnsi="Palatino Linotype"/>
        </w:rPr>
        <w:t xml:space="preserve"> de México S.A. de C.V.”</w:t>
      </w:r>
      <w:r w:rsidR="00C2008F" w:rsidRPr="000133F5">
        <w:rPr>
          <w:rFonts w:ascii="Palatino Linotype" w:hAnsi="Palatino Linotype"/>
        </w:rPr>
        <w:t xml:space="preserve">, las cuales también debieron entregarse por el </w:t>
      </w:r>
      <w:r w:rsidR="00C2008F" w:rsidRPr="000133F5">
        <w:rPr>
          <w:rFonts w:ascii="Palatino Linotype" w:hAnsi="Palatino Linotype"/>
          <w:b/>
        </w:rPr>
        <w:t>SUJETO OBLIGADO</w:t>
      </w:r>
      <w:r w:rsidR="00C2008F" w:rsidRPr="000133F5">
        <w:rPr>
          <w:rFonts w:ascii="Palatino Linotype" w:hAnsi="Palatino Linotype"/>
        </w:rPr>
        <w:t xml:space="preserve"> toda vez que peticionario en su solicitud requirió todos los documentos que se generaron para el ejercicio de</w:t>
      </w:r>
      <w:r w:rsidR="00E00467" w:rsidRPr="000133F5">
        <w:rPr>
          <w:rFonts w:ascii="Palatino Linotype" w:hAnsi="Palatino Linotype"/>
        </w:rPr>
        <w:t xml:space="preserve"> </w:t>
      </w:r>
      <w:r w:rsidR="00C2008F" w:rsidRPr="000133F5">
        <w:rPr>
          <w:rFonts w:ascii="Palatino Linotype" w:hAnsi="Palatino Linotype"/>
        </w:rPr>
        <w:t xml:space="preserve">los recursos económicos relacionados con el oficio de suficiencia presupuestal, por lo que es pertinente ordenar la entrega del Contra-recibo citado, así como las facturas referidas.    </w:t>
      </w:r>
    </w:p>
    <w:p w:rsidR="007776AA" w:rsidRPr="000133F5" w:rsidRDefault="007776AA" w:rsidP="00BF6377">
      <w:pPr>
        <w:spacing w:before="240" w:after="240" w:line="360" w:lineRule="auto"/>
        <w:jc w:val="both"/>
        <w:rPr>
          <w:rFonts w:ascii="Palatino Linotype" w:hAnsi="Palatino Linotype"/>
        </w:rPr>
      </w:pPr>
      <w:r w:rsidRPr="000133F5">
        <w:rPr>
          <w:rFonts w:ascii="Palatino Linotype" w:hAnsi="Palatino Linotype"/>
        </w:rPr>
        <w:lastRenderedPageBreak/>
        <w:t xml:space="preserve">Determinado lo anterior, es pertinente mencionar que si bien, la información descrita se encuentra relacionada con los requerimientos </w:t>
      </w:r>
      <w:proofErr w:type="spellStart"/>
      <w:r w:rsidRPr="000133F5">
        <w:rPr>
          <w:rFonts w:ascii="Palatino Linotype" w:hAnsi="Palatino Linotype"/>
        </w:rPr>
        <w:t>supraindicados</w:t>
      </w:r>
      <w:proofErr w:type="spellEnd"/>
      <w:r w:rsidRPr="000133F5">
        <w:rPr>
          <w:rFonts w:ascii="Palatino Linotype" w:hAnsi="Palatino Linotype"/>
        </w:rPr>
        <w:t>, lo cierto es que  no satisface lo dispuesto en los artículo</w:t>
      </w:r>
      <w:r w:rsidR="003C3D76" w:rsidRPr="000133F5">
        <w:rPr>
          <w:rFonts w:ascii="Palatino Linotype" w:hAnsi="Palatino Linotype"/>
        </w:rPr>
        <w:t>s</w:t>
      </w:r>
      <w:r w:rsidRPr="000133F5">
        <w:rPr>
          <w:rFonts w:ascii="Palatino Linotype" w:hAnsi="Palatino Linotype"/>
        </w:rPr>
        <w:t xml:space="preserve">  312, 314, </w:t>
      </w:r>
      <w:r w:rsidR="003C3D76" w:rsidRPr="000133F5">
        <w:rPr>
          <w:rFonts w:ascii="Palatino Linotype" w:hAnsi="Palatino Linotype"/>
        </w:rPr>
        <w:t xml:space="preserve">320 Bis, </w:t>
      </w:r>
      <w:r w:rsidRPr="000133F5">
        <w:rPr>
          <w:rFonts w:ascii="Palatino Linotype" w:hAnsi="Palatino Linotype"/>
        </w:rPr>
        <w:t xml:space="preserve">342, </w:t>
      </w:r>
      <w:r w:rsidR="003C3D76" w:rsidRPr="000133F5">
        <w:rPr>
          <w:rFonts w:ascii="Palatino Linotype" w:hAnsi="Palatino Linotype"/>
        </w:rPr>
        <w:t xml:space="preserve">344 </w:t>
      </w:r>
      <w:r w:rsidRPr="000133F5">
        <w:rPr>
          <w:rFonts w:ascii="Palatino Linotype" w:hAnsi="Palatino Linotype"/>
        </w:rPr>
        <w:t>y 345 del Código Financiero vigente en la entidad, que fueron analizados con antelación, los cuales hacen referencia al Presupuesto ejercido respaldado con los documentos comprobatorios, como son pagos mediante orden escrita en la que expresará la partida presupuestal y en los que se demuestra la e</w:t>
      </w:r>
      <w:r w:rsidR="003C3D76" w:rsidRPr="000133F5">
        <w:rPr>
          <w:rFonts w:ascii="Palatino Linotype" w:hAnsi="Palatino Linotype"/>
        </w:rPr>
        <w:t xml:space="preserve">ntrega de los bienes adquiridos y el pago en dinero correspondiente, </w:t>
      </w:r>
      <w:r w:rsidRPr="000133F5">
        <w:rPr>
          <w:rFonts w:ascii="Palatino Linotype" w:hAnsi="Palatino Linotype"/>
        </w:rPr>
        <w:t xml:space="preserve"> previa suficiencia presupuestaria.</w:t>
      </w:r>
    </w:p>
    <w:p w:rsidR="008E1E45" w:rsidRPr="000133F5" w:rsidRDefault="008E1E45" w:rsidP="00BF6377">
      <w:pPr>
        <w:spacing w:before="240" w:after="240" w:line="360" w:lineRule="auto"/>
        <w:jc w:val="both"/>
        <w:rPr>
          <w:rFonts w:ascii="Palatino Linotype" w:hAnsi="Palatino Linotype"/>
        </w:rPr>
      </w:pPr>
      <w:r w:rsidRPr="000133F5">
        <w:rPr>
          <w:rFonts w:ascii="Palatino Linotype" w:hAnsi="Palatino Linotype"/>
        </w:rPr>
        <w:t xml:space="preserve">En ese tenor devienen fundados los motivos de inconformidad del </w:t>
      </w:r>
      <w:r w:rsidR="00C97A18" w:rsidRPr="000133F5">
        <w:rPr>
          <w:rFonts w:ascii="Palatino Linotype" w:hAnsi="Palatino Linotype"/>
        </w:rPr>
        <w:t xml:space="preserve">particular, por lo que se modifica la respuesta otorgada y lo procedente es ordenar al </w:t>
      </w:r>
      <w:r w:rsidR="00C97A18" w:rsidRPr="000133F5">
        <w:rPr>
          <w:rFonts w:ascii="Palatino Linotype" w:hAnsi="Palatino Linotype"/>
          <w:b/>
        </w:rPr>
        <w:t>SUJETO OBLIGADO</w:t>
      </w:r>
      <w:r w:rsidR="00C97A18" w:rsidRPr="000133F5">
        <w:rPr>
          <w:rFonts w:ascii="Palatino Linotype" w:hAnsi="Palatino Linotype"/>
        </w:rPr>
        <w:t xml:space="preserve">, la entrega de la información conforme a su solicitud.  </w:t>
      </w:r>
    </w:p>
    <w:p w:rsidR="00C97A18" w:rsidRPr="000133F5" w:rsidRDefault="00C97A18" w:rsidP="00BF6377">
      <w:pPr>
        <w:spacing w:before="240" w:after="240" w:line="360" w:lineRule="auto"/>
        <w:jc w:val="both"/>
        <w:rPr>
          <w:rFonts w:ascii="Palatino Linotype" w:hAnsi="Palatino Linotype"/>
        </w:rPr>
      </w:pPr>
      <w:r w:rsidRPr="000133F5">
        <w:rPr>
          <w:rFonts w:ascii="Palatino Linotype" w:hAnsi="Palatino Linotype"/>
        </w:rPr>
        <w:t xml:space="preserve">3. Por lo que hace a los requerimientos que consisten en: </w:t>
      </w:r>
    </w:p>
    <w:p w:rsidR="00C97A18" w:rsidRPr="000133F5" w:rsidRDefault="00C97A18" w:rsidP="00BF6377">
      <w:pPr>
        <w:spacing w:before="240" w:after="240" w:line="360" w:lineRule="auto"/>
        <w:jc w:val="both"/>
        <w:rPr>
          <w:rFonts w:ascii="Palatino Linotype" w:hAnsi="Palatino Linotype"/>
          <w:i/>
          <w:sz w:val="22"/>
          <w:szCs w:val="22"/>
        </w:rPr>
      </w:pPr>
      <w:r w:rsidRPr="000133F5">
        <w:rPr>
          <w:rFonts w:ascii="Palatino Linotype" w:hAnsi="Palatino Linotype"/>
        </w:rPr>
        <w:t xml:space="preserve">h) Información documental que consigne y/o evidencie a </w:t>
      </w:r>
      <w:proofErr w:type="spellStart"/>
      <w:r w:rsidRPr="000133F5">
        <w:rPr>
          <w:rFonts w:ascii="Palatino Linotype" w:hAnsi="Palatino Linotype"/>
          <w:u w:val="single"/>
        </w:rPr>
        <w:t>que</w:t>
      </w:r>
      <w:proofErr w:type="spellEnd"/>
      <w:r w:rsidRPr="000133F5">
        <w:rPr>
          <w:rFonts w:ascii="Palatino Linotype" w:hAnsi="Palatino Linotype"/>
          <w:u w:val="single"/>
        </w:rPr>
        <w:t xml:space="preserve"> tipo de gestiones</w:t>
      </w:r>
      <w:r w:rsidRPr="000133F5">
        <w:rPr>
          <w:rFonts w:ascii="Palatino Linotype" w:hAnsi="Palatino Linotype"/>
        </w:rPr>
        <w:t xml:space="preserve"> se refiere la respuesta de la solicitud 00496/ISEM/IP/2018 la cual señala que “…no obstante actualmente se están realizando gestiones para obtener recursos adicionales que permitan el pago de adeudos anteriores</w:t>
      </w:r>
      <w:r w:rsidRPr="000133F5">
        <w:rPr>
          <w:rFonts w:ascii="Palatino Linotype" w:hAnsi="Palatino Linotype"/>
          <w:i/>
          <w:sz w:val="22"/>
          <w:szCs w:val="22"/>
        </w:rPr>
        <w:t>.</w:t>
      </w:r>
    </w:p>
    <w:p w:rsidR="00C97A18" w:rsidRPr="000133F5" w:rsidRDefault="00C97A18" w:rsidP="00BF6377">
      <w:pPr>
        <w:spacing w:before="240" w:after="240" w:line="360" w:lineRule="auto"/>
        <w:jc w:val="both"/>
        <w:rPr>
          <w:rFonts w:ascii="Palatino Linotype" w:hAnsi="Palatino Linotype"/>
        </w:rPr>
      </w:pPr>
      <w:r w:rsidRPr="000133F5">
        <w:rPr>
          <w:rFonts w:ascii="Palatino Linotype" w:hAnsi="Palatino Linotype"/>
        </w:rPr>
        <w:t>i)</w:t>
      </w:r>
      <w:r w:rsidRPr="000133F5">
        <w:t xml:space="preserve"> I</w:t>
      </w:r>
      <w:r w:rsidRPr="000133F5">
        <w:rPr>
          <w:rFonts w:ascii="Palatino Linotype" w:hAnsi="Palatino Linotype"/>
        </w:rPr>
        <w:t xml:space="preserve">nformación documental que contenga, consigne y/o evidencie </w:t>
      </w:r>
      <w:r w:rsidRPr="000133F5">
        <w:rPr>
          <w:rFonts w:ascii="Palatino Linotype" w:hAnsi="Palatino Linotype"/>
          <w:u w:val="single"/>
        </w:rPr>
        <w:t>el detalle de las gestiones</w:t>
      </w:r>
      <w:r w:rsidRPr="000133F5">
        <w:rPr>
          <w:rFonts w:ascii="Palatino Linotype" w:hAnsi="Palatino Linotype"/>
        </w:rPr>
        <w:t xml:space="preserve"> a las que se refiere la respuesta de la solicitud 00496/ISEM/IP/2018 la cual señala que “…no obstante actualmente se están realizando gestiones para obtener recursos adicionales que permitan el pago de adeudos anteriores.</w:t>
      </w:r>
    </w:p>
    <w:p w:rsidR="00C97A18" w:rsidRPr="000133F5" w:rsidRDefault="00C97A18" w:rsidP="00BF6377">
      <w:pPr>
        <w:spacing w:before="240" w:after="240" w:line="360" w:lineRule="auto"/>
        <w:jc w:val="both"/>
        <w:rPr>
          <w:rFonts w:ascii="Palatino Linotype" w:hAnsi="Palatino Linotype"/>
        </w:rPr>
      </w:pPr>
      <w:r w:rsidRPr="000133F5">
        <w:rPr>
          <w:rFonts w:ascii="Palatino Linotype" w:hAnsi="Palatino Linotype"/>
        </w:rPr>
        <w:t xml:space="preserve">j) Información documental que contenga, consigne y/o evidencie </w:t>
      </w:r>
      <w:r w:rsidRPr="000133F5">
        <w:rPr>
          <w:rFonts w:ascii="Palatino Linotype" w:hAnsi="Palatino Linotype"/>
          <w:u w:val="single"/>
        </w:rPr>
        <w:t>los avances de las gestiones</w:t>
      </w:r>
      <w:r w:rsidRPr="000133F5">
        <w:rPr>
          <w:rFonts w:ascii="Palatino Linotype" w:hAnsi="Palatino Linotype"/>
        </w:rPr>
        <w:t xml:space="preserve"> a las que se refiere la respuesta de la solicitud 00496/ISEM/IP/2018 la cual señala que “…no </w:t>
      </w:r>
      <w:r w:rsidRPr="000133F5">
        <w:rPr>
          <w:rFonts w:ascii="Palatino Linotype" w:hAnsi="Palatino Linotype"/>
        </w:rPr>
        <w:lastRenderedPageBreak/>
        <w:t>obstante actualmente se están realizando gestiones para obtener recursos adicionales que permitan el pago de adeudos anteriores</w:t>
      </w:r>
      <w:r w:rsidR="007009D7" w:rsidRPr="000133F5">
        <w:rPr>
          <w:rFonts w:ascii="Palatino Linotype" w:hAnsi="Palatino Linotype"/>
        </w:rPr>
        <w:t>.</w:t>
      </w:r>
    </w:p>
    <w:p w:rsidR="007009D7" w:rsidRPr="000133F5" w:rsidRDefault="007009D7" w:rsidP="00BF6377">
      <w:pPr>
        <w:spacing w:before="240" w:after="240" w:line="360" w:lineRule="auto"/>
        <w:jc w:val="both"/>
        <w:rPr>
          <w:rFonts w:ascii="Palatino Linotype" w:hAnsi="Palatino Linotype"/>
        </w:rPr>
      </w:pPr>
      <w:r w:rsidRPr="000133F5">
        <w:rPr>
          <w:rFonts w:ascii="Palatino Linotype" w:hAnsi="Palatino Linotype"/>
        </w:rPr>
        <w:t xml:space="preserve">k) Información documental que contenga, consigne y/o evidencie el detalle de las acciones que están llevando a cabo para pagar los adeudos que tienen con </w:t>
      </w:r>
      <w:r w:rsidR="002F71DC" w:rsidRPr="000133F5">
        <w:rPr>
          <w:rFonts w:ascii="Palatino Linotype" w:hAnsi="Palatino Linotype"/>
        </w:rPr>
        <w:t>l</w:t>
      </w:r>
      <w:r w:rsidRPr="000133F5">
        <w:rPr>
          <w:rFonts w:ascii="Palatino Linotype" w:hAnsi="Palatino Linotype"/>
        </w:rPr>
        <w:t xml:space="preserve">os distintos proveedores. </w:t>
      </w:r>
    </w:p>
    <w:p w:rsidR="006B3812" w:rsidRPr="000133F5" w:rsidRDefault="00794D13" w:rsidP="00F219A6">
      <w:pPr>
        <w:spacing w:line="360" w:lineRule="auto"/>
        <w:jc w:val="both"/>
        <w:rPr>
          <w:rFonts w:ascii="Palatino Linotype" w:hAnsi="Palatino Linotype"/>
        </w:rPr>
      </w:pPr>
      <w:r w:rsidRPr="000133F5">
        <w:rPr>
          <w:rFonts w:ascii="Palatino Linotype" w:hAnsi="Palatino Linotype"/>
        </w:rPr>
        <w:t xml:space="preserve">El </w:t>
      </w:r>
      <w:r w:rsidRPr="000133F5">
        <w:rPr>
          <w:rFonts w:ascii="Palatino Linotype" w:hAnsi="Palatino Linotype"/>
          <w:b/>
        </w:rPr>
        <w:t>SUJETO OBLIGADO</w:t>
      </w:r>
      <w:r w:rsidRPr="000133F5">
        <w:rPr>
          <w:rFonts w:ascii="Palatino Linotype" w:hAnsi="Palatino Linotype"/>
        </w:rPr>
        <w:t xml:space="preserve"> respondi</w:t>
      </w:r>
      <w:r w:rsidR="00F219A6" w:rsidRPr="000133F5">
        <w:rPr>
          <w:rFonts w:ascii="Palatino Linotype" w:hAnsi="Palatino Linotype"/>
        </w:rPr>
        <w:t xml:space="preserve">ó con una tabla denominada “Relación de documentos para trámite de Contra Recibos; ingresados en la ventanilla de la Dirección General de Tesorería”, </w:t>
      </w:r>
      <w:r w:rsidR="006858CB" w:rsidRPr="000133F5">
        <w:rPr>
          <w:rFonts w:ascii="Palatino Linotype" w:hAnsi="Palatino Linotype"/>
        </w:rPr>
        <w:t xml:space="preserve"> que contiene información dispuesta en columnas con los rubros “Número”</w:t>
      </w:r>
      <w:r w:rsidR="007009D7" w:rsidRPr="000133F5">
        <w:rPr>
          <w:rFonts w:ascii="Palatino Linotype" w:hAnsi="Palatino Linotype"/>
        </w:rPr>
        <w:t xml:space="preserve"> (</w:t>
      </w:r>
      <w:r w:rsidR="006B3812" w:rsidRPr="000133F5">
        <w:rPr>
          <w:rFonts w:ascii="Palatino Linotype" w:hAnsi="Palatino Linotype"/>
        </w:rPr>
        <w:t>listado</w:t>
      </w:r>
      <w:r w:rsidR="007009D7" w:rsidRPr="000133F5">
        <w:rPr>
          <w:rFonts w:ascii="Palatino Linotype" w:hAnsi="Palatino Linotype"/>
        </w:rPr>
        <w:t>)</w:t>
      </w:r>
      <w:r w:rsidR="006858CB" w:rsidRPr="000133F5">
        <w:rPr>
          <w:rFonts w:ascii="Palatino Linotype" w:hAnsi="Palatino Linotype"/>
        </w:rPr>
        <w:t>, “Referencia”</w:t>
      </w:r>
      <w:r w:rsidR="007009D7" w:rsidRPr="000133F5">
        <w:rPr>
          <w:rFonts w:ascii="Palatino Linotype" w:hAnsi="Palatino Linotype"/>
        </w:rPr>
        <w:t xml:space="preserve"> (número</w:t>
      </w:r>
      <w:r w:rsidR="006B3812" w:rsidRPr="000133F5">
        <w:rPr>
          <w:rFonts w:ascii="Palatino Linotype" w:hAnsi="Palatino Linotype"/>
        </w:rPr>
        <w:t xml:space="preserve"> respectivo</w:t>
      </w:r>
      <w:r w:rsidR="007009D7" w:rsidRPr="000133F5">
        <w:rPr>
          <w:rFonts w:ascii="Palatino Linotype" w:hAnsi="Palatino Linotype"/>
        </w:rPr>
        <w:t>)</w:t>
      </w:r>
      <w:r w:rsidR="006858CB" w:rsidRPr="000133F5">
        <w:rPr>
          <w:rFonts w:ascii="Palatino Linotype" w:hAnsi="Palatino Linotype"/>
        </w:rPr>
        <w:t>, “Tipo</w:t>
      </w:r>
      <w:r w:rsidR="007009D7" w:rsidRPr="000133F5">
        <w:rPr>
          <w:rFonts w:ascii="Palatino Linotype" w:hAnsi="Palatino Linotype"/>
        </w:rPr>
        <w:t xml:space="preserve"> de Solicitud</w:t>
      </w:r>
      <w:r w:rsidR="006858CB" w:rsidRPr="000133F5">
        <w:rPr>
          <w:rFonts w:ascii="Palatino Linotype" w:hAnsi="Palatino Linotype"/>
        </w:rPr>
        <w:t>”</w:t>
      </w:r>
      <w:r w:rsidR="007009D7" w:rsidRPr="000133F5">
        <w:rPr>
          <w:rFonts w:ascii="Palatino Linotype" w:hAnsi="Palatino Linotype"/>
        </w:rPr>
        <w:t xml:space="preserve"> (Liberación de Transferencias a Entidades Públicas)</w:t>
      </w:r>
      <w:r w:rsidR="006858CB" w:rsidRPr="000133F5">
        <w:rPr>
          <w:rFonts w:ascii="Palatino Linotype" w:hAnsi="Palatino Linotype"/>
        </w:rPr>
        <w:t>, “Beneficiario”</w:t>
      </w:r>
      <w:r w:rsidR="007009D7" w:rsidRPr="000133F5">
        <w:rPr>
          <w:rFonts w:ascii="Palatino Linotype" w:hAnsi="Palatino Linotype"/>
        </w:rPr>
        <w:t xml:space="preserve"> (ISEM)</w:t>
      </w:r>
      <w:r w:rsidR="006858CB" w:rsidRPr="000133F5">
        <w:rPr>
          <w:rFonts w:ascii="Palatino Linotype" w:hAnsi="Palatino Linotype"/>
        </w:rPr>
        <w:t>, “Importe”</w:t>
      </w:r>
      <w:r w:rsidR="007009D7" w:rsidRPr="000133F5">
        <w:rPr>
          <w:rFonts w:ascii="Palatino Linotype" w:hAnsi="Palatino Linotype"/>
        </w:rPr>
        <w:t xml:space="preserve"> (cantidad)</w:t>
      </w:r>
      <w:r w:rsidR="006858CB" w:rsidRPr="000133F5">
        <w:rPr>
          <w:rFonts w:ascii="Palatino Linotype" w:hAnsi="Palatino Linotype"/>
        </w:rPr>
        <w:t xml:space="preserve"> y “No. de </w:t>
      </w:r>
      <w:proofErr w:type="spellStart"/>
      <w:r w:rsidR="006858CB" w:rsidRPr="000133F5">
        <w:rPr>
          <w:rFonts w:ascii="Palatino Linotype" w:hAnsi="Palatino Linotype"/>
        </w:rPr>
        <w:t>Contrarecibo</w:t>
      </w:r>
      <w:proofErr w:type="spellEnd"/>
      <w:r w:rsidR="006858CB" w:rsidRPr="000133F5">
        <w:rPr>
          <w:rFonts w:ascii="Palatino Linotype" w:hAnsi="Palatino Linotype"/>
        </w:rPr>
        <w:t>”</w:t>
      </w:r>
      <w:r w:rsidR="006B3812" w:rsidRPr="000133F5">
        <w:rPr>
          <w:rFonts w:ascii="Palatino Linotype" w:hAnsi="Palatino Linotype"/>
        </w:rPr>
        <w:t>.</w:t>
      </w:r>
    </w:p>
    <w:p w:rsidR="004A3CB2" w:rsidRPr="000133F5" w:rsidRDefault="004A3CB2" w:rsidP="004A3CB2">
      <w:pPr>
        <w:jc w:val="both"/>
        <w:rPr>
          <w:rFonts w:ascii="Palatino Linotype" w:hAnsi="Palatino Linotype"/>
          <w:sz w:val="16"/>
          <w:szCs w:val="16"/>
        </w:rPr>
      </w:pPr>
    </w:p>
    <w:p w:rsidR="00D903AB" w:rsidRPr="000133F5" w:rsidRDefault="006858CB" w:rsidP="00F219A6">
      <w:pPr>
        <w:spacing w:line="360" w:lineRule="auto"/>
        <w:jc w:val="both"/>
        <w:rPr>
          <w:rFonts w:ascii="Palatino Linotype" w:hAnsi="Palatino Linotype"/>
        </w:rPr>
      </w:pPr>
      <w:r w:rsidRPr="000133F5">
        <w:rPr>
          <w:rFonts w:ascii="Palatino Linotype" w:hAnsi="Palatino Linotype"/>
        </w:rPr>
        <w:t>Al respecto, este Órgano Garante</w:t>
      </w:r>
      <w:r w:rsidR="006B4453" w:rsidRPr="000133F5">
        <w:rPr>
          <w:rFonts w:ascii="Palatino Linotype" w:hAnsi="Palatino Linotype"/>
        </w:rPr>
        <w:t xml:space="preserve"> advierte que el ISEM</w:t>
      </w:r>
      <w:r w:rsidRPr="000133F5">
        <w:rPr>
          <w:rFonts w:ascii="Palatino Linotype" w:hAnsi="Palatino Linotype"/>
        </w:rPr>
        <w:t xml:space="preserve"> </w:t>
      </w:r>
      <w:r w:rsidR="007009D7" w:rsidRPr="000133F5">
        <w:rPr>
          <w:rFonts w:ascii="Palatino Linotype" w:hAnsi="Palatino Linotype"/>
        </w:rPr>
        <w:t xml:space="preserve">ha solicitado la liberación de transferencias </w:t>
      </w:r>
      <w:r w:rsidR="006B4453" w:rsidRPr="000133F5">
        <w:rPr>
          <w:rFonts w:ascii="Palatino Linotype" w:hAnsi="Palatino Linotype"/>
        </w:rPr>
        <w:t>referidas</w:t>
      </w:r>
      <w:r w:rsidR="007009D7" w:rsidRPr="000133F5">
        <w:rPr>
          <w:rFonts w:ascii="Palatino Linotype" w:hAnsi="Palatino Linotype"/>
        </w:rPr>
        <w:t>, sin embargo, la</w:t>
      </w:r>
      <w:r w:rsidR="006B4453" w:rsidRPr="000133F5">
        <w:rPr>
          <w:rFonts w:ascii="Palatino Linotype" w:hAnsi="Palatino Linotype"/>
        </w:rPr>
        <w:t xml:space="preserve"> tabla </w:t>
      </w:r>
      <w:r w:rsidR="007009D7" w:rsidRPr="000133F5">
        <w:rPr>
          <w:rFonts w:ascii="Palatino Linotype" w:hAnsi="Palatino Linotype"/>
        </w:rPr>
        <w:t>descrita no satisface lo requerido</w:t>
      </w:r>
      <w:r w:rsidR="006B3812" w:rsidRPr="000133F5">
        <w:rPr>
          <w:rFonts w:ascii="Palatino Linotype" w:hAnsi="Palatino Linotype"/>
        </w:rPr>
        <w:t xml:space="preserve"> por el particular</w:t>
      </w:r>
      <w:r w:rsidR="007009D7" w:rsidRPr="000133F5">
        <w:rPr>
          <w:rFonts w:ascii="Palatino Linotype" w:hAnsi="Palatino Linotype"/>
        </w:rPr>
        <w:t xml:space="preserve">, toda vez que </w:t>
      </w:r>
      <w:r w:rsidR="006B3812" w:rsidRPr="000133F5">
        <w:rPr>
          <w:rFonts w:ascii="Palatino Linotype" w:hAnsi="Palatino Linotype"/>
        </w:rPr>
        <w:t xml:space="preserve">éste </w:t>
      </w:r>
      <w:r w:rsidR="007009D7" w:rsidRPr="000133F5">
        <w:rPr>
          <w:rFonts w:ascii="Palatino Linotype" w:hAnsi="Palatino Linotype"/>
        </w:rPr>
        <w:t>desea obtener el soporte documental que contenga</w:t>
      </w:r>
      <w:r w:rsidR="006B3812" w:rsidRPr="000133F5">
        <w:rPr>
          <w:rFonts w:ascii="Palatino Linotype" w:hAnsi="Palatino Linotype"/>
        </w:rPr>
        <w:t xml:space="preserve"> las gestiones para obtener recursos adicionales que permitan el pago de adeudos anteriores, como lo refirió el </w:t>
      </w:r>
      <w:r w:rsidR="006B3812" w:rsidRPr="000133F5">
        <w:rPr>
          <w:rFonts w:ascii="Palatino Linotype" w:hAnsi="Palatino Linotype"/>
          <w:b/>
        </w:rPr>
        <w:t>SUJETO OBLIGADO</w:t>
      </w:r>
      <w:r w:rsidR="006B3812" w:rsidRPr="000133F5">
        <w:rPr>
          <w:rFonts w:ascii="Palatino Linotype" w:hAnsi="Palatino Linotype"/>
        </w:rPr>
        <w:t xml:space="preserve"> en respuesta a la solicitud “00496/ISEM/IP/2018”</w:t>
      </w:r>
      <w:r w:rsidR="006B3812" w:rsidRPr="000133F5">
        <w:rPr>
          <w:rStyle w:val="Refdenotaalpie"/>
          <w:rFonts w:ascii="Palatino Linotype" w:hAnsi="Palatino Linotype"/>
        </w:rPr>
        <w:footnoteReference w:id="3"/>
      </w:r>
      <w:r w:rsidR="00465362" w:rsidRPr="000133F5">
        <w:rPr>
          <w:rFonts w:ascii="Palatino Linotype" w:hAnsi="Palatino Linotype"/>
        </w:rPr>
        <w:t xml:space="preserve">, </w:t>
      </w:r>
      <w:r w:rsidR="006B4453" w:rsidRPr="000133F5">
        <w:rPr>
          <w:rFonts w:ascii="Palatino Linotype" w:hAnsi="Palatino Linotype"/>
        </w:rPr>
        <w:t>diversa al presente estudio, es decir, requiere los documentos generados</w:t>
      </w:r>
      <w:r w:rsidR="0011677F" w:rsidRPr="000133F5">
        <w:rPr>
          <w:rFonts w:ascii="Palatino Linotype" w:hAnsi="Palatino Linotype"/>
        </w:rPr>
        <w:t xml:space="preserve">, poseídos o administrados </w:t>
      </w:r>
      <w:r w:rsidR="006B4453" w:rsidRPr="000133F5">
        <w:rPr>
          <w:rFonts w:ascii="Palatino Linotype" w:hAnsi="Palatino Linotype"/>
        </w:rPr>
        <w:t xml:space="preserve"> en el ejercicio de las facultades, competencias y funciones del </w:t>
      </w:r>
      <w:r w:rsidR="006B4453" w:rsidRPr="000133F5">
        <w:rPr>
          <w:rFonts w:ascii="Palatino Linotype" w:hAnsi="Palatino Linotype"/>
          <w:b/>
        </w:rPr>
        <w:t>SUJETO OBLIGADO</w:t>
      </w:r>
      <w:r w:rsidR="00D903AB" w:rsidRPr="000133F5">
        <w:rPr>
          <w:rFonts w:ascii="Palatino Linotype" w:hAnsi="Palatino Linotype"/>
        </w:rPr>
        <w:t xml:space="preserve"> como lo disponen los artículos 3, fracción XI y 18 de la Ley de Transparencia y Acceso a la información Pública de la entidad que ordenan: </w:t>
      </w:r>
    </w:p>
    <w:p w:rsidR="00CE1A4E" w:rsidRPr="000133F5" w:rsidRDefault="00CE1A4E" w:rsidP="00CE1A4E">
      <w:pPr>
        <w:spacing w:line="360" w:lineRule="auto"/>
        <w:ind w:left="851" w:right="900"/>
        <w:jc w:val="both"/>
        <w:rPr>
          <w:rFonts w:ascii="Palatino Linotype" w:hAnsi="Palatino Linotype"/>
          <w:i/>
          <w:sz w:val="22"/>
          <w:szCs w:val="22"/>
        </w:rPr>
      </w:pPr>
      <w:r w:rsidRPr="000133F5">
        <w:rPr>
          <w:rFonts w:ascii="Palatino Linotype" w:hAnsi="Palatino Linotype"/>
          <w:i/>
          <w:sz w:val="22"/>
          <w:szCs w:val="22"/>
        </w:rPr>
        <w:lastRenderedPageBreak/>
        <w:t>“</w:t>
      </w:r>
      <w:r w:rsidRPr="000133F5">
        <w:rPr>
          <w:rFonts w:ascii="Palatino Linotype" w:hAnsi="Palatino Linotype"/>
          <w:b/>
          <w:i/>
          <w:sz w:val="22"/>
          <w:szCs w:val="22"/>
        </w:rPr>
        <w:t>Artículo 3</w:t>
      </w:r>
      <w:r w:rsidRPr="000133F5">
        <w:rPr>
          <w:rFonts w:ascii="Palatino Linotype" w:hAnsi="Palatino Linotype"/>
          <w:i/>
          <w:sz w:val="22"/>
          <w:szCs w:val="22"/>
        </w:rPr>
        <w:t>. Para los efectos de la presente Ley se entenderá por:</w:t>
      </w:r>
    </w:p>
    <w:p w:rsidR="00CE1A4E" w:rsidRPr="000133F5" w:rsidRDefault="00CE1A4E" w:rsidP="00CE1A4E">
      <w:pPr>
        <w:spacing w:line="360" w:lineRule="auto"/>
        <w:ind w:left="851" w:right="900"/>
        <w:jc w:val="both"/>
        <w:rPr>
          <w:rFonts w:ascii="Palatino Linotype" w:hAnsi="Palatino Linotype"/>
          <w:i/>
          <w:sz w:val="22"/>
          <w:szCs w:val="22"/>
        </w:rPr>
      </w:pPr>
      <w:r w:rsidRPr="000133F5">
        <w:rPr>
          <w:rFonts w:ascii="Palatino Linotype" w:hAnsi="Palatino Linotype"/>
          <w:i/>
          <w:sz w:val="22"/>
          <w:szCs w:val="22"/>
        </w:rPr>
        <w:t>…</w:t>
      </w:r>
    </w:p>
    <w:p w:rsidR="00CE1A4E" w:rsidRPr="000133F5" w:rsidRDefault="00CE1A4E" w:rsidP="0011677F">
      <w:pPr>
        <w:autoSpaceDE w:val="0"/>
        <w:autoSpaceDN w:val="0"/>
        <w:adjustRightInd w:val="0"/>
        <w:ind w:left="851" w:right="900"/>
        <w:jc w:val="both"/>
        <w:rPr>
          <w:rFonts w:ascii="Palatino Linotype" w:eastAsiaTheme="minorEastAsia" w:hAnsi="Palatino Linotype" w:cs="Bookman Old Style"/>
          <w:i/>
          <w:sz w:val="22"/>
          <w:szCs w:val="22"/>
          <w:lang w:val="es-MX"/>
        </w:rPr>
      </w:pPr>
      <w:r w:rsidRPr="000133F5">
        <w:rPr>
          <w:rFonts w:ascii="Palatino Linotype" w:eastAsiaTheme="minorEastAsia" w:hAnsi="Palatino Linotype" w:cs="Bookman Old Style,Bold"/>
          <w:b/>
          <w:bCs/>
          <w:i/>
          <w:sz w:val="22"/>
          <w:szCs w:val="22"/>
          <w:lang w:val="es-MX"/>
        </w:rPr>
        <w:t xml:space="preserve">XI. Documento: </w:t>
      </w:r>
      <w:r w:rsidRPr="000133F5">
        <w:rPr>
          <w:rFonts w:ascii="Palatino Linotype" w:eastAsiaTheme="minorEastAsia" w:hAnsi="Palatino Linotype" w:cs="Bookman Old Style"/>
          <w:i/>
          <w:sz w:val="22"/>
          <w:szCs w:val="22"/>
          <w:lang w:val="es-MX"/>
        </w:rPr>
        <w:t>Los expedientes, reportes, estudios, actas, resoluciones, oficios, correspondencia, acuerdos, directivas, directrices, circulares, contratos, convenios,  instructivos, notas, memorandos, estadísticas o bien, cualquier</w:t>
      </w:r>
      <w:r w:rsidR="0011677F" w:rsidRPr="000133F5">
        <w:rPr>
          <w:rFonts w:ascii="Palatino Linotype" w:eastAsiaTheme="minorEastAsia" w:hAnsi="Palatino Linotype" w:cs="Bookman Old Style"/>
          <w:i/>
          <w:sz w:val="22"/>
          <w:szCs w:val="22"/>
          <w:lang w:val="es-MX"/>
        </w:rPr>
        <w:t xml:space="preserve"> otro registro que documente el </w:t>
      </w:r>
      <w:r w:rsidRPr="000133F5">
        <w:rPr>
          <w:rFonts w:ascii="Palatino Linotype" w:eastAsiaTheme="minorEastAsia" w:hAnsi="Palatino Linotype" w:cs="Bookman Old Style"/>
          <w:i/>
          <w:sz w:val="22"/>
          <w:szCs w:val="22"/>
          <w:lang w:val="es-MX"/>
        </w:rPr>
        <w:t>ejercicio de las facultades, funciones y</w:t>
      </w:r>
      <w:r w:rsidR="0011677F" w:rsidRPr="000133F5">
        <w:rPr>
          <w:rFonts w:ascii="Palatino Linotype" w:eastAsiaTheme="minorEastAsia" w:hAnsi="Palatino Linotype" w:cs="Bookman Old Style"/>
          <w:i/>
          <w:sz w:val="22"/>
          <w:szCs w:val="22"/>
          <w:lang w:val="es-MX"/>
        </w:rPr>
        <w:t xml:space="preserve"> </w:t>
      </w:r>
      <w:r w:rsidRPr="000133F5">
        <w:rPr>
          <w:rFonts w:ascii="Palatino Linotype" w:eastAsiaTheme="minorEastAsia" w:hAnsi="Palatino Linotype" w:cs="Bookman Old Style"/>
          <w:i/>
          <w:sz w:val="22"/>
          <w:szCs w:val="22"/>
          <w:lang w:val="es-MX"/>
        </w:rPr>
        <w:t>competencias de los sujetos obligados, sus servidores públicos e integrantes, sin importar su fuente o</w:t>
      </w:r>
      <w:r w:rsidR="0011677F" w:rsidRPr="000133F5">
        <w:rPr>
          <w:rFonts w:ascii="Palatino Linotype" w:eastAsiaTheme="minorEastAsia" w:hAnsi="Palatino Linotype" w:cs="Bookman Old Style"/>
          <w:i/>
          <w:sz w:val="22"/>
          <w:szCs w:val="22"/>
          <w:lang w:val="es-MX"/>
        </w:rPr>
        <w:t xml:space="preserve"> </w:t>
      </w:r>
      <w:r w:rsidRPr="000133F5">
        <w:rPr>
          <w:rFonts w:ascii="Palatino Linotype" w:eastAsiaTheme="minorEastAsia" w:hAnsi="Palatino Linotype" w:cs="Bookman Old Style"/>
          <w:i/>
          <w:sz w:val="22"/>
          <w:szCs w:val="22"/>
          <w:lang w:val="es-MX"/>
        </w:rPr>
        <w:t>fecha de elaboración. Los documentos podrán estar en cualquier medio, sea escrito, impreso, sonoro,</w:t>
      </w:r>
      <w:r w:rsidR="0011677F" w:rsidRPr="000133F5">
        <w:rPr>
          <w:rFonts w:ascii="Palatino Linotype" w:eastAsiaTheme="minorEastAsia" w:hAnsi="Palatino Linotype" w:cs="Bookman Old Style"/>
          <w:i/>
          <w:sz w:val="22"/>
          <w:szCs w:val="22"/>
          <w:lang w:val="es-MX"/>
        </w:rPr>
        <w:t xml:space="preserve"> </w:t>
      </w:r>
      <w:r w:rsidRPr="000133F5">
        <w:rPr>
          <w:rFonts w:ascii="Palatino Linotype" w:eastAsiaTheme="minorEastAsia" w:hAnsi="Palatino Linotype" w:cs="Bookman Old Style"/>
          <w:i/>
          <w:sz w:val="22"/>
          <w:szCs w:val="22"/>
          <w:lang w:val="es-MX"/>
        </w:rPr>
        <w:t>visual, electrónico, informático u holográfico;</w:t>
      </w:r>
    </w:p>
    <w:p w:rsidR="00CE1A4E" w:rsidRPr="000133F5" w:rsidRDefault="00CE1A4E" w:rsidP="00CE1A4E">
      <w:pPr>
        <w:spacing w:line="360" w:lineRule="auto"/>
        <w:ind w:left="851" w:right="900"/>
        <w:jc w:val="both"/>
        <w:rPr>
          <w:rFonts w:ascii="Palatino Linotype" w:eastAsiaTheme="minorEastAsia" w:hAnsi="Palatino Linotype" w:cs="Bookman Old Style"/>
          <w:i/>
          <w:sz w:val="22"/>
          <w:szCs w:val="22"/>
          <w:lang w:val="es-MX"/>
        </w:rPr>
      </w:pPr>
      <w:r w:rsidRPr="000133F5">
        <w:rPr>
          <w:rFonts w:ascii="Palatino Linotype" w:eastAsiaTheme="minorEastAsia" w:hAnsi="Palatino Linotype" w:cs="Bookman Old Style"/>
          <w:i/>
          <w:sz w:val="22"/>
          <w:szCs w:val="22"/>
          <w:lang w:val="es-MX"/>
        </w:rPr>
        <w:t>…”</w:t>
      </w:r>
    </w:p>
    <w:p w:rsidR="0011677F" w:rsidRPr="000133F5" w:rsidRDefault="0011677F" w:rsidP="00CE1A4E">
      <w:pPr>
        <w:autoSpaceDE w:val="0"/>
        <w:autoSpaceDN w:val="0"/>
        <w:adjustRightInd w:val="0"/>
        <w:ind w:left="851" w:right="900"/>
        <w:jc w:val="both"/>
        <w:rPr>
          <w:rFonts w:ascii="Palatino Linotype" w:eastAsiaTheme="minorEastAsia" w:hAnsi="Palatino Linotype" w:cs="Bookman Old Style,Bold"/>
          <w:bCs/>
          <w:i/>
          <w:sz w:val="22"/>
          <w:szCs w:val="22"/>
          <w:lang w:val="es-MX"/>
        </w:rPr>
      </w:pPr>
    </w:p>
    <w:p w:rsidR="00CE1A4E" w:rsidRPr="000133F5" w:rsidRDefault="00CE1A4E" w:rsidP="00CE1A4E">
      <w:pPr>
        <w:autoSpaceDE w:val="0"/>
        <w:autoSpaceDN w:val="0"/>
        <w:adjustRightInd w:val="0"/>
        <w:ind w:left="851" w:right="900"/>
        <w:jc w:val="both"/>
        <w:rPr>
          <w:rFonts w:ascii="Palatino Linotype" w:hAnsi="Palatino Linotype"/>
          <w:i/>
          <w:sz w:val="22"/>
          <w:szCs w:val="22"/>
        </w:rPr>
      </w:pPr>
      <w:r w:rsidRPr="000133F5">
        <w:rPr>
          <w:rFonts w:ascii="Palatino Linotype" w:eastAsiaTheme="minorEastAsia" w:hAnsi="Palatino Linotype" w:cs="Bookman Old Style,Bold"/>
          <w:bCs/>
          <w:i/>
          <w:sz w:val="22"/>
          <w:szCs w:val="22"/>
          <w:lang w:val="es-MX"/>
        </w:rPr>
        <w:t>“</w:t>
      </w:r>
      <w:r w:rsidRPr="000133F5">
        <w:rPr>
          <w:rFonts w:ascii="Palatino Linotype" w:eastAsiaTheme="minorEastAsia" w:hAnsi="Palatino Linotype" w:cs="Bookman Old Style,Bold"/>
          <w:b/>
          <w:bCs/>
          <w:i/>
          <w:sz w:val="22"/>
          <w:szCs w:val="22"/>
          <w:lang w:val="es-MX"/>
        </w:rPr>
        <w:t xml:space="preserve">Artículo 18. </w:t>
      </w:r>
      <w:r w:rsidRPr="000133F5">
        <w:rPr>
          <w:rFonts w:ascii="Palatino Linotype" w:eastAsiaTheme="minorEastAsia" w:hAnsi="Palatino Linotype" w:cs="Bookman Old Style"/>
          <w:i/>
          <w:sz w:val="22"/>
          <w:szCs w:val="22"/>
          <w:lang w:val="es-MX"/>
        </w:rPr>
        <w:t>Los sujetos obligados deberán documentar todo acto que derive del ejercicio de sus</w:t>
      </w:r>
      <w:r w:rsidR="0011677F" w:rsidRPr="000133F5">
        <w:rPr>
          <w:rFonts w:ascii="Palatino Linotype" w:eastAsiaTheme="minorEastAsia" w:hAnsi="Palatino Linotype" w:cs="Bookman Old Style"/>
          <w:i/>
          <w:sz w:val="22"/>
          <w:szCs w:val="22"/>
          <w:lang w:val="es-MX"/>
        </w:rPr>
        <w:t xml:space="preserve"> </w:t>
      </w:r>
      <w:r w:rsidRPr="000133F5">
        <w:rPr>
          <w:rFonts w:ascii="Palatino Linotype" w:eastAsiaTheme="minorEastAsia" w:hAnsi="Palatino Linotype" w:cs="Bookman Old Style"/>
          <w:i/>
          <w:sz w:val="22"/>
          <w:szCs w:val="22"/>
          <w:lang w:val="es-MX"/>
        </w:rPr>
        <w:t>facultades, competencias o funciones, considerando desde su origen la eventual publicidad y</w:t>
      </w:r>
      <w:r w:rsidR="0011677F" w:rsidRPr="000133F5">
        <w:rPr>
          <w:rFonts w:ascii="Palatino Linotype" w:eastAsiaTheme="minorEastAsia" w:hAnsi="Palatino Linotype" w:cs="Bookman Old Style"/>
          <w:i/>
          <w:sz w:val="22"/>
          <w:szCs w:val="22"/>
          <w:lang w:val="es-MX"/>
        </w:rPr>
        <w:t xml:space="preserve"> </w:t>
      </w:r>
      <w:r w:rsidRPr="000133F5">
        <w:rPr>
          <w:rFonts w:ascii="Palatino Linotype" w:eastAsiaTheme="minorEastAsia" w:hAnsi="Palatino Linotype" w:cs="Bookman Old Style"/>
          <w:i/>
          <w:sz w:val="22"/>
          <w:szCs w:val="22"/>
          <w:lang w:val="es-MX"/>
        </w:rPr>
        <w:t>reutilización de la información que generen.”</w:t>
      </w:r>
    </w:p>
    <w:p w:rsidR="00930E3D" w:rsidRPr="000133F5" w:rsidRDefault="00930E3D" w:rsidP="00F219A6">
      <w:pPr>
        <w:spacing w:line="360" w:lineRule="auto"/>
        <w:jc w:val="both"/>
        <w:rPr>
          <w:rFonts w:ascii="Palatino Linotype" w:hAnsi="Palatino Linotype"/>
        </w:rPr>
      </w:pPr>
    </w:p>
    <w:p w:rsidR="00930E3D" w:rsidRPr="000133F5" w:rsidRDefault="00930E3D" w:rsidP="00F219A6">
      <w:pPr>
        <w:spacing w:line="360" w:lineRule="auto"/>
        <w:jc w:val="both"/>
        <w:rPr>
          <w:rFonts w:ascii="Palatino Linotype" w:hAnsi="Palatino Linotype"/>
        </w:rPr>
      </w:pPr>
      <w:r w:rsidRPr="000133F5">
        <w:rPr>
          <w:rFonts w:ascii="Palatino Linotype" w:hAnsi="Palatino Linotype"/>
        </w:rPr>
        <w:t xml:space="preserve">Adicional a lo referido, el artículo 340, fracción III del Código Financiero vigente en la entidad, dispone como uno de los objetivos de la contabilidad gubernamental, la de fomentar la evaluación de las acciones de gobierno, la planeación y programación de la gestión gubernamental, en los términos siguientes: </w:t>
      </w:r>
    </w:p>
    <w:p w:rsidR="00930E3D" w:rsidRPr="000133F5" w:rsidRDefault="00930E3D" w:rsidP="00930E3D">
      <w:pPr>
        <w:ind w:left="851" w:right="900"/>
        <w:jc w:val="both"/>
        <w:rPr>
          <w:rFonts w:ascii="Palatino Linotype" w:hAnsi="Palatino Linotype"/>
          <w:i/>
          <w:sz w:val="22"/>
          <w:szCs w:val="22"/>
        </w:rPr>
      </w:pPr>
      <w:r w:rsidRPr="000133F5">
        <w:rPr>
          <w:rFonts w:ascii="Palatino Linotype" w:hAnsi="Palatino Linotype"/>
          <w:i/>
          <w:sz w:val="22"/>
          <w:szCs w:val="22"/>
        </w:rPr>
        <w:t>“</w:t>
      </w:r>
      <w:r w:rsidRPr="000133F5">
        <w:rPr>
          <w:rFonts w:ascii="Palatino Linotype" w:hAnsi="Palatino Linotype"/>
          <w:b/>
          <w:i/>
          <w:sz w:val="22"/>
          <w:szCs w:val="22"/>
        </w:rPr>
        <w:t>Artículo 340</w:t>
      </w:r>
      <w:r w:rsidRPr="000133F5">
        <w:rPr>
          <w:rFonts w:ascii="Palatino Linotype" w:hAnsi="Palatino Linotype"/>
          <w:i/>
          <w:sz w:val="22"/>
          <w:szCs w:val="22"/>
        </w:rPr>
        <w:t xml:space="preserve">.- Los objetivos de la contabilidad gubernamental son: </w:t>
      </w:r>
    </w:p>
    <w:p w:rsidR="00930E3D" w:rsidRPr="000133F5" w:rsidRDefault="00930E3D" w:rsidP="00930E3D">
      <w:pPr>
        <w:pStyle w:val="Prrafodelista"/>
        <w:numPr>
          <w:ilvl w:val="0"/>
          <w:numId w:val="50"/>
        </w:numPr>
        <w:ind w:right="900"/>
        <w:jc w:val="both"/>
        <w:rPr>
          <w:rFonts w:ascii="Palatino Linotype" w:hAnsi="Palatino Linotype"/>
          <w:i/>
          <w:sz w:val="22"/>
          <w:szCs w:val="22"/>
        </w:rPr>
      </w:pPr>
      <w:r w:rsidRPr="000133F5">
        <w:rPr>
          <w:rFonts w:ascii="Palatino Linotype" w:hAnsi="Palatino Linotype"/>
          <w:i/>
          <w:sz w:val="22"/>
          <w:szCs w:val="22"/>
        </w:rPr>
        <w:t xml:space="preserve">Registrar contablemente el efecto patrimonial y presupuestal de los ingresos y los egresos públicos, y las demás operaciones financieras. </w:t>
      </w:r>
    </w:p>
    <w:p w:rsidR="00930E3D" w:rsidRPr="000133F5" w:rsidRDefault="00930E3D" w:rsidP="00930E3D">
      <w:pPr>
        <w:pStyle w:val="Prrafodelista"/>
        <w:numPr>
          <w:ilvl w:val="0"/>
          <w:numId w:val="50"/>
        </w:numPr>
        <w:ind w:right="900"/>
        <w:jc w:val="both"/>
        <w:rPr>
          <w:rFonts w:ascii="Palatino Linotype" w:hAnsi="Palatino Linotype"/>
          <w:i/>
          <w:sz w:val="22"/>
          <w:szCs w:val="22"/>
        </w:rPr>
      </w:pPr>
      <w:r w:rsidRPr="000133F5">
        <w:rPr>
          <w:rFonts w:ascii="Palatino Linotype" w:hAnsi="Palatino Linotype"/>
          <w:i/>
          <w:sz w:val="22"/>
          <w:szCs w:val="22"/>
        </w:rPr>
        <w:t xml:space="preserve">Informar sobre la aplicación de los fondos públicos. </w:t>
      </w:r>
    </w:p>
    <w:p w:rsidR="00930E3D" w:rsidRPr="000133F5" w:rsidRDefault="00930E3D" w:rsidP="00930E3D">
      <w:pPr>
        <w:pStyle w:val="Prrafodelista"/>
        <w:numPr>
          <w:ilvl w:val="0"/>
          <w:numId w:val="50"/>
        </w:numPr>
        <w:ind w:right="900"/>
        <w:jc w:val="both"/>
        <w:rPr>
          <w:rFonts w:ascii="Palatino Linotype" w:hAnsi="Palatino Linotype"/>
          <w:i/>
          <w:sz w:val="22"/>
          <w:szCs w:val="22"/>
        </w:rPr>
      </w:pPr>
      <w:r w:rsidRPr="000133F5">
        <w:rPr>
          <w:rFonts w:ascii="Palatino Linotype" w:hAnsi="Palatino Linotype"/>
          <w:i/>
          <w:sz w:val="22"/>
          <w:szCs w:val="22"/>
        </w:rPr>
        <w:t xml:space="preserve">Fomentar la evaluación de las acciones de gobierno, la planeación y programación de la gestión gubernamental. </w:t>
      </w:r>
    </w:p>
    <w:p w:rsidR="00930E3D" w:rsidRPr="000133F5" w:rsidRDefault="00930E3D" w:rsidP="00930E3D">
      <w:pPr>
        <w:pStyle w:val="Prrafodelista"/>
        <w:numPr>
          <w:ilvl w:val="0"/>
          <w:numId w:val="50"/>
        </w:numPr>
        <w:ind w:right="900"/>
        <w:jc w:val="both"/>
        <w:rPr>
          <w:rFonts w:ascii="Palatino Linotype" w:hAnsi="Palatino Linotype"/>
          <w:i/>
          <w:sz w:val="22"/>
          <w:szCs w:val="22"/>
        </w:rPr>
      </w:pPr>
      <w:r w:rsidRPr="000133F5">
        <w:rPr>
          <w:rFonts w:ascii="Palatino Linotype" w:hAnsi="Palatino Linotype"/>
          <w:i/>
          <w:sz w:val="22"/>
          <w:szCs w:val="22"/>
        </w:rPr>
        <w:t xml:space="preserve">Integrar la cuenta pública. </w:t>
      </w:r>
    </w:p>
    <w:p w:rsidR="00930E3D" w:rsidRPr="000133F5" w:rsidRDefault="00930E3D" w:rsidP="00930E3D">
      <w:pPr>
        <w:pStyle w:val="Prrafodelista"/>
        <w:ind w:left="1571" w:right="900"/>
        <w:jc w:val="both"/>
        <w:rPr>
          <w:rFonts w:ascii="Palatino Linotype" w:hAnsi="Palatino Linotype"/>
          <w:i/>
          <w:sz w:val="22"/>
          <w:szCs w:val="22"/>
        </w:rPr>
      </w:pPr>
    </w:p>
    <w:p w:rsidR="00930E3D" w:rsidRPr="000133F5" w:rsidRDefault="00930E3D" w:rsidP="00930E3D">
      <w:pPr>
        <w:ind w:left="851" w:right="900"/>
        <w:jc w:val="both"/>
        <w:rPr>
          <w:rFonts w:ascii="Palatino Linotype" w:hAnsi="Palatino Linotype"/>
          <w:i/>
          <w:sz w:val="22"/>
          <w:szCs w:val="22"/>
        </w:rPr>
      </w:pPr>
      <w:r w:rsidRPr="000133F5">
        <w:rPr>
          <w:rFonts w:ascii="Palatino Linotype" w:hAnsi="Palatino Linotype"/>
          <w:i/>
          <w:sz w:val="22"/>
          <w:szCs w:val="22"/>
        </w:rPr>
        <w:t>Lo anterior de acuerdo a los principios, normas contables generales y específicas e instrumentos que se establezcan en la normatividad aplicable.”</w:t>
      </w:r>
    </w:p>
    <w:p w:rsidR="006858CB" w:rsidRPr="000133F5" w:rsidRDefault="00930E3D" w:rsidP="00F219A6">
      <w:pPr>
        <w:spacing w:line="360" w:lineRule="auto"/>
        <w:jc w:val="both"/>
        <w:rPr>
          <w:rFonts w:ascii="Palatino Linotype" w:hAnsi="Palatino Linotype"/>
        </w:rPr>
      </w:pPr>
      <w:r w:rsidRPr="000133F5">
        <w:rPr>
          <w:rFonts w:ascii="Palatino Linotype" w:hAnsi="Palatino Linotype"/>
        </w:rPr>
        <w:t xml:space="preserve">  </w:t>
      </w:r>
    </w:p>
    <w:p w:rsidR="00116DBB" w:rsidRPr="000133F5" w:rsidRDefault="008F3C01" w:rsidP="00F219A6">
      <w:pPr>
        <w:spacing w:line="360" w:lineRule="auto"/>
        <w:jc w:val="both"/>
        <w:rPr>
          <w:rFonts w:ascii="Palatino Linotype" w:hAnsi="Palatino Linotype"/>
        </w:rPr>
      </w:pPr>
      <w:r w:rsidRPr="000133F5">
        <w:rPr>
          <w:rFonts w:ascii="Palatino Linotype" w:hAnsi="Palatino Linotype"/>
        </w:rPr>
        <w:t xml:space="preserve">De tal forma, </w:t>
      </w:r>
      <w:r w:rsidR="00DB23B2" w:rsidRPr="000133F5">
        <w:rPr>
          <w:rFonts w:ascii="Palatino Linotype" w:hAnsi="Palatino Linotype"/>
        </w:rPr>
        <w:t xml:space="preserve">si en el caso concreto </w:t>
      </w:r>
      <w:r w:rsidR="00606747" w:rsidRPr="000133F5">
        <w:rPr>
          <w:rFonts w:ascii="Palatino Linotype" w:hAnsi="Palatino Linotype"/>
        </w:rPr>
        <w:t xml:space="preserve">el </w:t>
      </w:r>
      <w:r w:rsidR="00606747" w:rsidRPr="000133F5">
        <w:rPr>
          <w:rFonts w:ascii="Palatino Linotype" w:hAnsi="Palatino Linotype"/>
          <w:b/>
        </w:rPr>
        <w:t>SUJETO</w:t>
      </w:r>
      <w:r w:rsidR="00606747" w:rsidRPr="000133F5">
        <w:rPr>
          <w:rFonts w:ascii="Palatino Linotype" w:hAnsi="Palatino Linotype"/>
        </w:rPr>
        <w:t xml:space="preserve"> </w:t>
      </w:r>
      <w:r w:rsidR="00606747" w:rsidRPr="000133F5">
        <w:rPr>
          <w:rFonts w:ascii="Palatino Linotype" w:hAnsi="Palatino Linotype"/>
          <w:b/>
        </w:rPr>
        <w:t>OBLIGADO</w:t>
      </w:r>
      <w:r w:rsidR="00606747" w:rsidRPr="000133F5">
        <w:rPr>
          <w:rFonts w:ascii="Palatino Linotype" w:hAnsi="Palatino Linotype"/>
        </w:rPr>
        <w:t xml:space="preserve"> proporcionó información relacionada con los requerimientos y  </w:t>
      </w:r>
      <w:r w:rsidRPr="000133F5">
        <w:rPr>
          <w:rFonts w:ascii="Palatino Linotype" w:hAnsi="Palatino Linotype"/>
        </w:rPr>
        <w:t xml:space="preserve">omitió </w:t>
      </w:r>
      <w:r w:rsidR="00DB23B2" w:rsidRPr="000133F5">
        <w:rPr>
          <w:rFonts w:ascii="Palatino Linotype" w:hAnsi="Palatino Linotype"/>
        </w:rPr>
        <w:t>proporcionar</w:t>
      </w:r>
      <w:r w:rsidRPr="000133F5">
        <w:rPr>
          <w:rFonts w:ascii="Palatino Linotype" w:hAnsi="Palatino Linotype"/>
        </w:rPr>
        <w:t xml:space="preserve"> </w:t>
      </w:r>
      <w:r w:rsidR="00DB23B2" w:rsidRPr="000133F5">
        <w:rPr>
          <w:rFonts w:ascii="Palatino Linotype" w:hAnsi="Palatino Linotype"/>
        </w:rPr>
        <w:t>el soporte do</w:t>
      </w:r>
      <w:r w:rsidRPr="000133F5">
        <w:rPr>
          <w:rFonts w:ascii="Palatino Linotype" w:hAnsi="Palatino Linotype"/>
        </w:rPr>
        <w:t xml:space="preserve">cumental consistente </w:t>
      </w:r>
      <w:r w:rsidRPr="000133F5">
        <w:rPr>
          <w:rFonts w:ascii="Palatino Linotype" w:hAnsi="Palatino Linotype"/>
        </w:rPr>
        <w:lastRenderedPageBreak/>
        <w:t xml:space="preserve">en los registros que documenten el ejercicio de </w:t>
      </w:r>
      <w:r w:rsidR="00606747" w:rsidRPr="000133F5">
        <w:rPr>
          <w:rFonts w:ascii="Palatino Linotype" w:hAnsi="Palatino Linotype"/>
        </w:rPr>
        <w:t xml:space="preserve">sus </w:t>
      </w:r>
      <w:r w:rsidRPr="000133F5">
        <w:rPr>
          <w:rFonts w:ascii="Palatino Linotype" w:eastAsiaTheme="minorEastAsia" w:hAnsi="Palatino Linotype" w:cs="Bookman Old Style"/>
          <w:lang w:val="es-MX"/>
        </w:rPr>
        <w:t>facultades, funciones y competenc</w:t>
      </w:r>
      <w:r w:rsidR="00606747" w:rsidRPr="000133F5">
        <w:rPr>
          <w:rFonts w:ascii="Palatino Linotype" w:eastAsiaTheme="minorEastAsia" w:hAnsi="Palatino Linotype" w:cs="Bookman Old Style"/>
          <w:lang w:val="es-MX"/>
        </w:rPr>
        <w:t>ias</w:t>
      </w:r>
      <w:r w:rsidRPr="000133F5">
        <w:rPr>
          <w:rFonts w:ascii="Palatino Linotype" w:hAnsi="Palatino Linotype"/>
        </w:rPr>
        <w:t>, entonces el derecho humano de acceso a la información pública del requirente no fue satisfecho,</w:t>
      </w:r>
      <w:r w:rsidR="00D94258" w:rsidRPr="000133F5">
        <w:rPr>
          <w:rFonts w:ascii="Palatino Linotype" w:hAnsi="Palatino Linotype"/>
        </w:rPr>
        <w:t xml:space="preserve"> por lo tanto, devienen fundados los motivos de inconformidad del </w:t>
      </w:r>
      <w:r w:rsidR="00D94258" w:rsidRPr="000133F5">
        <w:rPr>
          <w:rFonts w:ascii="Palatino Linotype" w:hAnsi="Palatino Linotype"/>
          <w:b/>
        </w:rPr>
        <w:t>RECURRENTE</w:t>
      </w:r>
      <w:r w:rsidR="00D94258" w:rsidRPr="000133F5">
        <w:rPr>
          <w:rFonts w:ascii="Palatino Linotype" w:hAnsi="Palatino Linotype"/>
        </w:rPr>
        <w:t xml:space="preserve"> por lo que se modifica la respuesta y lo procedente es ordenar la entrega del soporte documental que sustente la </w:t>
      </w:r>
      <w:r w:rsidR="000B7879" w:rsidRPr="000133F5">
        <w:rPr>
          <w:rFonts w:ascii="Palatino Linotype" w:hAnsi="Palatino Linotype"/>
        </w:rPr>
        <w:t>“</w:t>
      </w:r>
      <w:r w:rsidR="00D94258" w:rsidRPr="000133F5">
        <w:rPr>
          <w:rFonts w:ascii="Palatino Linotype" w:hAnsi="Palatino Linotype"/>
        </w:rPr>
        <w:t>Liberación de Transferencias</w:t>
      </w:r>
      <w:r w:rsidR="000B7879" w:rsidRPr="000133F5">
        <w:rPr>
          <w:rFonts w:ascii="Palatino Linotype" w:hAnsi="Palatino Linotype"/>
        </w:rPr>
        <w:t xml:space="preserve"> a E</w:t>
      </w:r>
      <w:r w:rsidR="00D94258" w:rsidRPr="000133F5">
        <w:rPr>
          <w:rFonts w:ascii="Palatino Linotype" w:hAnsi="Palatino Linotype"/>
        </w:rPr>
        <w:t xml:space="preserve">ntidades </w:t>
      </w:r>
      <w:r w:rsidR="000B7879" w:rsidRPr="000133F5">
        <w:rPr>
          <w:rFonts w:ascii="Palatino Linotype" w:hAnsi="Palatino Linotype"/>
        </w:rPr>
        <w:t xml:space="preserve">Públicas” a favor ISEM, </w:t>
      </w:r>
      <w:r w:rsidR="00116DBB" w:rsidRPr="000133F5">
        <w:rPr>
          <w:rFonts w:ascii="Palatino Linotype" w:hAnsi="Palatino Linotype"/>
        </w:rPr>
        <w:t>para el pago de</w:t>
      </w:r>
      <w:r w:rsidR="000B7879" w:rsidRPr="000133F5">
        <w:rPr>
          <w:rFonts w:ascii="Palatino Linotype" w:hAnsi="Palatino Linotype"/>
        </w:rPr>
        <w:t xml:space="preserve"> adeudos anteriores</w:t>
      </w:r>
      <w:r w:rsidR="00116DBB" w:rsidRPr="000133F5">
        <w:rPr>
          <w:rFonts w:ascii="Palatino Linotype" w:hAnsi="Palatino Linotype"/>
        </w:rPr>
        <w:t xml:space="preserve">, de la “Relación de documentos para trámite de Contra Recibos; ingresados en la ventanilla de la Dirección General de Tesorería” proporcionada en </w:t>
      </w:r>
      <w:r w:rsidR="00D91A8F" w:rsidRPr="000133F5">
        <w:rPr>
          <w:rFonts w:ascii="Palatino Linotype" w:hAnsi="Palatino Linotype"/>
        </w:rPr>
        <w:t xml:space="preserve">la </w:t>
      </w:r>
      <w:r w:rsidR="00116DBB" w:rsidRPr="000133F5">
        <w:rPr>
          <w:rFonts w:ascii="Palatino Linotype" w:hAnsi="Palatino Linotype"/>
        </w:rPr>
        <w:t>respuesta</w:t>
      </w:r>
      <w:r w:rsidR="000B7879" w:rsidRPr="000133F5">
        <w:rPr>
          <w:rFonts w:ascii="Palatino Linotype" w:hAnsi="Palatino Linotype"/>
        </w:rPr>
        <w:t xml:space="preserve">.  </w:t>
      </w:r>
      <w:r w:rsidR="00D94258" w:rsidRPr="000133F5">
        <w:rPr>
          <w:rFonts w:ascii="Palatino Linotype" w:hAnsi="Palatino Linotype"/>
        </w:rPr>
        <w:t xml:space="preserve"> </w:t>
      </w:r>
    </w:p>
    <w:p w:rsidR="003D0F4B" w:rsidRPr="000133F5" w:rsidRDefault="003D0F4B" w:rsidP="00F219A6">
      <w:pPr>
        <w:spacing w:line="360" w:lineRule="auto"/>
        <w:jc w:val="both"/>
        <w:rPr>
          <w:rFonts w:ascii="Palatino Linotype" w:hAnsi="Palatino Linotype"/>
        </w:rPr>
      </w:pPr>
    </w:p>
    <w:p w:rsidR="004E3B82" w:rsidRPr="000133F5" w:rsidRDefault="004E3B82" w:rsidP="00F219A6">
      <w:pPr>
        <w:spacing w:line="360" w:lineRule="auto"/>
        <w:jc w:val="both"/>
        <w:rPr>
          <w:rFonts w:ascii="Palatino Linotype" w:hAnsi="Palatino Linotype"/>
        </w:rPr>
      </w:pPr>
      <w:r w:rsidRPr="000133F5">
        <w:rPr>
          <w:rFonts w:ascii="Palatino Linotype" w:hAnsi="Palatino Linotype"/>
        </w:rPr>
        <w:t xml:space="preserve">4. </w:t>
      </w:r>
      <w:r w:rsidR="003D0F4B" w:rsidRPr="000133F5">
        <w:rPr>
          <w:rFonts w:ascii="Palatino Linotype" w:hAnsi="Palatino Linotype"/>
        </w:rPr>
        <w:t>Por lo que hace al requerimiento</w:t>
      </w:r>
      <w:r w:rsidRPr="000133F5">
        <w:rPr>
          <w:rFonts w:ascii="Palatino Linotype" w:hAnsi="Palatino Linotype"/>
        </w:rPr>
        <w:t xml:space="preserve"> consistente en:</w:t>
      </w:r>
    </w:p>
    <w:p w:rsidR="003D0F4B" w:rsidRPr="000133F5" w:rsidRDefault="004E3B82" w:rsidP="00F219A6">
      <w:pPr>
        <w:spacing w:line="360" w:lineRule="auto"/>
        <w:jc w:val="both"/>
        <w:rPr>
          <w:rFonts w:ascii="Palatino Linotype" w:hAnsi="Palatino Linotype"/>
        </w:rPr>
      </w:pPr>
      <w:r w:rsidRPr="000133F5">
        <w:rPr>
          <w:rFonts w:ascii="Palatino Linotype" w:hAnsi="Palatino Linotype"/>
        </w:rPr>
        <w:t xml:space="preserve">l) “Se solicita al ISEM 10 copias certificadas del contra-recibo </w:t>
      </w:r>
      <w:r w:rsidR="00D91A8F" w:rsidRPr="000133F5">
        <w:rPr>
          <w:rFonts w:ascii="Palatino Linotype" w:hAnsi="Palatino Linotype"/>
        </w:rPr>
        <w:t>1</w:t>
      </w:r>
      <w:r w:rsidRPr="000133F5">
        <w:rPr>
          <w:rFonts w:ascii="Palatino Linotype" w:hAnsi="Palatino Linotype"/>
        </w:rPr>
        <w:t>702558 completo incluyendo todos sus anexos”.</w:t>
      </w:r>
    </w:p>
    <w:p w:rsidR="00EA73B6" w:rsidRPr="000133F5" w:rsidRDefault="00FF4AB5" w:rsidP="007545C2">
      <w:pPr>
        <w:spacing w:line="360" w:lineRule="auto"/>
        <w:jc w:val="both"/>
        <w:rPr>
          <w:rFonts w:ascii="Palatino Linotype" w:hAnsi="Palatino Linotype"/>
        </w:rPr>
      </w:pPr>
      <w:r w:rsidRPr="000133F5">
        <w:rPr>
          <w:rFonts w:ascii="Palatino Linotype" w:hAnsi="Palatino Linotype"/>
        </w:rPr>
        <w:t xml:space="preserve">El </w:t>
      </w:r>
      <w:r w:rsidRPr="000133F5">
        <w:rPr>
          <w:rFonts w:ascii="Palatino Linotype" w:hAnsi="Palatino Linotype"/>
          <w:b/>
        </w:rPr>
        <w:t>SUJETO OBLIGADO</w:t>
      </w:r>
      <w:r w:rsidRPr="000133F5">
        <w:rPr>
          <w:rFonts w:ascii="Palatino Linotype" w:hAnsi="Palatino Linotype"/>
        </w:rPr>
        <w:t xml:space="preserve">  en respuesta</w:t>
      </w:r>
      <w:r w:rsidR="00EA73B6" w:rsidRPr="000133F5">
        <w:rPr>
          <w:rFonts w:ascii="Palatino Linotype" w:hAnsi="Palatino Linotype"/>
        </w:rPr>
        <w:t xml:space="preserve"> indicó al particular que previa acreditación, podrá pasar, en horario y días hábiles al Módulo de transparencia, proporcionando su ubicación, con</w:t>
      </w:r>
      <w:r w:rsidR="007545C2" w:rsidRPr="000133F5">
        <w:rPr>
          <w:rFonts w:ascii="Palatino Linotype" w:hAnsi="Palatino Linotype"/>
        </w:rPr>
        <w:t xml:space="preserve"> </w:t>
      </w:r>
      <w:r w:rsidR="00EA73B6" w:rsidRPr="000133F5">
        <w:rPr>
          <w:rFonts w:ascii="Palatino Linotype" w:hAnsi="Palatino Linotype"/>
        </w:rPr>
        <w:t>la finalidad de obtener el recibo de pago por concepto de las copias certificadas con costo, considerando que la documentación se conform</w:t>
      </w:r>
      <w:r w:rsidR="004A3CB2" w:rsidRPr="000133F5">
        <w:rPr>
          <w:rFonts w:ascii="Palatino Linotype" w:hAnsi="Palatino Linotype"/>
        </w:rPr>
        <w:t>a</w:t>
      </w:r>
      <w:r w:rsidR="00EA73B6" w:rsidRPr="000133F5">
        <w:rPr>
          <w:rFonts w:ascii="Palatino Linotype" w:hAnsi="Palatino Linotype"/>
        </w:rPr>
        <w:t xml:space="preserve"> p</w:t>
      </w:r>
      <w:r w:rsidR="004A3CB2" w:rsidRPr="000133F5">
        <w:rPr>
          <w:rFonts w:ascii="Palatino Linotype" w:hAnsi="Palatino Linotype"/>
        </w:rPr>
        <w:t>or</w:t>
      </w:r>
      <w:r w:rsidR="00EA73B6" w:rsidRPr="000133F5">
        <w:rPr>
          <w:rFonts w:ascii="Palatino Linotype" w:hAnsi="Palatino Linotype"/>
        </w:rPr>
        <w:t xml:space="preserve"> m</w:t>
      </w:r>
      <w:r w:rsidR="004A3CB2" w:rsidRPr="000133F5">
        <w:rPr>
          <w:rFonts w:ascii="Palatino Linotype" w:hAnsi="Palatino Linotype"/>
        </w:rPr>
        <w:t>á</w:t>
      </w:r>
      <w:r w:rsidR="00EA73B6" w:rsidRPr="000133F5">
        <w:rPr>
          <w:rFonts w:ascii="Palatino Linotype" w:hAnsi="Palatino Linotype"/>
        </w:rPr>
        <w:t xml:space="preserve">s de cincuenta fojas útiles por un solo lado. </w:t>
      </w:r>
    </w:p>
    <w:p w:rsidR="00EA73B6" w:rsidRPr="000133F5" w:rsidRDefault="00EA73B6" w:rsidP="00882BA6">
      <w:pPr>
        <w:jc w:val="both"/>
        <w:rPr>
          <w:rFonts w:ascii="Palatino Linotype" w:hAnsi="Palatino Linotype"/>
        </w:rPr>
      </w:pPr>
    </w:p>
    <w:p w:rsidR="00882BA6" w:rsidRPr="000133F5" w:rsidRDefault="00EA73B6" w:rsidP="00882BA6">
      <w:pPr>
        <w:jc w:val="both"/>
        <w:rPr>
          <w:rFonts w:ascii="Palatino Linotype" w:hAnsi="Palatino Linotype"/>
        </w:rPr>
      </w:pPr>
      <w:r w:rsidRPr="000133F5">
        <w:rPr>
          <w:rFonts w:ascii="Palatino Linotype" w:hAnsi="Palatino Linotype"/>
        </w:rPr>
        <w:t xml:space="preserve">Asimismo, el </w:t>
      </w:r>
      <w:r w:rsidRPr="000133F5">
        <w:rPr>
          <w:rFonts w:ascii="Palatino Linotype" w:hAnsi="Palatino Linotype"/>
          <w:b/>
        </w:rPr>
        <w:t>SUJETO OBLIGADO</w:t>
      </w:r>
      <w:r w:rsidRPr="000133F5">
        <w:rPr>
          <w:rFonts w:ascii="Palatino Linotype" w:hAnsi="Palatino Linotype"/>
        </w:rPr>
        <w:t xml:space="preserve"> </w:t>
      </w:r>
      <w:r w:rsidR="00FF4AB5" w:rsidRPr="000133F5">
        <w:rPr>
          <w:rFonts w:ascii="Palatino Linotype" w:hAnsi="Palatino Linotype"/>
        </w:rPr>
        <w:t>proporcionó</w:t>
      </w:r>
      <w:r w:rsidRPr="000133F5">
        <w:rPr>
          <w:rFonts w:ascii="Palatino Linotype" w:hAnsi="Palatino Linotype"/>
        </w:rPr>
        <w:t xml:space="preserve"> la documentación siguiente: </w:t>
      </w:r>
    </w:p>
    <w:p w:rsidR="00EA73B6" w:rsidRPr="000133F5" w:rsidRDefault="00EA73B6" w:rsidP="00882BA6">
      <w:pPr>
        <w:jc w:val="both"/>
        <w:rPr>
          <w:rFonts w:ascii="Palatino Linotype" w:hAnsi="Palatino Linotype"/>
        </w:rPr>
      </w:pPr>
    </w:p>
    <w:p w:rsidR="00EA73B6" w:rsidRPr="000133F5" w:rsidRDefault="00882BA6" w:rsidP="00882BA6">
      <w:pPr>
        <w:jc w:val="both"/>
        <w:rPr>
          <w:rFonts w:ascii="Palatino Linotype" w:hAnsi="Palatino Linotype"/>
        </w:rPr>
      </w:pPr>
      <w:r w:rsidRPr="000133F5">
        <w:rPr>
          <w:rFonts w:ascii="Palatino Linotype" w:hAnsi="Palatino Linotype"/>
        </w:rPr>
        <w:t xml:space="preserve">- El </w:t>
      </w:r>
      <w:r w:rsidR="00EB4DB7" w:rsidRPr="000133F5">
        <w:rPr>
          <w:rFonts w:ascii="Palatino Linotype" w:hAnsi="Palatino Linotype"/>
        </w:rPr>
        <w:t>contra-recibo 1702558 (borroso), en el cual no se aprecian con nitidez el número de facturas que la empresa “</w:t>
      </w:r>
      <w:proofErr w:type="spellStart"/>
      <w:r w:rsidR="00EB4DB7" w:rsidRPr="000133F5">
        <w:rPr>
          <w:rFonts w:ascii="Palatino Linotype" w:hAnsi="Palatino Linotype"/>
        </w:rPr>
        <w:t>Holiday</w:t>
      </w:r>
      <w:proofErr w:type="spellEnd"/>
      <w:r w:rsidR="00EB4DB7" w:rsidRPr="000133F5">
        <w:rPr>
          <w:rFonts w:ascii="Palatino Linotype" w:hAnsi="Palatino Linotype"/>
        </w:rPr>
        <w:t xml:space="preserve"> de México S.A. de C.V. entregó al SUJETO OBLIGADO</w:t>
      </w:r>
      <w:r w:rsidR="00EA73B6" w:rsidRPr="000133F5">
        <w:rPr>
          <w:rFonts w:ascii="Palatino Linotype" w:hAnsi="Palatino Linotype"/>
        </w:rPr>
        <w:t>.</w:t>
      </w:r>
      <w:r w:rsidR="00EB4DB7" w:rsidRPr="000133F5">
        <w:rPr>
          <w:rFonts w:ascii="Palatino Linotype" w:hAnsi="Palatino Linotype"/>
        </w:rPr>
        <w:t xml:space="preserve">; </w:t>
      </w:r>
    </w:p>
    <w:p w:rsidR="00EA73B6" w:rsidRPr="000133F5" w:rsidRDefault="00EA73B6" w:rsidP="00882BA6">
      <w:pPr>
        <w:jc w:val="both"/>
        <w:rPr>
          <w:rFonts w:ascii="Palatino Linotype" w:hAnsi="Palatino Linotype"/>
        </w:rPr>
      </w:pPr>
    </w:p>
    <w:p w:rsidR="009A0F90" w:rsidRPr="000133F5" w:rsidRDefault="00EA73B6" w:rsidP="00882BA6">
      <w:pPr>
        <w:jc w:val="both"/>
        <w:rPr>
          <w:rFonts w:ascii="Palatino Linotype" w:hAnsi="Palatino Linotype"/>
        </w:rPr>
      </w:pPr>
      <w:r w:rsidRPr="000133F5">
        <w:rPr>
          <w:rFonts w:ascii="Palatino Linotype" w:hAnsi="Palatino Linotype"/>
        </w:rPr>
        <w:t>- C</w:t>
      </w:r>
      <w:r w:rsidR="00EB4DB7" w:rsidRPr="000133F5">
        <w:rPr>
          <w:rFonts w:ascii="Palatino Linotype" w:hAnsi="Palatino Linotype"/>
        </w:rPr>
        <w:t>uatro “Comprobantes Fiscales Digitales por Internet</w:t>
      </w:r>
      <w:r w:rsidR="00882BA6" w:rsidRPr="000133F5">
        <w:rPr>
          <w:rFonts w:ascii="Palatino Linotype" w:hAnsi="Palatino Linotype"/>
        </w:rPr>
        <w:t>, con el nombre de la empresa citada como emisor y como receptor el Sujeto Obligado</w:t>
      </w:r>
      <w:r w:rsidR="009A0F90" w:rsidRPr="000133F5">
        <w:rPr>
          <w:rFonts w:ascii="Palatino Linotype" w:hAnsi="Palatino Linotype"/>
        </w:rPr>
        <w:t>.</w:t>
      </w:r>
    </w:p>
    <w:p w:rsidR="00882BA6" w:rsidRPr="000133F5" w:rsidRDefault="00882BA6" w:rsidP="00882BA6">
      <w:pPr>
        <w:jc w:val="both"/>
        <w:rPr>
          <w:rFonts w:ascii="Palatino Linotype" w:hAnsi="Palatino Linotype" w:cs="Arial"/>
        </w:rPr>
      </w:pPr>
      <w:r w:rsidRPr="000133F5">
        <w:rPr>
          <w:rFonts w:ascii="Palatino Linotype" w:hAnsi="Palatino Linotype" w:cs="Arial"/>
        </w:rPr>
        <w:t xml:space="preserve">Cabe mencionar que en los documentos descritos el SUJETO OBLIGADO omitió testar  los datos siguientes: el “Folio Fiscal”, el “Sello del Emisor”, “Sello Digital del SAT”, la “cadena Original del Timbre” y el “Código </w:t>
      </w:r>
      <w:proofErr w:type="spellStart"/>
      <w:r w:rsidRPr="000133F5">
        <w:rPr>
          <w:rFonts w:ascii="Palatino Linotype" w:hAnsi="Palatino Linotype" w:cs="Arial"/>
        </w:rPr>
        <w:t>Bidimencional</w:t>
      </w:r>
      <w:proofErr w:type="spellEnd"/>
      <w:r w:rsidRPr="000133F5">
        <w:rPr>
          <w:rFonts w:ascii="Palatino Linotype" w:hAnsi="Palatino Linotype" w:cs="Arial"/>
        </w:rPr>
        <w:t>”</w:t>
      </w:r>
      <w:r w:rsidR="009A0F90" w:rsidRPr="000133F5">
        <w:rPr>
          <w:rFonts w:ascii="Palatino Linotype" w:hAnsi="Palatino Linotype" w:cs="Arial"/>
        </w:rPr>
        <w:t>.</w:t>
      </w:r>
      <w:r w:rsidRPr="000133F5">
        <w:rPr>
          <w:rFonts w:ascii="Palatino Linotype" w:hAnsi="Palatino Linotype" w:cs="Arial"/>
        </w:rPr>
        <w:t xml:space="preserve"> </w:t>
      </w:r>
    </w:p>
    <w:p w:rsidR="00EA73B6" w:rsidRPr="000133F5" w:rsidRDefault="00EA73B6" w:rsidP="00882BA6">
      <w:pPr>
        <w:jc w:val="both"/>
        <w:rPr>
          <w:rFonts w:ascii="Palatino Linotype" w:hAnsi="Palatino Linotype" w:cs="Arial"/>
        </w:rPr>
      </w:pPr>
    </w:p>
    <w:p w:rsidR="009A0F90" w:rsidRPr="000133F5" w:rsidRDefault="00882BA6" w:rsidP="00882BA6">
      <w:pPr>
        <w:jc w:val="both"/>
        <w:rPr>
          <w:rFonts w:ascii="Palatino Linotype" w:hAnsi="Palatino Linotype" w:cs="Arial"/>
        </w:rPr>
      </w:pPr>
      <w:r w:rsidRPr="000133F5">
        <w:rPr>
          <w:rFonts w:ascii="Palatino Linotype" w:hAnsi="Palatino Linotype" w:cs="Arial"/>
        </w:rPr>
        <w:t xml:space="preserve">- Cuatro hojas de “REMISIÓN”  números 00028, 00029, 00030 y 00031, con los datos siguientes: “Origen y Usuario” </w:t>
      </w:r>
      <w:proofErr w:type="spellStart"/>
      <w:r w:rsidRPr="000133F5">
        <w:rPr>
          <w:rFonts w:ascii="Palatino Linotype" w:hAnsi="Palatino Linotype" w:cs="Arial"/>
        </w:rPr>
        <w:t>Holiday</w:t>
      </w:r>
      <w:proofErr w:type="spellEnd"/>
      <w:r w:rsidRPr="000133F5">
        <w:rPr>
          <w:rFonts w:ascii="Palatino Linotype" w:hAnsi="Palatino Linotype" w:cs="Arial"/>
        </w:rPr>
        <w:t xml:space="preserve"> de México S.A. de C.V.”, “Destino y Usuario” CEDIS Toluca, Estado de México, relacionados con condon</w:t>
      </w:r>
      <w:r w:rsidR="00EA73B6" w:rsidRPr="000133F5">
        <w:rPr>
          <w:rFonts w:ascii="Palatino Linotype" w:hAnsi="Palatino Linotype" w:cs="Arial"/>
        </w:rPr>
        <w:t xml:space="preserve">es masculino  de hule </w:t>
      </w:r>
      <w:proofErr w:type="spellStart"/>
      <w:r w:rsidR="00EA73B6" w:rsidRPr="000133F5">
        <w:rPr>
          <w:rFonts w:ascii="Palatino Linotype" w:hAnsi="Palatino Linotype" w:cs="Arial"/>
        </w:rPr>
        <w:t>latex</w:t>
      </w:r>
      <w:proofErr w:type="spellEnd"/>
      <w:r w:rsidR="00EA73B6" w:rsidRPr="000133F5">
        <w:rPr>
          <w:rFonts w:ascii="Palatino Linotype" w:hAnsi="Palatino Linotype" w:cs="Arial"/>
        </w:rPr>
        <w:t>.</w:t>
      </w:r>
      <w:r w:rsidRPr="000133F5">
        <w:rPr>
          <w:rFonts w:ascii="Palatino Linotype" w:hAnsi="Palatino Linotype" w:cs="Arial"/>
        </w:rPr>
        <w:t xml:space="preserve"> </w:t>
      </w:r>
    </w:p>
    <w:p w:rsidR="00EA73B6" w:rsidRPr="000133F5" w:rsidRDefault="00EA73B6" w:rsidP="00882BA6">
      <w:pPr>
        <w:jc w:val="both"/>
        <w:rPr>
          <w:rFonts w:ascii="Palatino Linotype" w:hAnsi="Palatino Linotype" w:cs="Arial"/>
        </w:rPr>
      </w:pPr>
    </w:p>
    <w:p w:rsidR="00EA73B6" w:rsidRPr="000133F5" w:rsidRDefault="009A0F90" w:rsidP="00882BA6">
      <w:pPr>
        <w:jc w:val="both"/>
        <w:rPr>
          <w:rFonts w:ascii="Palatino Linotype" w:hAnsi="Palatino Linotype" w:cs="Arial"/>
        </w:rPr>
      </w:pPr>
      <w:r w:rsidRPr="000133F5">
        <w:rPr>
          <w:rFonts w:ascii="Palatino Linotype" w:hAnsi="Palatino Linotype" w:cs="Arial"/>
        </w:rPr>
        <w:t xml:space="preserve">- </w:t>
      </w:r>
      <w:r w:rsidR="00882BA6" w:rsidRPr="000133F5">
        <w:rPr>
          <w:rFonts w:ascii="Palatino Linotype" w:hAnsi="Palatino Linotype" w:cs="Arial"/>
        </w:rPr>
        <w:t>Cuatro “Comprobantes Fiscales por Internet”, “Extensión XML y codificación UTF-8”</w:t>
      </w:r>
      <w:r w:rsidR="00EA73B6" w:rsidRPr="000133F5">
        <w:rPr>
          <w:rFonts w:ascii="Palatino Linotype" w:hAnsi="Palatino Linotype" w:cs="Arial"/>
        </w:rPr>
        <w:t>.</w:t>
      </w:r>
    </w:p>
    <w:p w:rsidR="009A0F90" w:rsidRPr="000133F5" w:rsidRDefault="00882BA6" w:rsidP="00882BA6">
      <w:pPr>
        <w:jc w:val="both"/>
        <w:rPr>
          <w:rFonts w:ascii="Palatino Linotype" w:hAnsi="Palatino Linotype" w:cs="Arial"/>
        </w:rPr>
      </w:pPr>
      <w:r w:rsidRPr="000133F5">
        <w:rPr>
          <w:rFonts w:ascii="Palatino Linotype" w:hAnsi="Palatino Linotype" w:cs="Arial"/>
        </w:rPr>
        <w:t xml:space="preserve"> </w:t>
      </w:r>
    </w:p>
    <w:p w:rsidR="00EA73B6" w:rsidRPr="000133F5" w:rsidRDefault="009A0F90" w:rsidP="00882BA6">
      <w:pPr>
        <w:jc w:val="both"/>
        <w:rPr>
          <w:rFonts w:ascii="Palatino Linotype" w:hAnsi="Palatino Linotype" w:cs="Arial"/>
        </w:rPr>
      </w:pPr>
      <w:r w:rsidRPr="000133F5">
        <w:rPr>
          <w:rFonts w:ascii="Palatino Linotype" w:hAnsi="Palatino Linotype" w:cs="Arial"/>
        </w:rPr>
        <w:t xml:space="preserve">- </w:t>
      </w:r>
      <w:r w:rsidR="00882BA6" w:rsidRPr="000133F5">
        <w:rPr>
          <w:rFonts w:ascii="Palatino Linotype" w:hAnsi="Palatino Linotype" w:cs="Arial"/>
        </w:rPr>
        <w:t xml:space="preserve">Cuatro “Reportes de Entrada” emitidos por el Sujeto Obligado las cuales coinciden con las fechas de las hojas de “REMISIÓN” </w:t>
      </w:r>
      <w:proofErr w:type="spellStart"/>
      <w:r w:rsidR="00882BA6" w:rsidRPr="000133F5">
        <w:rPr>
          <w:rFonts w:ascii="Palatino Linotype" w:hAnsi="Palatino Linotype" w:cs="Arial"/>
        </w:rPr>
        <w:t>supraindicadas</w:t>
      </w:r>
      <w:proofErr w:type="spellEnd"/>
      <w:r w:rsidR="00EA73B6" w:rsidRPr="000133F5">
        <w:rPr>
          <w:rFonts w:ascii="Palatino Linotype" w:hAnsi="Palatino Linotype" w:cs="Arial"/>
        </w:rPr>
        <w:t>.</w:t>
      </w:r>
    </w:p>
    <w:p w:rsidR="009A0F90" w:rsidRPr="000133F5" w:rsidRDefault="00882BA6" w:rsidP="00882BA6">
      <w:pPr>
        <w:jc w:val="both"/>
        <w:rPr>
          <w:rFonts w:ascii="Palatino Linotype" w:hAnsi="Palatino Linotype" w:cs="Arial"/>
        </w:rPr>
      </w:pPr>
      <w:r w:rsidRPr="000133F5">
        <w:rPr>
          <w:rFonts w:ascii="Palatino Linotype" w:hAnsi="Palatino Linotype" w:cs="Arial"/>
        </w:rPr>
        <w:t xml:space="preserve"> </w:t>
      </w:r>
    </w:p>
    <w:p w:rsidR="009A0F90" w:rsidRPr="000133F5" w:rsidRDefault="009A0F90" w:rsidP="00882BA6">
      <w:pPr>
        <w:jc w:val="both"/>
        <w:rPr>
          <w:rFonts w:ascii="Palatino Linotype" w:hAnsi="Palatino Linotype" w:cs="Arial"/>
        </w:rPr>
      </w:pPr>
      <w:r w:rsidRPr="000133F5">
        <w:rPr>
          <w:rFonts w:ascii="Palatino Linotype" w:hAnsi="Palatino Linotype" w:cs="Arial"/>
        </w:rPr>
        <w:t xml:space="preserve">- </w:t>
      </w:r>
      <w:r w:rsidR="00882BA6" w:rsidRPr="000133F5">
        <w:rPr>
          <w:rFonts w:ascii="Palatino Linotype" w:hAnsi="Palatino Linotype" w:cs="Arial"/>
        </w:rPr>
        <w:t>Dos formatos de “Verificación de Comprobantes Fiscales Digitales por Internet”  que contienen membrete de la Secretaría de Hacienda y Crédito Público “SHCP” y del Servicio de Administración Tributaria “SA</w:t>
      </w:r>
      <w:r w:rsidR="00EA73B6" w:rsidRPr="000133F5">
        <w:rPr>
          <w:rFonts w:ascii="Palatino Linotype" w:hAnsi="Palatino Linotype" w:cs="Arial"/>
        </w:rPr>
        <w:t>T”.</w:t>
      </w:r>
    </w:p>
    <w:p w:rsidR="00EA73B6" w:rsidRPr="000133F5" w:rsidRDefault="00EA73B6" w:rsidP="00882BA6">
      <w:pPr>
        <w:jc w:val="both"/>
      </w:pPr>
    </w:p>
    <w:p w:rsidR="00882BA6" w:rsidRPr="000133F5" w:rsidRDefault="009A0F90" w:rsidP="00882BA6">
      <w:pPr>
        <w:jc w:val="both"/>
        <w:rPr>
          <w:rFonts w:ascii="Palatino Linotype" w:hAnsi="Palatino Linotype" w:cs="Arial"/>
        </w:rPr>
      </w:pPr>
      <w:r w:rsidRPr="000133F5">
        <w:t xml:space="preserve">- </w:t>
      </w:r>
      <w:r w:rsidR="00882BA6" w:rsidRPr="000133F5">
        <w:rPr>
          <w:rFonts w:ascii="Palatino Linotype" w:hAnsi="Palatino Linotype" w:cs="Arial"/>
        </w:rPr>
        <w:t>Contrato para la adquisición de bienes, número ISEM-ADQ-LPRE38/013-17, celebrado entre el Instituto de Salud del Estado de México “ISEM” y la empresa denominada “</w:t>
      </w:r>
      <w:proofErr w:type="spellStart"/>
      <w:r w:rsidR="00882BA6" w:rsidRPr="000133F5">
        <w:rPr>
          <w:rFonts w:ascii="Palatino Linotype" w:hAnsi="Palatino Linotype" w:cs="Arial"/>
        </w:rPr>
        <w:t>H</w:t>
      </w:r>
      <w:r w:rsidRPr="000133F5">
        <w:rPr>
          <w:rFonts w:ascii="Palatino Linotype" w:hAnsi="Palatino Linotype" w:cs="Arial"/>
        </w:rPr>
        <w:t>oliday</w:t>
      </w:r>
      <w:proofErr w:type="spellEnd"/>
      <w:r w:rsidRPr="000133F5">
        <w:rPr>
          <w:rFonts w:ascii="Palatino Linotype" w:hAnsi="Palatino Linotype" w:cs="Arial"/>
        </w:rPr>
        <w:t xml:space="preserve"> de México, S.A. de C.V.”. En su contenido se citan algunos anexos que lo integran, los cuales no fueron entregados por el SUJETO OBLIGADO. </w:t>
      </w:r>
    </w:p>
    <w:p w:rsidR="009A0F90" w:rsidRPr="000133F5" w:rsidRDefault="009A0F90" w:rsidP="00882BA6">
      <w:pPr>
        <w:jc w:val="both"/>
        <w:rPr>
          <w:rFonts w:ascii="Palatino Linotype" w:hAnsi="Palatino Linotype"/>
        </w:rPr>
      </w:pPr>
    </w:p>
    <w:p w:rsidR="009A0F90" w:rsidRPr="000133F5" w:rsidRDefault="009A0F90" w:rsidP="00F219A6">
      <w:pPr>
        <w:spacing w:line="360" w:lineRule="auto"/>
        <w:jc w:val="both"/>
        <w:rPr>
          <w:rFonts w:ascii="Palatino Linotype" w:hAnsi="Palatino Linotype"/>
        </w:rPr>
      </w:pPr>
      <w:r w:rsidRPr="000133F5">
        <w:rPr>
          <w:rFonts w:ascii="Palatino Linotype" w:hAnsi="Palatino Linotype"/>
        </w:rPr>
        <w:t xml:space="preserve">De lo expuesto, se advierte que el </w:t>
      </w:r>
      <w:r w:rsidRPr="000133F5">
        <w:rPr>
          <w:rFonts w:ascii="Palatino Linotype" w:hAnsi="Palatino Linotype"/>
          <w:b/>
        </w:rPr>
        <w:t>SUJETO OBLIGADO</w:t>
      </w:r>
      <w:r w:rsidRPr="000133F5">
        <w:rPr>
          <w:rFonts w:ascii="Palatino Linotype" w:hAnsi="Palatino Linotype"/>
        </w:rPr>
        <w:t xml:space="preserve"> proporcionó el soporte documental relacionado con el requerimiento, no obstante, ello no satisface el derecho de acceso a la información pública del particular, toda vez que en el caso concreto el peticionario solicitó diez copias certificadas del contra recibo referido incluyendo todos sus anexos, lo cual omitió proporcionar el </w:t>
      </w:r>
      <w:r w:rsidRPr="000133F5">
        <w:rPr>
          <w:rFonts w:ascii="Palatino Linotype" w:hAnsi="Palatino Linotype"/>
          <w:b/>
        </w:rPr>
        <w:t>SUJETO OBLIGADO</w:t>
      </w:r>
      <w:r w:rsidRPr="000133F5">
        <w:rPr>
          <w:rFonts w:ascii="Palatino Linotype" w:hAnsi="Palatino Linotype"/>
        </w:rPr>
        <w:t xml:space="preserve">. </w:t>
      </w:r>
    </w:p>
    <w:p w:rsidR="00EA73B6" w:rsidRPr="000133F5" w:rsidRDefault="00EA73B6" w:rsidP="00F219A6">
      <w:pPr>
        <w:spacing w:line="360" w:lineRule="auto"/>
        <w:jc w:val="both"/>
        <w:rPr>
          <w:rFonts w:ascii="Palatino Linotype" w:hAnsi="Palatino Linotype"/>
        </w:rPr>
      </w:pPr>
    </w:p>
    <w:p w:rsidR="00FF4AB5" w:rsidRPr="000133F5" w:rsidRDefault="00EA73B6" w:rsidP="00F219A6">
      <w:pPr>
        <w:spacing w:line="360" w:lineRule="auto"/>
        <w:jc w:val="both"/>
        <w:rPr>
          <w:rFonts w:ascii="Palatino Linotype" w:hAnsi="Palatino Linotype"/>
        </w:rPr>
      </w:pPr>
      <w:r w:rsidRPr="000133F5">
        <w:rPr>
          <w:rFonts w:ascii="Palatino Linotype" w:hAnsi="Palatino Linotype"/>
        </w:rPr>
        <w:t>En ese tenor</w:t>
      </w:r>
      <w:r w:rsidR="009A0F90" w:rsidRPr="000133F5">
        <w:rPr>
          <w:rFonts w:ascii="Palatino Linotype" w:hAnsi="Palatino Linotype"/>
        </w:rPr>
        <w:t xml:space="preserve"> deviene fundado el motivo de inconformidad del </w:t>
      </w:r>
      <w:r w:rsidR="009A0F90" w:rsidRPr="000133F5">
        <w:rPr>
          <w:rFonts w:ascii="Palatino Linotype" w:hAnsi="Palatino Linotype"/>
          <w:b/>
        </w:rPr>
        <w:t>RECURRENTE</w:t>
      </w:r>
      <w:r w:rsidR="009A0F90" w:rsidRPr="000133F5">
        <w:rPr>
          <w:rFonts w:ascii="Palatino Linotype" w:hAnsi="Palatino Linotype"/>
        </w:rPr>
        <w:t xml:space="preserve"> por lo que se </w:t>
      </w:r>
      <w:r w:rsidR="00C664A9" w:rsidRPr="000133F5">
        <w:rPr>
          <w:rFonts w:ascii="Palatino Linotype" w:hAnsi="Palatino Linotype"/>
        </w:rPr>
        <w:t>revoca</w:t>
      </w:r>
      <w:r w:rsidR="009A0F90" w:rsidRPr="000133F5">
        <w:rPr>
          <w:rFonts w:ascii="Palatino Linotype" w:hAnsi="Palatino Linotype"/>
        </w:rPr>
        <w:t xml:space="preserve"> la respuesta y lo procedente es ordenar </w:t>
      </w:r>
      <w:r w:rsidR="00C664A9" w:rsidRPr="000133F5">
        <w:rPr>
          <w:rFonts w:ascii="Palatino Linotype" w:hAnsi="Palatino Linotype"/>
        </w:rPr>
        <w:t xml:space="preserve">al </w:t>
      </w:r>
      <w:r w:rsidR="00C664A9" w:rsidRPr="000133F5">
        <w:rPr>
          <w:rFonts w:ascii="Palatino Linotype" w:hAnsi="Palatino Linotype"/>
          <w:b/>
        </w:rPr>
        <w:t>SUJETO OBLIGADO</w:t>
      </w:r>
      <w:r w:rsidR="00C664A9" w:rsidRPr="000133F5">
        <w:rPr>
          <w:rFonts w:ascii="Palatino Linotype" w:hAnsi="Palatino Linotype"/>
        </w:rPr>
        <w:t xml:space="preserve"> </w:t>
      </w:r>
      <w:r w:rsidR="009A0F90" w:rsidRPr="000133F5">
        <w:rPr>
          <w:rFonts w:ascii="Palatino Linotype" w:hAnsi="Palatino Linotype"/>
        </w:rPr>
        <w:t>la entrega del</w:t>
      </w:r>
      <w:r w:rsidR="00C664A9" w:rsidRPr="000133F5">
        <w:rPr>
          <w:rFonts w:ascii="Palatino Linotype" w:hAnsi="Palatino Linotype"/>
        </w:rPr>
        <w:t xml:space="preserve"> recibo número 1702558 incluyendo todos sus anexos</w:t>
      </w:r>
      <w:r w:rsidR="009860DF" w:rsidRPr="000133F5">
        <w:rPr>
          <w:rFonts w:ascii="Palatino Linotype" w:hAnsi="Palatino Linotype"/>
        </w:rPr>
        <w:t xml:space="preserve">, en </w:t>
      </w:r>
      <w:proofErr w:type="gramStart"/>
      <w:r w:rsidR="009860DF" w:rsidRPr="000133F5">
        <w:rPr>
          <w:rFonts w:ascii="Palatino Linotype" w:hAnsi="Palatino Linotype"/>
        </w:rPr>
        <w:t>copias certificada</w:t>
      </w:r>
      <w:proofErr w:type="gramEnd"/>
      <w:r w:rsidR="009860DF" w:rsidRPr="000133F5">
        <w:rPr>
          <w:rFonts w:ascii="Palatino Linotype" w:hAnsi="Palatino Linotype"/>
        </w:rPr>
        <w:t xml:space="preserve">, previo pago de las mismas, conforme a la solicitud del particular.  </w:t>
      </w:r>
      <w:r w:rsidR="009A0F90" w:rsidRPr="000133F5">
        <w:rPr>
          <w:rFonts w:ascii="Palatino Linotype" w:hAnsi="Palatino Linotype"/>
        </w:rPr>
        <w:t xml:space="preserve">   </w:t>
      </w:r>
    </w:p>
    <w:p w:rsidR="00CC66BC" w:rsidRPr="000133F5" w:rsidRDefault="00CC66BC" w:rsidP="00CC66BC">
      <w:pPr>
        <w:jc w:val="both"/>
        <w:rPr>
          <w:rFonts w:ascii="Palatino Linotype" w:hAnsi="Palatino Linotype"/>
          <w:sz w:val="16"/>
          <w:szCs w:val="16"/>
        </w:rPr>
      </w:pPr>
    </w:p>
    <w:p w:rsidR="009827F1" w:rsidRPr="000133F5" w:rsidRDefault="00C664A9" w:rsidP="009827F1">
      <w:pPr>
        <w:spacing w:before="240" w:after="360" w:line="360" w:lineRule="auto"/>
        <w:jc w:val="both"/>
        <w:rPr>
          <w:rFonts w:ascii="Palatino Linotype" w:hAnsi="Palatino Linotype" w:cs="Arial"/>
          <w:lang w:eastAsia="es-MX"/>
        </w:rPr>
      </w:pPr>
      <w:r w:rsidRPr="000133F5">
        <w:rPr>
          <w:rFonts w:ascii="Palatino Linotype" w:hAnsi="Palatino Linotype"/>
        </w:rPr>
        <w:lastRenderedPageBreak/>
        <w:t xml:space="preserve">Ahora bien, respecto </w:t>
      </w:r>
      <w:r w:rsidR="005F1D8F" w:rsidRPr="000133F5">
        <w:rPr>
          <w:rFonts w:ascii="Palatino Linotype" w:hAnsi="Palatino Linotype"/>
        </w:rPr>
        <w:t>a la copia certificada peticionada, es pertinente</w:t>
      </w:r>
      <w:r w:rsidR="009827F1" w:rsidRPr="000133F5">
        <w:rPr>
          <w:rFonts w:ascii="Palatino Linotype" w:hAnsi="Palatino Linotype"/>
        </w:rPr>
        <w:t xml:space="preserve"> mencionar que </w:t>
      </w:r>
      <w:r w:rsidR="009827F1" w:rsidRPr="000133F5">
        <w:rPr>
          <w:rFonts w:ascii="Palatino Linotype" w:hAnsi="Palatino Linotype" w:cs="Arial"/>
          <w:lang w:eastAsia="es-MX"/>
        </w:rPr>
        <w:t xml:space="preserve">de conformidad con el artículo 164 de la Ley de Transparencia y Acceso a la Información Pública del Estado de México y Municipios, </w:t>
      </w:r>
      <w:r w:rsidR="009827F1" w:rsidRPr="000133F5">
        <w:rPr>
          <w:rFonts w:ascii="Palatino Linotype" w:hAnsi="Palatino Linotype" w:cs="Arial"/>
          <w:b/>
          <w:lang w:eastAsia="es-MX"/>
        </w:rPr>
        <w:t>el acceso a la información se dará en la modalidad de entrega elegida por el solicitante</w:t>
      </w:r>
      <w:r w:rsidR="009827F1" w:rsidRPr="000133F5">
        <w:rPr>
          <w:rFonts w:ascii="Palatino Linotype" w:hAnsi="Palatino Linotype" w:cs="Arial"/>
          <w:lang w:eastAsia="es-MX"/>
        </w:rPr>
        <w:t xml:space="preserve">, por lo que al solicitar </w:t>
      </w:r>
      <w:r w:rsidR="00EA7F4A" w:rsidRPr="000133F5">
        <w:rPr>
          <w:rFonts w:ascii="Palatino Linotype" w:hAnsi="Palatino Linotype" w:cs="Arial"/>
          <w:lang w:eastAsia="es-MX"/>
        </w:rPr>
        <w:t xml:space="preserve">copias certificadas </w:t>
      </w:r>
      <w:r w:rsidR="009827F1" w:rsidRPr="000133F5">
        <w:rPr>
          <w:rFonts w:ascii="Palatino Linotype" w:hAnsi="Palatino Linotype"/>
        </w:rPr>
        <w:t xml:space="preserve">de acuerdo a lo establecido por el artículo 174 de la Ley de Transparencia y Acceso a la Información Pública del Estado de México y Municipios, deberá cubrirse de manera previa a la entrega de la información, </w:t>
      </w:r>
      <w:r w:rsidR="009827F1" w:rsidRPr="000133F5">
        <w:rPr>
          <w:rFonts w:ascii="Palatino Linotype" w:eastAsia="Calibri" w:hAnsi="Palatino Linotype" w:cs="Bookman Old Style"/>
          <w:lang w:val="es-MX" w:eastAsia="en-US"/>
        </w:rPr>
        <w:t xml:space="preserve">el costo de los materiales utilizados en la reproducción de la información; no obstante, el último párrafo del mismo artículo refiere </w:t>
      </w:r>
      <w:r w:rsidR="009827F1" w:rsidRPr="000133F5">
        <w:rPr>
          <w:rFonts w:ascii="Palatino Linotype" w:eastAsia="Calibri" w:hAnsi="Palatino Linotype" w:cs="Bookman Old Style"/>
          <w:b/>
          <w:lang w:val="es-MX" w:eastAsia="en-US"/>
        </w:rPr>
        <w:t xml:space="preserve">que la información deberá ser entregada sin costo, cuando implique la entrega de no más de veinte hojas simples. </w:t>
      </w:r>
    </w:p>
    <w:p w:rsidR="009827F1" w:rsidRPr="000133F5" w:rsidRDefault="009827F1" w:rsidP="009827F1">
      <w:pPr>
        <w:spacing w:before="240" w:after="360" w:line="360" w:lineRule="auto"/>
        <w:jc w:val="both"/>
        <w:rPr>
          <w:rFonts w:ascii="Palatino Linotype" w:hAnsi="Palatino Linotype"/>
        </w:rPr>
      </w:pPr>
      <w:r w:rsidRPr="000133F5">
        <w:rPr>
          <w:rFonts w:ascii="Palatino Linotype" w:eastAsia="Calibri" w:hAnsi="Palatino Linotype" w:cs="Bookman Old Style"/>
          <w:lang w:val="es-MX" w:eastAsia="en-US"/>
        </w:rPr>
        <w:t xml:space="preserve">Para mayor referencia se cita el artículo 174 </w:t>
      </w:r>
      <w:r w:rsidRPr="000133F5">
        <w:rPr>
          <w:rFonts w:ascii="Palatino Linotype" w:hAnsi="Palatino Linotype"/>
        </w:rPr>
        <w:t>de la Ley de Transparencia y Acceso a la Información Pública del Estado de México y Municipios:</w:t>
      </w: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
          <w:bCs/>
          <w:i/>
          <w:sz w:val="22"/>
          <w:szCs w:val="22"/>
          <w:lang w:val="es-MX" w:eastAsia="es-MX"/>
        </w:rPr>
        <w:t xml:space="preserve">Artículo 174. </w:t>
      </w:r>
      <w:r w:rsidRPr="000133F5">
        <w:rPr>
          <w:rFonts w:ascii="Palatino Linotype" w:hAnsi="Palatino Linotype" w:cs="Arial"/>
          <w:bCs/>
          <w:i/>
          <w:sz w:val="22"/>
          <w:szCs w:val="22"/>
          <w:lang w:val="es-MX" w:eastAsia="es-MX"/>
        </w:rPr>
        <w:t>En caso de existir costos para obtener la información deberán cubrirse de manera previa a la entrega y no podrán ser superiores a la suma de:</w:t>
      </w:r>
    </w:p>
    <w:p w:rsidR="009827F1" w:rsidRPr="000133F5" w:rsidRDefault="009827F1" w:rsidP="009827F1">
      <w:pPr>
        <w:ind w:left="851" w:right="851"/>
        <w:jc w:val="both"/>
        <w:rPr>
          <w:rFonts w:ascii="Palatino Linotype" w:hAnsi="Palatino Linotype" w:cs="Arial"/>
          <w:b/>
          <w:bCs/>
          <w:i/>
          <w:sz w:val="22"/>
          <w:szCs w:val="22"/>
          <w:lang w:val="es-MX" w:eastAsia="es-MX"/>
        </w:rPr>
      </w:pP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
          <w:bCs/>
          <w:i/>
          <w:sz w:val="22"/>
          <w:szCs w:val="22"/>
          <w:lang w:val="es-MX" w:eastAsia="es-MX"/>
        </w:rPr>
        <w:t xml:space="preserve">I. </w:t>
      </w:r>
      <w:r w:rsidRPr="000133F5">
        <w:rPr>
          <w:rFonts w:ascii="Palatino Linotype" w:hAnsi="Palatino Linotype" w:cs="Arial"/>
          <w:bCs/>
          <w:i/>
          <w:sz w:val="22"/>
          <w:szCs w:val="22"/>
          <w:lang w:val="es-MX" w:eastAsia="es-MX"/>
        </w:rPr>
        <w:t>El costo de los materiales utilizados en la reproducción de la información;</w:t>
      </w: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
          <w:bCs/>
          <w:i/>
          <w:sz w:val="22"/>
          <w:szCs w:val="22"/>
          <w:lang w:val="es-MX" w:eastAsia="es-MX"/>
        </w:rPr>
        <w:t xml:space="preserve">II. </w:t>
      </w:r>
      <w:r w:rsidRPr="000133F5">
        <w:rPr>
          <w:rFonts w:ascii="Palatino Linotype" w:hAnsi="Palatino Linotype" w:cs="Arial"/>
          <w:bCs/>
          <w:i/>
          <w:sz w:val="22"/>
          <w:szCs w:val="22"/>
          <w:lang w:val="es-MX" w:eastAsia="es-MX"/>
        </w:rPr>
        <w:t>El costo de envío, en su caso; y</w:t>
      </w: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
          <w:bCs/>
          <w:i/>
          <w:sz w:val="22"/>
          <w:szCs w:val="22"/>
          <w:lang w:val="es-MX" w:eastAsia="es-MX"/>
        </w:rPr>
        <w:t xml:space="preserve">III. </w:t>
      </w:r>
      <w:r w:rsidRPr="000133F5">
        <w:rPr>
          <w:rFonts w:ascii="Palatino Linotype" w:hAnsi="Palatino Linotype" w:cs="Arial"/>
          <w:bCs/>
          <w:i/>
          <w:sz w:val="22"/>
          <w:szCs w:val="22"/>
          <w:lang w:val="es-MX" w:eastAsia="es-MX"/>
        </w:rPr>
        <w:t>El pago de la certificación de los documentos, cuando proceda.</w:t>
      </w:r>
    </w:p>
    <w:p w:rsidR="009827F1" w:rsidRPr="000133F5" w:rsidRDefault="009827F1" w:rsidP="009827F1">
      <w:pPr>
        <w:ind w:left="851" w:right="851"/>
        <w:jc w:val="both"/>
        <w:rPr>
          <w:rFonts w:ascii="Palatino Linotype" w:hAnsi="Palatino Linotype" w:cs="Arial"/>
          <w:bCs/>
          <w:i/>
          <w:sz w:val="22"/>
          <w:szCs w:val="22"/>
          <w:lang w:val="es-MX" w:eastAsia="es-MX"/>
        </w:rPr>
      </w:pP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Cs/>
          <w:i/>
          <w:sz w:val="22"/>
          <w:szCs w:val="22"/>
          <w:lang w:val="es-MX" w:eastAsia="es-MX"/>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rsidR="009827F1" w:rsidRPr="000133F5" w:rsidRDefault="009827F1" w:rsidP="009827F1">
      <w:pPr>
        <w:ind w:left="851" w:right="851"/>
        <w:jc w:val="both"/>
        <w:rPr>
          <w:rFonts w:ascii="Palatino Linotype" w:hAnsi="Palatino Linotype" w:cs="Arial"/>
          <w:bCs/>
          <w:i/>
          <w:sz w:val="22"/>
          <w:szCs w:val="22"/>
          <w:lang w:val="es-MX" w:eastAsia="es-MX"/>
        </w:rPr>
      </w:pP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Cs/>
          <w:i/>
          <w:sz w:val="22"/>
          <w:szCs w:val="22"/>
          <w:lang w:val="es-MX" w:eastAsia="es-MX"/>
        </w:rPr>
        <w:t>Los sujetos obligados a los que no les sea aplicable el Código Financiero del Estado de México y Municipios deberán establecer cuotas que no sean mayores a las dispuestas en dicho ordenamiento.</w:t>
      </w:r>
    </w:p>
    <w:p w:rsidR="009827F1" w:rsidRPr="000133F5" w:rsidRDefault="009827F1" w:rsidP="009827F1">
      <w:pPr>
        <w:ind w:left="851" w:right="851"/>
        <w:jc w:val="both"/>
        <w:rPr>
          <w:rFonts w:ascii="Palatino Linotype" w:hAnsi="Palatino Linotype" w:cs="Arial"/>
          <w:bCs/>
          <w:i/>
          <w:sz w:val="22"/>
          <w:szCs w:val="22"/>
          <w:lang w:val="es-MX" w:eastAsia="es-MX"/>
        </w:rPr>
      </w:pP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
          <w:bCs/>
          <w:i/>
          <w:sz w:val="22"/>
          <w:szCs w:val="22"/>
          <w:u w:val="single"/>
          <w:lang w:val="es-MX" w:eastAsia="es-MX"/>
        </w:rPr>
        <w:lastRenderedPageBreak/>
        <w:t>La información deberá ser entregada sin costo, cuando implique la entrega de no más de veinte hojas simples</w:t>
      </w:r>
      <w:r w:rsidRPr="000133F5">
        <w:rPr>
          <w:rFonts w:ascii="Palatino Linotype" w:hAnsi="Palatino Linotype" w:cs="Arial"/>
          <w:bCs/>
          <w:i/>
          <w:sz w:val="22"/>
          <w:szCs w:val="22"/>
          <w:lang w:val="es-MX" w:eastAsia="es-MX"/>
        </w:rPr>
        <w:t>. Las unidades de transparencia podrán exceptuar el pago de reproducción y envío atendiendo a las circunstancias socioeconómicas del solicitante, en términos de los lineamientos que expida el Instituto.</w:t>
      </w:r>
    </w:p>
    <w:p w:rsidR="009827F1" w:rsidRPr="000133F5" w:rsidRDefault="009827F1" w:rsidP="009827F1">
      <w:pPr>
        <w:ind w:left="851" w:right="851"/>
        <w:jc w:val="both"/>
        <w:rPr>
          <w:rFonts w:ascii="Palatino Linotype" w:hAnsi="Palatino Linotype" w:cs="Arial"/>
          <w:bCs/>
          <w:i/>
          <w:sz w:val="22"/>
          <w:szCs w:val="22"/>
          <w:lang w:val="es-MX" w:eastAsia="es-MX"/>
        </w:rPr>
      </w:pPr>
    </w:p>
    <w:p w:rsidR="009827F1" w:rsidRPr="000133F5" w:rsidRDefault="009827F1" w:rsidP="009827F1">
      <w:pPr>
        <w:ind w:left="851" w:right="851"/>
        <w:jc w:val="both"/>
        <w:rPr>
          <w:rFonts w:ascii="Palatino Linotype" w:hAnsi="Palatino Linotype" w:cs="Arial"/>
          <w:bCs/>
          <w:i/>
          <w:sz w:val="22"/>
          <w:szCs w:val="22"/>
          <w:lang w:val="es-MX" w:eastAsia="es-MX"/>
        </w:rPr>
      </w:pPr>
      <w:r w:rsidRPr="000133F5">
        <w:rPr>
          <w:rFonts w:ascii="Palatino Linotype" w:hAnsi="Palatino Linotype" w:cs="Arial"/>
          <w:bCs/>
          <w:i/>
          <w:sz w:val="22"/>
          <w:szCs w:val="22"/>
          <w:lang w:val="es-MX" w:eastAsia="es-MX"/>
        </w:rPr>
        <w:t>(Énfasis añadido)</w:t>
      </w:r>
    </w:p>
    <w:p w:rsidR="009827F1" w:rsidRPr="000133F5" w:rsidRDefault="009827F1" w:rsidP="009827F1">
      <w:pPr>
        <w:spacing w:before="240" w:after="240" w:line="360" w:lineRule="auto"/>
        <w:jc w:val="both"/>
        <w:rPr>
          <w:rFonts w:ascii="Palatino Linotype" w:hAnsi="Palatino Linotype" w:cs="Arial"/>
        </w:rPr>
      </w:pPr>
      <w:r w:rsidRPr="000133F5">
        <w:rPr>
          <w:rFonts w:ascii="Palatino Linotype" w:hAnsi="Palatino Linotype" w:cs="Arial"/>
        </w:rPr>
        <w:t xml:space="preserve">Del mismo modo es conveniente referir que atendiendo a lo establecido por los numerales treinta y ocho, inciso d), </w:t>
      </w:r>
      <w:proofErr w:type="spellStart"/>
      <w:r w:rsidRPr="000133F5">
        <w:rPr>
          <w:rFonts w:ascii="Palatino Linotype" w:hAnsi="Palatino Linotype" w:cs="Arial"/>
        </w:rPr>
        <w:t>subinciso</w:t>
      </w:r>
      <w:proofErr w:type="spellEnd"/>
      <w:r w:rsidRPr="000133F5">
        <w:rPr>
          <w:rFonts w:ascii="Palatino Linotype" w:hAnsi="Palatino Linotype" w:cs="Arial"/>
        </w:rPr>
        <w:t xml:space="preserve"> f); cincuenta y cinco y cincuenta seis de los </w:t>
      </w:r>
      <w:r w:rsidRPr="000133F5">
        <w:rPr>
          <w:rFonts w:ascii="Palatino Linotype" w:hAnsi="Palatino Linotype"/>
          <w:color w:val="000000"/>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mismos que se transcriben a continuación:</w:t>
      </w:r>
    </w:p>
    <w:p w:rsidR="009827F1" w:rsidRPr="000133F5" w:rsidRDefault="009827F1" w:rsidP="009827F1">
      <w:pPr>
        <w:spacing w:before="240" w:after="240"/>
        <w:ind w:left="993" w:right="1041"/>
        <w:jc w:val="both"/>
        <w:rPr>
          <w:rFonts w:ascii="Palatino Linotype" w:hAnsi="Palatino Linotype"/>
          <w:i/>
          <w:color w:val="000000"/>
        </w:rPr>
      </w:pPr>
      <w:r w:rsidRPr="000133F5">
        <w:rPr>
          <w:rFonts w:ascii="Palatino Linotype" w:hAnsi="Palatino Linotype"/>
          <w:i/>
          <w:color w:val="000000"/>
        </w:rPr>
        <w:t>“</w:t>
      </w:r>
      <w:r w:rsidRPr="000133F5">
        <w:rPr>
          <w:rFonts w:ascii="Palatino Linotype" w:hAnsi="Palatino Linotype"/>
          <w:b/>
          <w:i/>
          <w:color w:val="000000"/>
        </w:rPr>
        <w:t>TREINTA Y OCHO</w:t>
      </w:r>
      <w:r w:rsidRPr="000133F5">
        <w:rPr>
          <w:rFonts w:ascii="Palatino Linotype" w:hAnsi="Palatino Linotype"/>
          <w:i/>
          <w:color w:val="000000"/>
        </w:rPr>
        <w:t xml:space="preserve">. </w:t>
      </w:r>
      <w:r w:rsidRPr="000133F5">
        <w:rPr>
          <w:rFonts w:ascii="Palatino Linotype" w:hAnsi="Palatino Linotype"/>
          <w:b/>
          <w:i/>
          <w:color w:val="000000"/>
        </w:rPr>
        <w:t>Las Unidades de Información tramitarán las solicitudes de información pública internamente de la siguiente forma</w:t>
      </w:r>
      <w:r w:rsidRPr="000133F5">
        <w:rPr>
          <w:rFonts w:ascii="Palatino Linotype" w:hAnsi="Palatino Linotype"/>
          <w:i/>
          <w:color w:val="000000"/>
        </w:rPr>
        <w:t>: (…)</w:t>
      </w:r>
    </w:p>
    <w:p w:rsidR="009827F1" w:rsidRPr="000133F5" w:rsidRDefault="009827F1" w:rsidP="009827F1">
      <w:pPr>
        <w:spacing w:before="240" w:after="240"/>
        <w:ind w:left="993" w:right="1041"/>
        <w:jc w:val="both"/>
        <w:rPr>
          <w:rFonts w:ascii="Palatino Linotype" w:hAnsi="Palatino Linotype"/>
          <w:i/>
          <w:color w:val="000000"/>
        </w:rPr>
      </w:pPr>
      <w:r w:rsidRPr="000133F5">
        <w:rPr>
          <w:rFonts w:ascii="Palatino Linotype" w:hAnsi="Palatino Linotype"/>
          <w:i/>
          <w:color w:val="000000"/>
        </w:rPr>
        <w:t xml:space="preserve">d) Hecho lo anterior la Unidad de Información </w:t>
      </w:r>
      <w:r w:rsidRPr="000133F5">
        <w:rPr>
          <w:rFonts w:ascii="Palatino Linotype" w:hAnsi="Palatino Linotype"/>
          <w:b/>
          <w:i/>
          <w:color w:val="000000"/>
        </w:rPr>
        <w:t>emitirá el oficio de respuesta correspondiente en donde se deberá precisar</w:t>
      </w:r>
      <w:r w:rsidRPr="000133F5">
        <w:rPr>
          <w:rFonts w:ascii="Palatino Linotype" w:hAnsi="Palatino Linotype"/>
          <w:i/>
          <w:color w:val="000000"/>
        </w:rPr>
        <w:t>: (…)</w:t>
      </w:r>
    </w:p>
    <w:p w:rsidR="009827F1" w:rsidRPr="000133F5" w:rsidRDefault="009827F1" w:rsidP="009827F1">
      <w:pPr>
        <w:spacing w:before="240" w:after="240"/>
        <w:ind w:left="1276" w:right="1041"/>
        <w:jc w:val="both"/>
        <w:rPr>
          <w:rFonts w:ascii="Palatino Linotype" w:hAnsi="Palatino Linotype"/>
          <w:i/>
          <w:color w:val="000000"/>
        </w:rPr>
      </w:pPr>
      <w:r w:rsidRPr="000133F5">
        <w:rPr>
          <w:rFonts w:ascii="Palatino Linotype" w:hAnsi="Palatino Linotype"/>
          <w:i/>
          <w:color w:val="000000"/>
        </w:rPr>
        <w:t xml:space="preserve">f) </w:t>
      </w:r>
      <w:r w:rsidRPr="000133F5">
        <w:rPr>
          <w:rFonts w:ascii="Palatino Linotype" w:hAnsi="Palatino Linotype"/>
          <w:b/>
          <w:i/>
          <w:color w:val="000000"/>
        </w:rPr>
        <w:t>El costo total por la reproducción de la información, en caso de que así la hubiere solicitado, si técnicamente le fuera factible su reproducción, así como la orientación respecto al lugar y el procedimiento para realizar el pago correspondiente</w:t>
      </w:r>
      <w:r w:rsidRPr="000133F5">
        <w:rPr>
          <w:rFonts w:ascii="Palatino Linotype" w:hAnsi="Palatino Linotype"/>
          <w:i/>
          <w:color w:val="000000"/>
        </w:rPr>
        <w:t>...”</w:t>
      </w:r>
    </w:p>
    <w:p w:rsidR="009827F1" w:rsidRPr="000133F5" w:rsidRDefault="009827F1" w:rsidP="009827F1">
      <w:pPr>
        <w:spacing w:before="240" w:after="240"/>
        <w:ind w:left="993" w:right="1041"/>
        <w:jc w:val="both"/>
        <w:rPr>
          <w:rFonts w:ascii="Palatino Linotype" w:hAnsi="Palatino Linotype"/>
          <w:i/>
          <w:color w:val="000000"/>
        </w:rPr>
      </w:pPr>
      <w:r w:rsidRPr="000133F5">
        <w:rPr>
          <w:rFonts w:ascii="Palatino Linotype" w:hAnsi="Palatino Linotype"/>
          <w:i/>
          <w:color w:val="000000"/>
        </w:rPr>
        <w:t>“</w:t>
      </w:r>
      <w:r w:rsidRPr="000133F5">
        <w:rPr>
          <w:rFonts w:ascii="Palatino Linotype" w:hAnsi="Palatino Linotype"/>
          <w:b/>
          <w:i/>
          <w:color w:val="000000"/>
        </w:rPr>
        <w:t>CINCUENTA Y CINCO</w:t>
      </w:r>
      <w:r w:rsidRPr="000133F5">
        <w:rPr>
          <w:rFonts w:ascii="Palatino Linotype" w:hAnsi="Palatino Linotype"/>
          <w:i/>
          <w:color w:val="000000"/>
        </w:rPr>
        <w:t xml:space="preserve">. </w:t>
      </w:r>
      <w:r w:rsidRPr="000133F5">
        <w:rPr>
          <w:rFonts w:ascii="Palatino Linotype" w:hAnsi="Palatino Linotype"/>
          <w:b/>
          <w:i/>
          <w:color w:val="000000"/>
        </w:rPr>
        <w:t>En caso de que el particular hubiera solicitado, copias simples, copias certificadas o cualquier otro medio en el cual se encuentre la información, se deberá exhibir previamente el pago correspondiente</w:t>
      </w:r>
      <w:r w:rsidRPr="000133F5">
        <w:rPr>
          <w:rFonts w:ascii="Palatino Linotype" w:hAnsi="Palatino Linotype"/>
          <w:i/>
          <w:color w:val="000000"/>
        </w:rPr>
        <w:t xml:space="preserve"> o, en su caso, el medio magnético en el cual hubiere solicitado la información, si técnicamente fuera factible su reproducción a efecto de que pueda ser entregada en los medios solicitados.”</w:t>
      </w:r>
    </w:p>
    <w:p w:rsidR="009827F1" w:rsidRPr="000133F5" w:rsidRDefault="009827F1" w:rsidP="009827F1">
      <w:pPr>
        <w:spacing w:before="240" w:after="240"/>
        <w:ind w:left="993" w:right="1041"/>
        <w:jc w:val="both"/>
        <w:rPr>
          <w:rFonts w:ascii="Palatino Linotype" w:hAnsi="Palatino Linotype"/>
          <w:i/>
          <w:color w:val="000000"/>
        </w:rPr>
      </w:pPr>
      <w:r w:rsidRPr="000133F5">
        <w:rPr>
          <w:rFonts w:ascii="Palatino Linotype" w:hAnsi="Palatino Linotype"/>
          <w:i/>
          <w:color w:val="000000"/>
        </w:rPr>
        <w:lastRenderedPageBreak/>
        <w:t>El recibo de pago, así como la constancia de entrega del medio magnético por parte del solicitante a la Unidad de Información, deberán agregarse al expediente electrónico.</w:t>
      </w:r>
    </w:p>
    <w:p w:rsidR="009827F1" w:rsidRPr="000133F5" w:rsidRDefault="009827F1" w:rsidP="009827F1">
      <w:pPr>
        <w:spacing w:before="240" w:after="240"/>
        <w:ind w:left="993" w:right="1041"/>
        <w:jc w:val="both"/>
        <w:rPr>
          <w:rFonts w:ascii="Palatino Linotype" w:hAnsi="Palatino Linotype"/>
          <w:i/>
          <w:color w:val="000000"/>
        </w:rPr>
      </w:pPr>
      <w:r w:rsidRPr="000133F5">
        <w:rPr>
          <w:rFonts w:ascii="Palatino Linotype" w:hAnsi="Palatino Linotype"/>
          <w:i/>
          <w:color w:val="000000"/>
        </w:rPr>
        <w:t>“</w:t>
      </w:r>
      <w:r w:rsidRPr="000133F5">
        <w:rPr>
          <w:rFonts w:ascii="Palatino Linotype" w:hAnsi="Palatino Linotype"/>
          <w:b/>
          <w:i/>
          <w:color w:val="000000"/>
        </w:rPr>
        <w:t>CINCUENTA Y SEIS</w:t>
      </w:r>
      <w:r w:rsidRPr="000133F5">
        <w:rPr>
          <w:rFonts w:ascii="Palatino Linotype" w:hAnsi="Palatino Linotype"/>
          <w:i/>
          <w:color w:val="000000"/>
        </w:rPr>
        <w:t xml:space="preserve">. </w:t>
      </w:r>
      <w:r w:rsidRPr="000133F5">
        <w:rPr>
          <w:rFonts w:ascii="Palatino Linotype" w:hAnsi="Palatino Linotype"/>
          <w:b/>
          <w:i/>
          <w:color w:val="000000"/>
        </w:rPr>
        <w:t xml:space="preserve">El costo por la reproducción de la información se sujetará a las disposiciones del Código Financiero del Estado de México y Municipios </w:t>
      </w:r>
      <w:r w:rsidRPr="000133F5">
        <w:rPr>
          <w:rFonts w:ascii="Palatino Linotype" w:hAnsi="Palatino Linotype"/>
          <w:i/>
          <w:color w:val="000000"/>
        </w:rPr>
        <w:t>y demás normatividad aplicable.”</w:t>
      </w:r>
    </w:p>
    <w:p w:rsidR="009827F1" w:rsidRPr="000133F5" w:rsidRDefault="009827F1" w:rsidP="009827F1">
      <w:pPr>
        <w:spacing w:before="240" w:after="240" w:line="360" w:lineRule="auto"/>
        <w:jc w:val="both"/>
        <w:rPr>
          <w:rFonts w:ascii="Palatino Linotype" w:hAnsi="Palatino Linotype" w:cs="Arial"/>
        </w:rPr>
      </w:pPr>
      <w:r w:rsidRPr="000133F5">
        <w:rPr>
          <w:rFonts w:ascii="Palatino Linotype" w:hAnsi="Palatino Linotype" w:cs="Arial"/>
        </w:rPr>
        <w:t>De los preceptos anteriores se desprende que corresponde a la Unidad de Información ahora Unidad de Transparencia</w:t>
      </w:r>
      <w:r w:rsidRPr="000133F5">
        <w:rPr>
          <w:rFonts w:ascii="Palatino Linotype" w:hAnsi="Palatino Linotype" w:cs="Arial"/>
          <w:vertAlign w:val="superscript"/>
        </w:rPr>
        <w:footnoteReference w:id="4"/>
      </w:r>
      <w:r w:rsidRPr="000133F5">
        <w:rPr>
          <w:rFonts w:ascii="Palatino Linotype" w:hAnsi="Palatino Linotype" w:cs="Arial"/>
        </w:rPr>
        <w:t xml:space="preserve"> que cuente con la información motivo de las solicitudes de acceso de que se traten, referir en el oficio que emita en respuesta a las mismas, el costo total de reproducción de la información, así como la referencia del lugar y el procedimiento correspondiente para efectuar el pago respectivo, toda vez que para el caso de que se soliciten copias ya sean simples o certificadas se deberá de exhibir previamente el pago correspondiente para que proceda su entrega, el cual será agregado al expediente electrónico, sujetándose para el establecimiento del costo en el artículo 148 del Código Financiero del Estado de México y Municipios, que establecen las tarifas por la expedición de copias certificadas en específico de los documentos solicitados en el ejercicio del derecho de acceso a la información pública, cuyo sentido literal es el siguiente:</w:t>
      </w:r>
    </w:p>
    <w:p w:rsidR="009827F1" w:rsidRPr="000133F5" w:rsidRDefault="009827F1" w:rsidP="009827F1">
      <w:pPr>
        <w:spacing w:before="240" w:after="240"/>
        <w:ind w:left="993" w:right="1041"/>
        <w:jc w:val="both"/>
        <w:rPr>
          <w:rFonts w:ascii="Palatino Linotype" w:hAnsi="Palatino Linotype"/>
          <w:i/>
        </w:rPr>
      </w:pPr>
      <w:r w:rsidRPr="000133F5">
        <w:rPr>
          <w:rFonts w:ascii="Palatino Linotype" w:hAnsi="Palatino Linotype"/>
          <w:i/>
        </w:rPr>
        <w:t>“</w:t>
      </w:r>
      <w:r w:rsidRPr="000133F5">
        <w:rPr>
          <w:rFonts w:ascii="Palatino Linotype" w:hAnsi="Palatino Linotype"/>
          <w:b/>
          <w:i/>
        </w:rPr>
        <w:t>Artículo 148</w:t>
      </w:r>
      <w:r w:rsidRPr="000133F5">
        <w:rPr>
          <w:rFonts w:ascii="Palatino Linotype" w:hAnsi="Palatino Linotype"/>
          <w:i/>
        </w:rPr>
        <w:t xml:space="preserve">.- Por la expedición de documentos solicitados en el ejercicio del derecho a la información pública, se pagarán los derechos conforme a la siguiente: </w:t>
      </w:r>
    </w:p>
    <w:p w:rsidR="009827F1" w:rsidRPr="000133F5" w:rsidRDefault="009827F1" w:rsidP="009827F1">
      <w:pPr>
        <w:jc w:val="center"/>
        <w:rPr>
          <w:rFonts w:ascii="Palatino Linotype" w:hAnsi="Palatino Linotype"/>
          <w:b/>
          <w:i/>
        </w:rPr>
      </w:pPr>
      <w:r w:rsidRPr="000133F5">
        <w:rPr>
          <w:rFonts w:ascii="Palatino Linotype" w:hAnsi="Palatino Linotype"/>
          <w:b/>
          <w:i/>
        </w:rPr>
        <w:t>T A R I F A</w:t>
      </w:r>
    </w:p>
    <w:tbl>
      <w:tblPr>
        <w:tblW w:w="0" w:type="auto"/>
        <w:tblInd w:w="988" w:type="dxa"/>
        <w:tblLook w:val="04A0" w:firstRow="1" w:lastRow="0" w:firstColumn="1" w:lastColumn="0" w:noHBand="0" w:noVBand="1"/>
      </w:tblPr>
      <w:tblGrid>
        <w:gridCol w:w="4536"/>
        <w:gridCol w:w="2268"/>
      </w:tblGrid>
      <w:tr w:rsidR="009827F1" w:rsidRPr="000133F5" w:rsidTr="004A3CB2">
        <w:trPr>
          <w:trHeight w:val="432"/>
        </w:trPr>
        <w:tc>
          <w:tcPr>
            <w:tcW w:w="4536" w:type="dxa"/>
            <w:shd w:val="clear" w:color="auto" w:fill="auto"/>
          </w:tcPr>
          <w:p w:rsidR="009827F1" w:rsidRPr="000133F5" w:rsidRDefault="009827F1" w:rsidP="009827F1">
            <w:pPr>
              <w:jc w:val="center"/>
              <w:rPr>
                <w:rFonts w:ascii="Palatino Linotype" w:hAnsi="Palatino Linotype"/>
                <w:i/>
              </w:rPr>
            </w:pPr>
          </w:p>
          <w:p w:rsidR="009827F1" w:rsidRPr="000133F5" w:rsidRDefault="009827F1" w:rsidP="009827F1">
            <w:pPr>
              <w:jc w:val="center"/>
              <w:rPr>
                <w:rFonts w:ascii="Palatino Linotype" w:hAnsi="Palatino Linotype"/>
                <w:b/>
                <w:i/>
              </w:rPr>
            </w:pPr>
            <w:r w:rsidRPr="000133F5">
              <w:rPr>
                <w:rFonts w:ascii="Palatino Linotype" w:hAnsi="Palatino Linotype"/>
                <w:b/>
                <w:i/>
              </w:rPr>
              <w:t>CONCEPTO</w:t>
            </w:r>
          </w:p>
        </w:tc>
        <w:tc>
          <w:tcPr>
            <w:tcW w:w="2268" w:type="dxa"/>
            <w:shd w:val="clear" w:color="auto" w:fill="auto"/>
          </w:tcPr>
          <w:p w:rsidR="009827F1" w:rsidRPr="000133F5" w:rsidRDefault="009827F1" w:rsidP="009827F1">
            <w:pPr>
              <w:jc w:val="center"/>
              <w:rPr>
                <w:rFonts w:ascii="Palatino Linotype" w:hAnsi="Palatino Linotype"/>
                <w:b/>
                <w:i/>
                <w:sz w:val="20"/>
                <w:szCs w:val="20"/>
              </w:rPr>
            </w:pPr>
            <w:r w:rsidRPr="000133F5">
              <w:rPr>
                <w:rFonts w:ascii="Palatino Linotype" w:hAnsi="Palatino Linotype"/>
                <w:b/>
                <w:i/>
                <w:sz w:val="20"/>
                <w:szCs w:val="20"/>
              </w:rPr>
              <w:t xml:space="preserve">NÚMERO DE VECES EL VALOR DIARIO DE LA UNIDAD DE </w:t>
            </w:r>
            <w:r w:rsidRPr="000133F5">
              <w:rPr>
                <w:rFonts w:ascii="Palatino Linotype" w:hAnsi="Palatino Linotype"/>
                <w:b/>
                <w:i/>
                <w:sz w:val="20"/>
                <w:szCs w:val="20"/>
              </w:rPr>
              <w:lastRenderedPageBreak/>
              <w:t>MEDIDA Y ACTUALIZACIÓN VIGENTE</w:t>
            </w:r>
          </w:p>
        </w:tc>
      </w:tr>
      <w:tr w:rsidR="009827F1" w:rsidRPr="000133F5" w:rsidTr="004A3CB2">
        <w:trPr>
          <w:trHeight w:val="220"/>
        </w:trPr>
        <w:tc>
          <w:tcPr>
            <w:tcW w:w="4536" w:type="dxa"/>
            <w:shd w:val="clear" w:color="auto" w:fill="auto"/>
          </w:tcPr>
          <w:p w:rsidR="009827F1" w:rsidRPr="000133F5" w:rsidRDefault="009827F1" w:rsidP="009827F1">
            <w:pPr>
              <w:jc w:val="center"/>
              <w:rPr>
                <w:rFonts w:ascii="Palatino Linotype" w:hAnsi="Palatino Linotype"/>
                <w:i/>
              </w:rPr>
            </w:pPr>
          </w:p>
          <w:p w:rsidR="009827F1" w:rsidRPr="000133F5" w:rsidRDefault="009827F1" w:rsidP="009827F1">
            <w:pPr>
              <w:rPr>
                <w:rFonts w:ascii="Palatino Linotype" w:hAnsi="Palatino Linotype"/>
                <w:b/>
                <w:i/>
              </w:rPr>
            </w:pPr>
            <w:r w:rsidRPr="000133F5">
              <w:rPr>
                <w:rFonts w:ascii="Palatino Linotype" w:hAnsi="Palatino Linotype"/>
                <w:b/>
                <w:i/>
              </w:rPr>
              <w:t>I.</w:t>
            </w:r>
            <w:r w:rsidRPr="000133F5">
              <w:rPr>
                <w:rFonts w:ascii="Palatino Linotype" w:hAnsi="Palatino Linotype"/>
                <w:i/>
              </w:rPr>
              <w:t xml:space="preserve">     </w:t>
            </w:r>
            <w:r w:rsidRPr="000133F5">
              <w:rPr>
                <w:rFonts w:ascii="Palatino Linotype" w:hAnsi="Palatino Linotype"/>
                <w:b/>
                <w:i/>
              </w:rPr>
              <w:t>Por la expedición de copias simples:</w:t>
            </w:r>
          </w:p>
          <w:p w:rsidR="009827F1" w:rsidRPr="000133F5" w:rsidRDefault="009827F1" w:rsidP="009827F1">
            <w:pPr>
              <w:rPr>
                <w:rFonts w:ascii="Palatino Linotype" w:hAnsi="Palatino Linotype"/>
                <w:i/>
              </w:rPr>
            </w:pPr>
          </w:p>
          <w:p w:rsidR="009827F1" w:rsidRPr="000133F5" w:rsidRDefault="009827F1" w:rsidP="009827F1">
            <w:pPr>
              <w:rPr>
                <w:rFonts w:ascii="Palatino Linotype" w:hAnsi="Palatino Linotype"/>
                <w:i/>
              </w:rPr>
            </w:pPr>
            <w:r w:rsidRPr="000133F5">
              <w:rPr>
                <w:rFonts w:ascii="Palatino Linotype" w:hAnsi="Palatino Linotype"/>
                <w:i/>
              </w:rPr>
              <w:t>(…)</w:t>
            </w:r>
          </w:p>
        </w:tc>
        <w:tc>
          <w:tcPr>
            <w:tcW w:w="2268" w:type="dxa"/>
            <w:shd w:val="clear" w:color="auto" w:fill="auto"/>
          </w:tcPr>
          <w:p w:rsidR="009827F1" w:rsidRPr="000133F5" w:rsidRDefault="009827F1" w:rsidP="009827F1">
            <w:pPr>
              <w:jc w:val="center"/>
              <w:rPr>
                <w:rFonts w:ascii="Palatino Linotype" w:hAnsi="Palatino Linotype"/>
                <w:i/>
              </w:rPr>
            </w:pPr>
          </w:p>
        </w:tc>
      </w:tr>
      <w:tr w:rsidR="009827F1" w:rsidRPr="000133F5" w:rsidTr="004A3CB2">
        <w:trPr>
          <w:trHeight w:val="199"/>
        </w:trPr>
        <w:tc>
          <w:tcPr>
            <w:tcW w:w="4536" w:type="dxa"/>
            <w:shd w:val="clear" w:color="auto" w:fill="auto"/>
          </w:tcPr>
          <w:p w:rsidR="009827F1" w:rsidRPr="000133F5" w:rsidRDefault="009827F1" w:rsidP="009827F1">
            <w:pPr>
              <w:rPr>
                <w:rFonts w:ascii="Palatino Linotype" w:hAnsi="Palatino Linotype"/>
                <w:b/>
                <w:i/>
              </w:rPr>
            </w:pPr>
          </w:p>
          <w:p w:rsidR="009827F1" w:rsidRPr="000133F5" w:rsidRDefault="009827F1" w:rsidP="009827F1">
            <w:pPr>
              <w:rPr>
                <w:rFonts w:ascii="Palatino Linotype" w:hAnsi="Palatino Linotype"/>
                <w:i/>
              </w:rPr>
            </w:pPr>
            <w:r w:rsidRPr="000133F5">
              <w:rPr>
                <w:rFonts w:ascii="Palatino Linotype" w:hAnsi="Palatino Linotype"/>
                <w:b/>
                <w:i/>
              </w:rPr>
              <w:t>II.</w:t>
            </w:r>
            <w:r w:rsidRPr="000133F5">
              <w:rPr>
                <w:rFonts w:ascii="Palatino Linotype" w:hAnsi="Palatino Linotype"/>
                <w:i/>
              </w:rPr>
              <w:t xml:space="preserve"> </w:t>
            </w:r>
            <w:r w:rsidRPr="000133F5">
              <w:rPr>
                <w:rFonts w:ascii="Palatino Linotype" w:hAnsi="Palatino Linotype"/>
                <w:b/>
                <w:i/>
              </w:rPr>
              <w:t>Por la expedición de copias certificadas</w:t>
            </w:r>
            <w:r w:rsidRPr="000133F5">
              <w:rPr>
                <w:rFonts w:ascii="Palatino Linotype" w:hAnsi="Palatino Linotype"/>
                <w:i/>
              </w:rPr>
              <w:t>:</w:t>
            </w:r>
          </w:p>
        </w:tc>
        <w:tc>
          <w:tcPr>
            <w:tcW w:w="2268" w:type="dxa"/>
            <w:shd w:val="clear" w:color="auto" w:fill="auto"/>
          </w:tcPr>
          <w:p w:rsidR="009827F1" w:rsidRPr="000133F5" w:rsidRDefault="009827F1" w:rsidP="009827F1">
            <w:pPr>
              <w:jc w:val="center"/>
              <w:rPr>
                <w:rFonts w:ascii="Palatino Linotype" w:hAnsi="Palatino Linotype"/>
                <w:i/>
              </w:rPr>
            </w:pPr>
          </w:p>
        </w:tc>
      </w:tr>
      <w:tr w:rsidR="009827F1" w:rsidRPr="000133F5" w:rsidTr="004A3CB2">
        <w:trPr>
          <w:trHeight w:val="229"/>
        </w:trPr>
        <w:tc>
          <w:tcPr>
            <w:tcW w:w="4536" w:type="dxa"/>
            <w:shd w:val="clear" w:color="auto" w:fill="auto"/>
          </w:tcPr>
          <w:p w:rsidR="009827F1" w:rsidRPr="000133F5" w:rsidRDefault="009827F1" w:rsidP="009827F1">
            <w:pPr>
              <w:rPr>
                <w:rFonts w:ascii="Palatino Linotype" w:hAnsi="Palatino Linotype"/>
                <w:i/>
              </w:rPr>
            </w:pPr>
          </w:p>
          <w:p w:rsidR="009827F1" w:rsidRPr="000133F5" w:rsidRDefault="009827F1" w:rsidP="009827F1">
            <w:pPr>
              <w:rPr>
                <w:rFonts w:ascii="Palatino Linotype" w:hAnsi="Palatino Linotype"/>
                <w:i/>
              </w:rPr>
            </w:pPr>
            <w:r w:rsidRPr="000133F5">
              <w:rPr>
                <w:rFonts w:ascii="Palatino Linotype" w:hAnsi="Palatino Linotype"/>
                <w:b/>
                <w:i/>
              </w:rPr>
              <w:t>A).</w:t>
            </w:r>
            <w:r w:rsidRPr="000133F5">
              <w:rPr>
                <w:rFonts w:ascii="Palatino Linotype" w:hAnsi="Palatino Linotype"/>
                <w:i/>
              </w:rPr>
              <w:t xml:space="preserve"> Por la primera hoja.</w:t>
            </w:r>
          </w:p>
        </w:tc>
        <w:tc>
          <w:tcPr>
            <w:tcW w:w="2268" w:type="dxa"/>
            <w:shd w:val="clear" w:color="auto" w:fill="auto"/>
          </w:tcPr>
          <w:p w:rsidR="009827F1" w:rsidRPr="000133F5" w:rsidRDefault="009827F1" w:rsidP="009827F1">
            <w:pPr>
              <w:jc w:val="center"/>
              <w:rPr>
                <w:rFonts w:ascii="Palatino Linotype" w:hAnsi="Palatino Linotype"/>
                <w:i/>
              </w:rPr>
            </w:pPr>
          </w:p>
          <w:p w:rsidR="009827F1" w:rsidRPr="000133F5" w:rsidRDefault="009827F1" w:rsidP="009827F1">
            <w:pPr>
              <w:jc w:val="center"/>
              <w:rPr>
                <w:rFonts w:ascii="Palatino Linotype" w:hAnsi="Palatino Linotype"/>
                <w:i/>
              </w:rPr>
            </w:pPr>
            <w:r w:rsidRPr="000133F5">
              <w:rPr>
                <w:rFonts w:ascii="Palatino Linotype" w:hAnsi="Palatino Linotype"/>
                <w:i/>
              </w:rPr>
              <w:t>0.850</w:t>
            </w:r>
          </w:p>
        </w:tc>
      </w:tr>
      <w:tr w:rsidR="009827F1" w:rsidRPr="000133F5" w:rsidTr="004A3CB2">
        <w:trPr>
          <w:trHeight w:val="607"/>
        </w:trPr>
        <w:tc>
          <w:tcPr>
            <w:tcW w:w="4536" w:type="dxa"/>
            <w:shd w:val="clear" w:color="auto" w:fill="auto"/>
          </w:tcPr>
          <w:p w:rsidR="009827F1" w:rsidRPr="000133F5" w:rsidRDefault="009827F1" w:rsidP="009827F1">
            <w:pPr>
              <w:rPr>
                <w:rFonts w:ascii="Palatino Linotype" w:hAnsi="Palatino Linotype"/>
                <w:i/>
              </w:rPr>
            </w:pPr>
          </w:p>
          <w:p w:rsidR="009827F1" w:rsidRPr="000133F5" w:rsidRDefault="009827F1" w:rsidP="009827F1">
            <w:pPr>
              <w:rPr>
                <w:rFonts w:ascii="Palatino Linotype" w:hAnsi="Palatino Linotype"/>
                <w:i/>
              </w:rPr>
            </w:pPr>
            <w:r w:rsidRPr="000133F5">
              <w:rPr>
                <w:rFonts w:ascii="Palatino Linotype" w:hAnsi="Palatino Linotype"/>
                <w:i/>
              </w:rPr>
              <w:t>B). Por cada hoja subsecuente.</w:t>
            </w:r>
          </w:p>
          <w:p w:rsidR="009827F1" w:rsidRPr="000133F5" w:rsidRDefault="009827F1" w:rsidP="009827F1">
            <w:pPr>
              <w:rPr>
                <w:rFonts w:ascii="Palatino Linotype" w:hAnsi="Palatino Linotype"/>
                <w:i/>
              </w:rPr>
            </w:pPr>
          </w:p>
          <w:p w:rsidR="009827F1" w:rsidRPr="000133F5" w:rsidRDefault="009827F1" w:rsidP="009827F1">
            <w:pPr>
              <w:rPr>
                <w:rFonts w:ascii="Palatino Linotype" w:hAnsi="Palatino Linotype"/>
                <w:i/>
              </w:rPr>
            </w:pPr>
            <w:r w:rsidRPr="000133F5">
              <w:rPr>
                <w:rFonts w:ascii="Palatino Linotype" w:hAnsi="Palatino Linotype"/>
                <w:i/>
              </w:rPr>
              <w:t>III.  (…)</w:t>
            </w:r>
          </w:p>
          <w:p w:rsidR="009827F1" w:rsidRPr="000133F5" w:rsidRDefault="009827F1" w:rsidP="009827F1">
            <w:pPr>
              <w:rPr>
                <w:rFonts w:ascii="Palatino Linotype" w:hAnsi="Palatino Linotype"/>
                <w:i/>
              </w:rPr>
            </w:pPr>
            <w:r w:rsidRPr="000133F5">
              <w:rPr>
                <w:rFonts w:ascii="Palatino Linotype" w:hAnsi="Palatino Linotype"/>
                <w:i/>
              </w:rPr>
              <w:t>IV. (…)</w:t>
            </w:r>
          </w:p>
          <w:p w:rsidR="009827F1" w:rsidRPr="000133F5" w:rsidRDefault="009827F1" w:rsidP="009827F1">
            <w:pPr>
              <w:rPr>
                <w:rFonts w:ascii="Palatino Linotype" w:hAnsi="Palatino Linotype"/>
                <w:i/>
              </w:rPr>
            </w:pPr>
            <w:r w:rsidRPr="000133F5">
              <w:rPr>
                <w:rFonts w:ascii="Palatino Linotype" w:hAnsi="Palatino Linotype"/>
                <w:i/>
              </w:rPr>
              <w:t>V. (…)</w:t>
            </w:r>
          </w:p>
          <w:p w:rsidR="009827F1" w:rsidRPr="000133F5" w:rsidRDefault="009827F1" w:rsidP="009827F1">
            <w:pPr>
              <w:rPr>
                <w:rFonts w:ascii="Palatino Linotype" w:hAnsi="Palatino Linotype"/>
                <w:i/>
              </w:rPr>
            </w:pPr>
            <w:r w:rsidRPr="000133F5">
              <w:rPr>
                <w:rFonts w:ascii="Palatino Linotype" w:hAnsi="Palatino Linotype"/>
                <w:i/>
              </w:rPr>
              <w:t>…”</w:t>
            </w:r>
          </w:p>
        </w:tc>
        <w:tc>
          <w:tcPr>
            <w:tcW w:w="2268" w:type="dxa"/>
            <w:shd w:val="clear" w:color="auto" w:fill="auto"/>
          </w:tcPr>
          <w:p w:rsidR="009827F1" w:rsidRPr="000133F5" w:rsidRDefault="009827F1" w:rsidP="009827F1">
            <w:pPr>
              <w:jc w:val="center"/>
              <w:rPr>
                <w:rFonts w:ascii="Palatino Linotype" w:hAnsi="Palatino Linotype"/>
                <w:i/>
              </w:rPr>
            </w:pPr>
          </w:p>
          <w:p w:rsidR="009827F1" w:rsidRPr="000133F5" w:rsidRDefault="009827F1" w:rsidP="009827F1">
            <w:pPr>
              <w:jc w:val="center"/>
              <w:rPr>
                <w:rFonts w:ascii="Palatino Linotype" w:hAnsi="Palatino Linotype"/>
                <w:i/>
              </w:rPr>
            </w:pPr>
            <w:r w:rsidRPr="000133F5">
              <w:rPr>
                <w:rFonts w:ascii="Palatino Linotype" w:hAnsi="Palatino Linotype"/>
                <w:i/>
              </w:rPr>
              <w:t>0.417</w:t>
            </w:r>
          </w:p>
          <w:p w:rsidR="009827F1" w:rsidRPr="000133F5" w:rsidRDefault="009827F1" w:rsidP="009827F1">
            <w:pPr>
              <w:jc w:val="center"/>
              <w:rPr>
                <w:rFonts w:ascii="Palatino Linotype" w:hAnsi="Palatino Linotype"/>
                <w:i/>
              </w:rPr>
            </w:pPr>
          </w:p>
          <w:p w:rsidR="009827F1" w:rsidRPr="000133F5" w:rsidRDefault="009827F1" w:rsidP="009827F1">
            <w:pPr>
              <w:jc w:val="center"/>
              <w:rPr>
                <w:rFonts w:ascii="Palatino Linotype" w:hAnsi="Palatino Linotype"/>
                <w:i/>
              </w:rPr>
            </w:pPr>
          </w:p>
        </w:tc>
      </w:tr>
    </w:tbl>
    <w:p w:rsidR="009827F1" w:rsidRPr="000133F5" w:rsidRDefault="009827F1" w:rsidP="009827F1">
      <w:pPr>
        <w:spacing w:before="240" w:after="240" w:line="360" w:lineRule="auto"/>
        <w:jc w:val="both"/>
        <w:rPr>
          <w:rFonts w:ascii="Palatino Linotype" w:hAnsi="Palatino Linotype"/>
        </w:rPr>
      </w:pPr>
      <w:r w:rsidRPr="000133F5">
        <w:rPr>
          <w:rFonts w:ascii="Palatino Linotype" w:hAnsi="Palatino Linotype"/>
        </w:rPr>
        <w:t xml:space="preserve">En consecuencia el </w:t>
      </w:r>
      <w:r w:rsidR="007545C2" w:rsidRPr="000133F5">
        <w:rPr>
          <w:rFonts w:ascii="Palatino Linotype" w:hAnsi="Palatino Linotype"/>
          <w:b/>
        </w:rPr>
        <w:t>SUJETO OBLIGADO</w:t>
      </w:r>
      <w:r w:rsidR="007545C2" w:rsidRPr="000133F5">
        <w:rPr>
          <w:rFonts w:ascii="Palatino Linotype" w:hAnsi="Palatino Linotype"/>
        </w:rPr>
        <w:t xml:space="preserve"> </w:t>
      </w:r>
      <w:r w:rsidRPr="000133F5">
        <w:rPr>
          <w:rFonts w:ascii="Palatino Linotype" w:hAnsi="Palatino Linotype"/>
        </w:rPr>
        <w:t>deberá informar al recurrente con claridad y certeza, las acciones que debe realizar para efectuar el pago de las citadas copias certificadas, en específico el costo total de reproducción de la información solicitada, pudiendo del mismo deducir el recurrente el número de hojas en las que obra la información; el lugar y los pasos a seguir para realizar el pago correspondiente, a fin de que éste se encuentre en posibilidad de efectuar el pago con oportunidad. Lo anterior por cuanto hace a la entrega de la información solicitada en la modalidad de copias certificadas.</w:t>
      </w:r>
    </w:p>
    <w:p w:rsidR="009827F1" w:rsidRPr="000133F5" w:rsidRDefault="009827F1" w:rsidP="009827F1">
      <w:pPr>
        <w:spacing w:before="240" w:after="240" w:line="360" w:lineRule="auto"/>
        <w:jc w:val="both"/>
        <w:rPr>
          <w:rFonts w:ascii="Palatino Linotype" w:hAnsi="Palatino Linotype"/>
        </w:rPr>
      </w:pPr>
      <w:r w:rsidRPr="000133F5">
        <w:rPr>
          <w:rFonts w:ascii="Palatino Linotype" w:hAnsi="Palatino Linotype" w:cs="Arial"/>
        </w:rPr>
        <w:t xml:space="preserve">Adicional a lo anterior, cabe destacar que </w:t>
      </w:r>
      <w:r w:rsidRPr="000133F5">
        <w:rPr>
          <w:rFonts w:ascii="Palatino Linotype" w:hAnsi="Palatino Linotype"/>
        </w:rPr>
        <w:t>este Instituto comprende a la certificación de documentos como al cotejo y compulsa de los documentos entregados con aquéllos que obren en los archivos de la dependencia o entidad, en los términos de la Ley en la materia.</w:t>
      </w:r>
    </w:p>
    <w:p w:rsidR="009827F1" w:rsidRPr="000133F5" w:rsidRDefault="009827F1" w:rsidP="009827F1">
      <w:pPr>
        <w:spacing w:before="240" w:after="240" w:line="360" w:lineRule="auto"/>
        <w:jc w:val="both"/>
        <w:rPr>
          <w:rFonts w:ascii="Palatino Linotype" w:hAnsi="Palatino Linotype"/>
        </w:rPr>
      </w:pPr>
      <w:r w:rsidRPr="000133F5">
        <w:rPr>
          <w:rFonts w:ascii="Palatino Linotype" w:hAnsi="Palatino Linotype"/>
        </w:rPr>
        <w:lastRenderedPageBreak/>
        <w:t>Sirve de apoyo en la fundamentación de lo expuesto el criterio 06/17 del Instituto Nacional de Acceso a la Información Pública, Acceso a la Información y Protección de Datos Personales, INAI que se transcribe a continuación:</w:t>
      </w:r>
    </w:p>
    <w:p w:rsidR="009827F1" w:rsidRPr="000133F5" w:rsidRDefault="009827F1" w:rsidP="009827F1">
      <w:pPr>
        <w:ind w:left="851" w:right="902"/>
        <w:jc w:val="both"/>
        <w:rPr>
          <w:rFonts w:ascii="Palatino Linotype" w:hAnsi="Palatino Linotype"/>
          <w:b/>
          <w:i/>
        </w:rPr>
      </w:pPr>
      <w:r w:rsidRPr="000133F5">
        <w:rPr>
          <w:rFonts w:ascii="Palatino Linotype" w:hAnsi="Palatino Linotype"/>
          <w:i/>
        </w:rPr>
        <w:t>“</w:t>
      </w:r>
      <w:r w:rsidRPr="000133F5">
        <w:rPr>
          <w:rFonts w:ascii="Palatino Linotype" w:hAnsi="Palatino Linotype"/>
          <w:b/>
          <w:i/>
        </w:rPr>
        <w:t xml:space="preserve">Copias certificadas, como modalidad de entrega en la Ley Federal de Transparencia y Acceso a la Información Pública corrobora que el documento es una copia fiel del que obra en los archivos del sujeto obligado. </w:t>
      </w:r>
    </w:p>
    <w:p w:rsidR="009827F1" w:rsidRPr="000133F5" w:rsidRDefault="009827F1" w:rsidP="009827F1">
      <w:pPr>
        <w:ind w:left="851" w:right="902"/>
        <w:jc w:val="both"/>
        <w:rPr>
          <w:rFonts w:ascii="Palatino Linotype" w:hAnsi="Palatino Linotype"/>
          <w:i/>
        </w:rPr>
      </w:pPr>
      <w:r w:rsidRPr="000133F5">
        <w:rPr>
          <w:rFonts w:ascii="Palatino Linotype" w:hAnsi="Palatino Linotype"/>
          <w:i/>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9827F1" w:rsidRPr="000133F5" w:rsidRDefault="009827F1" w:rsidP="009827F1">
      <w:pPr>
        <w:ind w:left="851" w:right="902"/>
        <w:jc w:val="both"/>
        <w:rPr>
          <w:rFonts w:ascii="Palatino Linotype" w:hAnsi="Palatino Linotype"/>
          <w:b/>
          <w:i/>
        </w:rPr>
      </w:pPr>
      <w:r w:rsidRPr="000133F5">
        <w:rPr>
          <w:rFonts w:ascii="Palatino Linotype" w:hAnsi="Palatino Linotype"/>
          <w:b/>
          <w:i/>
        </w:rPr>
        <w:t xml:space="preserve">Resoluciones:  </w:t>
      </w:r>
    </w:p>
    <w:p w:rsidR="009827F1" w:rsidRPr="000133F5" w:rsidRDefault="009827F1" w:rsidP="009827F1">
      <w:pPr>
        <w:ind w:left="851" w:right="902"/>
        <w:jc w:val="both"/>
        <w:rPr>
          <w:rFonts w:ascii="Palatino Linotype" w:hAnsi="Palatino Linotype"/>
          <w:b/>
          <w:i/>
        </w:rPr>
      </w:pPr>
      <w:r w:rsidRPr="000133F5">
        <w:rPr>
          <w:rFonts w:ascii="Palatino Linotype" w:hAnsi="Palatino Linotype"/>
          <w:b/>
          <w:i/>
        </w:rPr>
        <w:t xml:space="preserve">• RRA 1291/16. </w:t>
      </w:r>
      <w:r w:rsidRPr="000133F5">
        <w:rPr>
          <w:rFonts w:ascii="Palatino Linotype" w:hAnsi="Palatino Linotype"/>
          <w:i/>
        </w:rPr>
        <w:t>Partido Encuentro Social. 07 de septiembre de 2016. Por unanimidad. Comisionado Ponente Oscar Mauricio Guerra Ford.</w:t>
      </w:r>
      <w:r w:rsidRPr="000133F5">
        <w:rPr>
          <w:rFonts w:ascii="Palatino Linotype" w:hAnsi="Palatino Linotype"/>
          <w:b/>
          <w:i/>
        </w:rPr>
        <w:t xml:space="preserve"> </w:t>
      </w:r>
    </w:p>
    <w:p w:rsidR="009827F1" w:rsidRPr="000133F5" w:rsidRDefault="009827F1" w:rsidP="009827F1">
      <w:pPr>
        <w:ind w:left="851" w:right="902"/>
        <w:jc w:val="both"/>
        <w:rPr>
          <w:rFonts w:ascii="Palatino Linotype" w:hAnsi="Palatino Linotype"/>
          <w:b/>
          <w:i/>
        </w:rPr>
      </w:pPr>
      <w:r w:rsidRPr="000133F5">
        <w:rPr>
          <w:rFonts w:ascii="Palatino Linotype" w:hAnsi="Palatino Linotype"/>
          <w:b/>
          <w:i/>
        </w:rPr>
        <w:t xml:space="preserve">• RRA 1541/16. </w:t>
      </w:r>
      <w:r w:rsidRPr="000133F5">
        <w:rPr>
          <w:rFonts w:ascii="Palatino Linotype" w:hAnsi="Palatino Linotype"/>
          <w:i/>
        </w:rPr>
        <w:t>Secretaría de Agricultura, Ganadería, Desarrollo Rural, Pesca y Alimentación. 14 de septiembre de 2016. Por unanimidad. Comisionado Ponente Francisco Javier Acuña Llamas.</w:t>
      </w:r>
      <w:r w:rsidRPr="000133F5">
        <w:rPr>
          <w:rFonts w:ascii="Palatino Linotype" w:hAnsi="Palatino Linotype"/>
          <w:b/>
          <w:i/>
        </w:rPr>
        <w:t xml:space="preserve">  </w:t>
      </w:r>
    </w:p>
    <w:p w:rsidR="009827F1" w:rsidRPr="000133F5" w:rsidRDefault="009827F1" w:rsidP="009827F1">
      <w:pPr>
        <w:ind w:left="851" w:right="902"/>
        <w:jc w:val="both"/>
        <w:rPr>
          <w:rFonts w:ascii="Palatino Linotype" w:hAnsi="Palatino Linotype"/>
          <w:b/>
          <w:i/>
        </w:rPr>
      </w:pPr>
      <w:r w:rsidRPr="000133F5">
        <w:rPr>
          <w:rFonts w:ascii="Palatino Linotype" w:hAnsi="Palatino Linotype"/>
          <w:b/>
          <w:i/>
        </w:rPr>
        <w:t xml:space="preserve">• RRA 1657/16. </w:t>
      </w:r>
      <w:r w:rsidRPr="000133F5">
        <w:rPr>
          <w:rFonts w:ascii="Palatino Linotype" w:hAnsi="Palatino Linotype"/>
          <w:i/>
        </w:rPr>
        <w:t xml:space="preserve">Universidad Nacional Autónoma de México. 05 de octubre de 2016. Por unanimidad. Comisionado Ponente </w:t>
      </w:r>
      <w:proofErr w:type="spellStart"/>
      <w:r w:rsidRPr="000133F5">
        <w:rPr>
          <w:rFonts w:ascii="Palatino Linotype" w:hAnsi="Palatino Linotype"/>
          <w:i/>
        </w:rPr>
        <w:t>Rosendoevgueni</w:t>
      </w:r>
      <w:proofErr w:type="spellEnd"/>
      <w:r w:rsidRPr="000133F5">
        <w:rPr>
          <w:rFonts w:ascii="Palatino Linotype" w:hAnsi="Palatino Linotype"/>
          <w:i/>
        </w:rPr>
        <w:t xml:space="preserve"> Monterrey </w:t>
      </w:r>
      <w:proofErr w:type="spellStart"/>
      <w:r w:rsidRPr="000133F5">
        <w:rPr>
          <w:rFonts w:ascii="Palatino Linotype" w:hAnsi="Palatino Linotype"/>
          <w:i/>
        </w:rPr>
        <w:t>Chepov</w:t>
      </w:r>
      <w:proofErr w:type="spellEnd"/>
      <w:r w:rsidRPr="000133F5">
        <w:rPr>
          <w:rFonts w:ascii="Palatino Linotype" w:hAnsi="Palatino Linotype"/>
          <w:i/>
        </w:rPr>
        <w:t>.</w:t>
      </w:r>
      <w:r w:rsidRPr="000133F5">
        <w:rPr>
          <w:rFonts w:ascii="Palatino Linotype" w:hAnsi="Palatino Linotype"/>
          <w:b/>
          <w:i/>
        </w:rPr>
        <w:t xml:space="preserve">” </w:t>
      </w:r>
    </w:p>
    <w:p w:rsidR="009827F1" w:rsidRPr="000133F5" w:rsidRDefault="009827F1" w:rsidP="009827F1">
      <w:pPr>
        <w:spacing w:before="240" w:after="240" w:line="360" w:lineRule="auto"/>
        <w:jc w:val="both"/>
      </w:pPr>
      <w:r w:rsidRPr="000133F5">
        <w:rPr>
          <w:rFonts w:ascii="Palatino Linotype" w:hAnsi="Palatino Linotype"/>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sujeto obligado, lo cual, no </w:t>
      </w:r>
      <w:r w:rsidRPr="000133F5">
        <w:rPr>
          <w:rFonts w:ascii="Palatino Linotype" w:hAnsi="Palatino Linotype"/>
        </w:rPr>
        <w:lastRenderedPageBreak/>
        <w:t xml:space="preserve">significa forzosamente su cotejo con el documento original, sino la certificación de que existe tal y como se encuentra en los archivos del </w:t>
      </w:r>
      <w:r w:rsidRPr="000133F5">
        <w:rPr>
          <w:rFonts w:ascii="Palatino Linotype" w:hAnsi="Palatino Linotype"/>
          <w:b/>
        </w:rPr>
        <w:t>Sujeto Obligado</w:t>
      </w:r>
      <w:r w:rsidRPr="000133F5">
        <w:rPr>
          <w:rFonts w:ascii="Palatino Linotype" w:hAnsi="Palatino Linotype"/>
        </w:rPr>
        <w:t>, lo que incluye la aclaración en cada certificación si la misma deriva de un documento original o copia simple, según sea el caso.</w:t>
      </w:r>
    </w:p>
    <w:p w:rsidR="00FF4AB5" w:rsidRPr="000133F5" w:rsidRDefault="00FF4AB5" w:rsidP="00F219A6">
      <w:pPr>
        <w:spacing w:line="360" w:lineRule="auto"/>
        <w:jc w:val="both"/>
        <w:rPr>
          <w:rFonts w:ascii="Palatino Linotype" w:hAnsi="Palatino Linotype"/>
        </w:rPr>
      </w:pPr>
      <w:r w:rsidRPr="000133F5">
        <w:rPr>
          <w:rFonts w:ascii="Palatino Linotype" w:hAnsi="Palatino Linotype"/>
        </w:rPr>
        <w:t xml:space="preserve">5. </w:t>
      </w:r>
      <w:r w:rsidR="00E85661" w:rsidRPr="000133F5">
        <w:rPr>
          <w:rFonts w:ascii="Palatino Linotype" w:hAnsi="Palatino Linotype"/>
        </w:rPr>
        <w:t xml:space="preserve">Por lo que hace al </w:t>
      </w:r>
      <w:r w:rsidRPr="000133F5">
        <w:rPr>
          <w:rFonts w:ascii="Palatino Linotype" w:hAnsi="Palatino Linotype"/>
        </w:rPr>
        <w:t xml:space="preserve">requerimiento: </w:t>
      </w:r>
    </w:p>
    <w:p w:rsidR="00FF4AB5" w:rsidRPr="000133F5" w:rsidRDefault="00FF4AB5" w:rsidP="00F219A6">
      <w:pPr>
        <w:spacing w:line="360" w:lineRule="auto"/>
        <w:jc w:val="both"/>
        <w:rPr>
          <w:rFonts w:ascii="Palatino Linotype" w:hAnsi="Palatino Linotype"/>
        </w:rPr>
      </w:pPr>
      <w:r w:rsidRPr="000133F5">
        <w:rPr>
          <w:rFonts w:ascii="Palatino Linotype" w:hAnsi="Palatino Linotype"/>
        </w:rPr>
        <w:t>m) Se solicita al ISEM toda la información que integra la “programación de pagos” a la cual se refiere la respuesta 00466/ISEM/IP/2018.”</w:t>
      </w:r>
      <w:r w:rsidR="00E81B7F" w:rsidRPr="000133F5">
        <w:rPr>
          <w:rStyle w:val="Refdenotaalpie"/>
          <w:rFonts w:ascii="Palatino Linotype" w:hAnsi="Palatino Linotype"/>
        </w:rPr>
        <w:footnoteReference w:id="5"/>
      </w:r>
    </w:p>
    <w:p w:rsidR="004F4C99" w:rsidRPr="000133F5" w:rsidRDefault="004F4C99" w:rsidP="00F219A6">
      <w:pPr>
        <w:spacing w:line="360" w:lineRule="auto"/>
        <w:jc w:val="both"/>
        <w:rPr>
          <w:rFonts w:ascii="Palatino Linotype" w:hAnsi="Palatino Linotype"/>
          <w:sz w:val="16"/>
          <w:szCs w:val="16"/>
        </w:rPr>
      </w:pPr>
    </w:p>
    <w:p w:rsidR="00FF4AB5" w:rsidRPr="000133F5" w:rsidRDefault="00FF4AB5" w:rsidP="00F219A6">
      <w:pPr>
        <w:spacing w:line="360" w:lineRule="auto"/>
        <w:jc w:val="both"/>
        <w:rPr>
          <w:rFonts w:ascii="Palatino Linotype" w:hAnsi="Palatino Linotype"/>
        </w:rPr>
      </w:pPr>
      <w:r w:rsidRPr="000133F5">
        <w:rPr>
          <w:rFonts w:ascii="Palatino Linotype" w:hAnsi="Palatino Linotype"/>
        </w:rPr>
        <w:t xml:space="preserve">El </w:t>
      </w:r>
      <w:r w:rsidRPr="000133F5">
        <w:rPr>
          <w:rFonts w:ascii="Palatino Linotype" w:hAnsi="Palatino Linotype"/>
          <w:b/>
        </w:rPr>
        <w:t>SUJETO OBLIGADO</w:t>
      </w:r>
      <w:r w:rsidR="00DE3B3E" w:rsidRPr="000133F5">
        <w:rPr>
          <w:rFonts w:ascii="Palatino Linotype" w:hAnsi="Palatino Linotype"/>
        </w:rPr>
        <w:t xml:space="preserve"> adjuntó</w:t>
      </w:r>
      <w:r w:rsidRPr="000133F5">
        <w:rPr>
          <w:rFonts w:ascii="Palatino Linotype" w:hAnsi="Palatino Linotype"/>
        </w:rPr>
        <w:t xml:space="preserve"> a su respuesta una nota informativa</w:t>
      </w:r>
      <w:r w:rsidR="00146F8D" w:rsidRPr="000133F5">
        <w:rPr>
          <w:rFonts w:ascii="Palatino Linotype" w:hAnsi="Palatino Linotype"/>
        </w:rPr>
        <w:t xml:space="preserve"> signada por el Jefe de Departamento de Tesorería, a la </w:t>
      </w:r>
      <w:r w:rsidR="00DE3B3E" w:rsidRPr="000133F5">
        <w:rPr>
          <w:rFonts w:ascii="Palatino Linotype" w:hAnsi="Palatino Linotype"/>
        </w:rPr>
        <w:t xml:space="preserve">que </w:t>
      </w:r>
      <w:r w:rsidR="00146F8D" w:rsidRPr="000133F5">
        <w:rPr>
          <w:rFonts w:ascii="Palatino Linotype" w:hAnsi="Palatino Linotype"/>
        </w:rPr>
        <w:t>a</w:t>
      </w:r>
      <w:r w:rsidR="002B1C86" w:rsidRPr="000133F5">
        <w:rPr>
          <w:rFonts w:ascii="Palatino Linotype" w:hAnsi="Palatino Linotype"/>
        </w:rPr>
        <w:t>nexó u</w:t>
      </w:r>
      <w:r w:rsidR="001B0566" w:rsidRPr="000133F5">
        <w:rPr>
          <w:rFonts w:ascii="Palatino Linotype" w:hAnsi="Palatino Linotype"/>
        </w:rPr>
        <w:t xml:space="preserve">na hoja </w:t>
      </w:r>
      <w:r w:rsidR="00580D5D" w:rsidRPr="000133F5">
        <w:rPr>
          <w:rFonts w:ascii="Palatino Linotype" w:hAnsi="Palatino Linotype"/>
        </w:rPr>
        <w:t xml:space="preserve">con membrete del Gobierno del Estado de México y del ISEM, </w:t>
      </w:r>
      <w:r w:rsidR="001B0566" w:rsidRPr="000133F5">
        <w:rPr>
          <w:rFonts w:ascii="Palatino Linotype" w:hAnsi="Palatino Linotype"/>
        </w:rPr>
        <w:t xml:space="preserve">signada por el Director de Finanzas con la leyenda “SE AUTORIZA PARA PAGO EL 07 DE JULIO DE 2017”, </w:t>
      </w:r>
      <w:r w:rsidR="009110B9" w:rsidRPr="000133F5">
        <w:rPr>
          <w:rFonts w:ascii="Palatino Linotype" w:hAnsi="Palatino Linotype"/>
        </w:rPr>
        <w:t>documento que contiene</w:t>
      </w:r>
      <w:r w:rsidR="00580D5D" w:rsidRPr="000133F5">
        <w:rPr>
          <w:rFonts w:ascii="Palatino Linotype" w:hAnsi="Palatino Linotype"/>
        </w:rPr>
        <w:t xml:space="preserve"> la siguiente información: “recibo 1702559”, </w:t>
      </w:r>
      <w:r w:rsidR="009110B9" w:rsidRPr="000133F5">
        <w:rPr>
          <w:rFonts w:ascii="Palatino Linotype" w:hAnsi="Palatino Linotype"/>
        </w:rPr>
        <w:t xml:space="preserve">“nombre del beneficiario”, “concepto”, “monto autorizado” y “total” </w:t>
      </w:r>
      <w:r w:rsidR="001B0566" w:rsidRPr="000133F5">
        <w:rPr>
          <w:rFonts w:ascii="Palatino Linotype" w:hAnsi="Palatino Linotype"/>
        </w:rPr>
        <w:t xml:space="preserve"> </w:t>
      </w:r>
      <w:r w:rsidRPr="000133F5">
        <w:rPr>
          <w:rFonts w:ascii="Palatino Linotype" w:hAnsi="Palatino Linotype"/>
        </w:rPr>
        <w:t xml:space="preserve"> </w:t>
      </w:r>
      <w:r w:rsidR="009110B9" w:rsidRPr="000133F5">
        <w:rPr>
          <w:rFonts w:ascii="Palatino Linotype" w:hAnsi="Palatino Linotype"/>
        </w:rPr>
        <w:t xml:space="preserve">. </w:t>
      </w:r>
    </w:p>
    <w:p w:rsidR="00A149BE" w:rsidRPr="000133F5" w:rsidRDefault="00A149BE" w:rsidP="00F219A6">
      <w:pPr>
        <w:spacing w:line="360" w:lineRule="auto"/>
        <w:jc w:val="both"/>
        <w:rPr>
          <w:rFonts w:ascii="Palatino Linotype" w:hAnsi="Palatino Linotype"/>
          <w:sz w:val="16"/>
          <w:szCs w:val="16"/>
        </w:rPr>
      </w:pPr>
    </w:p>
    <w:p w:rsidR="00FF4AB5" w:rsidRPr="000133F5" w:rsidRDefault="00A149BE" w:rsidP="003E5279">
      <w:pPr>
        <w:spacing w:line="360" w:lineRule="auto"/>
        <w:jc w:val="both"/>
        <w:rPr>
          <w:rFonts w:ascii="Palatino Linotype" w:hAnsi="Palatino Linotype"/>
        </w:rPr>
      </w:pPr>
      <w:r w:rsidRPr="000133F5">
        <w:rPr>
          <w:rFonts w:ascii="Palatino Linotype" w:hAnsi="Palatino Linotype"/>
        </w:rPr>
        <w:t xml:space="preserve">Al respecto es pertinente </w:t>
      </w:r>
      <w:r w:rsidR="003E5279" w:rsidRPr="000133F5">
        <w:rPr>
          <w:rFonts w:ascii="Palatino Linotype" w:hAnsi="Palatino Linotype"/>
        </w:rPr>
        <w:t xml:space="preserve">recordar, que con la respuesta emitida, el </w:t>
      </w:r>
      <w:r w:rsidR="003E5279" w:rsidRPr="000133F5">
        <w:rPr>
          <w:rFonts w:ascii="Palatino Linotype" w:hAnsi="Palatino Linotype"/>
          <w:b/>
        </w:rPr>
        <w:t>SUJETO OBLIGADO</w:t>
      </w:r>
      <w:r w:rsidR="003E5279" w:rsidRPr="000133F5">
        <w:rPr>
          <w:rFonts w:ascii="Palatino Linotype" w:hAnsi="Palatino Linotype"/>
        </w:rPr>
        <w:t xml:space="preserve"> asumió que posee, genera o administra la información peticionada, como fue analizado en párrafos precedentes, lo cual aconteció en el presente caso, no obstante, para fortalecer el presente análisis, la programación de pagos requerida tiene sustento en lo dispuesto en los art</w:t>
      </w:r>
      <w:r w:rsidR="00EE05E1" w:rsidRPr="000133F5">
        <w:rPr>
          <w:rFonts w:ascii="Palatino Linotype" w:hAnsi="Palatino Linotype"/>
        </w:rPr>
        <w:t xml:space="preserve">ículos 335 y 336, </w:t>
      </w:r>
      <w:r w:rsidR="003E5279" w:rsidRPr="000133F5">
        <w:rPr>
          <w:rFonts w:ascii="Palatino Linotype" w:hAnsi="Palatino Linotype"/>
        </w:rPr>
        <w:t xml:space="preserve">párrafo primero del Código Financiero vigente en la entidad, que disponen: </w:t>
      </w:r>
    </w:p>
    <w:p w:rsidR="00EE05E1" w:rsidRPr="000133F5" w:rsidRDefault="00EE05E1" w:rsidP="003E5279">
      <w:pPr>
        <w:spacing w:line="360" w:lineRule="auto"/>
        <w:jc w:val="both"/>
        <w:rPr>
          <w:rFonts w:ascii="Palatino Linotype" w:hAnsi="Palatino Linotype"/>
        </w:rPr>
      </w:pPr>
    </w:p>
    <w:p w:rsidR="00E320E7" w:rsidRPr="000133F5" w:rsidRDefault="00E320E7" w:rsidP="00E320E7">
      <w:pPr>
        <w:ind w:left="851" w:right="902"/>
        <w:jc w:val="both"/>
        <w:rPr>
          <w:rFonts w:ascii="Palatino Linotype" w:hAnsi="Palatino Linotype"/>
          <w:i/>
          <w:sz w:val="22"/>
          <w:szCs w:val="22"/>
        </w:rPr>
      </w:pPr>
      <w:r w:rsidRPr="000133F5">
        <w:rPr>
          <w:rFonts w:ascii="Palatino Linotype" w:hAnsi="Palatino Linotype"/>
          <w:i/>
          <w:sz w:val="22"/>
          <w:szCs w:val="22"/>
        </w:rPr>
        <w:t>“</w:t>
      </w:r>
      <w:r w:rsidRPr="000133F5">
        <w:rPr>
          <w:rFonts w:ascii="Palatino Linotype" w:hAnsi="Palatino Linotype"/>
          <w:b/>
          <w:i/>
          <w:sz w:val="22"/>
          <w:szCs w:val="22"/>
        </w:rPr>
        <w:t>Artículo 335</w:t>
      </w:r>
      <w:r w:rsidRPr="000133F5">
        <w:rPr>
          <w:rFonts w:ascii="Palatino Linotype" w:hAnsi="Palatino Linotype"/>
          <w:i/>
          <w:sz w:val="22"/>
          <w:szCs w:val="22"/>
        </w:rPr>
        <w:t xml:space="preserve">.- </w:t>
      </w:r>
      <w:r w:rsidRPr="000133F5">
        <w:rPr>
          <w:rFonts w:ascii="Palatino Linotype" w:hAnsi="Palatino Linotype"/>
          <w:i/>
          <w:sz w:val="22"/>
          <w:szCs w:val="22"/>
          <w:u w:val="single"/>
        </w:rPr>
        <w:t>En la liberación de recursos financieros, las dependencias, entidades públicas y unidades administrativas</w:t>
      </w:r>
      <w:r w:rsidRPr="000133F5">
        <w:rPr>
          <w:rFonts w:ascii="Palatino Linotype" w:hAnsi="Palatino Linotype"/>
          <w:i/>
          <w:sz w:val="22"/>
          <w:szCs w:val="22"/>
        </w:rPr>
        <w:t xml:space="preserve"> </w:t>
      </w:r>
      <w:r w:rsidRPr="000133F5">
        <w:rPr>
          <w:rFonts w:ascii="Palatino Linotype" w:hAnsi="Palatino Linotype"/>
          <w:i/>
          <w:sz w:val="22"/>
          <w:szCs w:val="22"/>
          <w:u w:val="single"/>
        </w:rPr>
        <w:t>deberán cumplir con los requisitos que se establezcan en las reglas de carácter general que expidan la Secretaría y la Tesorería en el ámbito de sus respectivas competencias</w:t>
      </w:r>
      <w:r w:rsidRPr="000133F5">
        <w:rPr>
          <w:rFonts w:ascii="Palatino Linotype" w:hAnsi="Palatino Linotype"/>
          <w:i/>
          <w:sz w:val="22"/>
          <w:szCs w:val="22"/>
        </w:rPr>
        <w:t xml:space="preserve">. </w:t>
      </w:r>
    </w:p>
    <w:p w:rsidR="00E320E7" w:rsidRPr="000133F5" w:rsidRDefault="00E320E7" w:rsidP="00E320E7">
      <w:pPr>
        <w:ind w:left="851" w:right="902"/>
        <w:jc w:val="both"/>
        <w:rPr>
          <w:rFonts w:ascii="Palatino Linotype" w:hAnsi="Palatino Linotype"/>
          <w:i/>
          <w:sz w:val="22"/>
          <w:szCs w:val="22"/>
        </w:rPr>
      </w:pPr>
    </w:p>
    <w:p w:rsidR="00E320E7" w:rsidRPr="000133F5" w:rsidRDefault="00E320E7" w:rsidP="00E320E7">
      <w:pPr>
        <w:ind w:left="851" w:right="902"/>
        <w:jc w:val="both"/>
        <w:rPr>
          <w:rFonts w:ascii="Palatino Linotype" w:hAnsi="Palatino Linotype"/>
          <w:i/>
          <w:sz w:val="22"/>
          <w:szCs w:val="22"/>
        </w:rPr>
      </w:pPr>
      <w:r w:rsidRPr="000133F5">
        <w:rPr>
          <w:rFonts w:ascii="Palatino Linotype" w:hAnsi="Palatino Linotype"/>
          <w:i/>
          <w:sz w:val="22"/>
          <w:szCs w:val="22"/>
          <w:u w:val="single"/>
        </w:rPr>
        <w:t>Los contratistas</w:t>
      </w:r>
      <w:r w:rsidRPr="000133F5">
        <w:rPr>
          <w:rFonts w:ascii="Palatino Linotype" w:hAnsi="Palatino Linotype"/>
          <w:i/>
          <w:sz w:val="22"/>
          <w:szCs w:val="22"/>
        </w:rPr>
        <w:t xml:space="preserve">, </w:t>
      </w:r>
      <w:r w:rsidRPr="000133F5">
        <w:rPr>
          <w:rFonts w:ascii="Palatino Linotype" w:hAnsi="Palatino Linotype"/>
          <w:i/>
          <w:sz w:val="22"/>
          <w:szCs w:val="22"/>
          <w:u w:val="single"/>
        </w:rPr>
        <w:t>proveedores y prestadores de servicios</w:t>
      </w:r>
      <w:r w:rsidRPr="000133F5">
        <w:rPr>
          <w:rFonts w:ascii="Palatino Linotype" w:hAnsi="Palatino Linotype"/>
          <w:i/>
          <w:sz w:val="22"/>
          <w:szCs w:val="22"/>
        </w:rPr>
        <w:t xml:space="preserve"> </w:t>
      </w:r>
      <w:r w:rsidRPr="000133F5">
        <w:rPr>
          <w:rFonts w:ascii="Palatino Linotype" w:hAnsi="Palatino Linotype"/>
          <w:i/>
          <w:sz w:val="22"/>
          <w:szCs w:val="22"/>
          <w:u w:val="single"/>
        </w:rPr>
        <w:t>que sean contratados</w:t>
      </w:r>
      <w:r w:rsidRPr="000133F5">
        <w:rPr>
          <w:rFonts w:ascii="Palatino Linotype" w:hAnsi="Palatino Linotype"/>
          <w:i/>
          <w:sz w:val="22"/>
          <w:szCs w:val="22"/>
        </w:rPr>
        <w:t xml:space="preserve"> por las unidades ejecutoras del gasto, </w:t>
      </w:r>
      <w:r w:rsidRPr="000133F5">
        <w:rPr>
          <w:rFonts w:ascii="Palatino Linotype" w:hAnsi="Palatino Linotype"/>
          <w:i/>
          <w:sz w:val="22"/>
          <w:szCs w:val="22"/>
          <w:u w:val="single"/>
        </w:rPr>
        <w:t>recibirán el pago por la contraprestación otorgada</w:t>
      </w:r>
      <w:r w:rsidRPr="000133F5">
        <w:rPr>
          <w:rFonts w:ascii="Palatino Linotype" w:hAnsi="Palatino Linotype"/>
          <w:i/>
          <w:sz w:val="22"/>
          <w:szCs w:val="22"/>
        </w:rPr>
        <w:t xml:space="preserve">, </w:t>
      </w:r>
      <w:r w:rsidRPr="000133F5">
        <w:rPr>
          <w:rFonts w:ascii="Palatino Linotype" w:hAnsi="Palatino Linotype"/>
          <w:i/>
          <w:sz w:val="22"/>
          <w:szCs w:val="22"/>
          <w:u w:val="single"/>
        </w:rPr>
        <w:t>únicamente a través del beneficiario</w:t>
      </w:r>
      <w:r w:rsidRPr="000133F5">
        <w:rPr>
          <w:rFonts w:ascii="Palatino Linotype" w:hAnsi="Palatino Linotype"/>
          <w:i/>
          <w:sz w:val="22"/>
          <w:szCs w:val="22"/>
        </w:rPr>
        <w:t xml:space="preserve">, o en su caso por medio de su representante legal debidamente acreditado mediante poder notarial. </w:t>
      </w:r>
    </w:p>
    <w:p w:rsidR="00E320E7" w:rsidRPr="000133F5" w:rsidRDefault="00E320E7" w:rsidP="00E320E7">
      <w:pPr>
        <w:ind w:left="851" w:right="902"/>
        <w:jc w:val="both"/>
        <w:rPr>
          <w:rFonts w:ascii="Palatino Linotype" w:hAnsi="Palatino Linotype"/>
          <w:i/>
          <w:sz w:val="22"/>
          <w:szCs w:val="22"/>
        </w:rPr>
      </w:pPr>
    </w:p>
    <w:p w:rsidR="00E320E7" w:rsidRPr="000133F5" w:rsidRDefault="00E320E7" w:rsidP="00E320E7">
      <w:pPr>
        <w:ind w:left="851" w:right="902"/>
        <w:jc w:val="both"/>
        <w:rPr>
          <w:rFonts w:ascii="Palatino Linotype" w:hAnsi="Palatino Linotype"/>
          <w:i/>
          <w:sz w:val="22"/>
          <w:szCs w:val="22"/>
        </w:rPr>
      </w:pPr>
      <w:r w:rsidRPr="000133F5">
        <w:rPr>
          <w:rFonts w:ascii="Palatino Linotype" w:hAnsi="Palatino Linotype"/>
          <w:i/>
          <w:sz w:val="22"/>
          <w:szCs w:val="22"/>
          <w:u w:val="single"/>
        </w:rPr>
        <w:t>Para</w:t>
      </w:r>
      <w:r w:rsidRPr="000133F5">
        <w:rPr>
          <w:rFonts w:ascii="Palatino Linotype" w:hAnsi="Palatino Linotype"/>
          <w:i/>
          <w:sz w:val="22"/>
          <w:szCs w:val="22"/>
        </w:rPr>
        <w:t xml:space="preserve"> </w:t>
      </w:r>
      <w:r w:rsidRPr="000133F5">
        <w:rPr>
          <w:rFonts w:ascii="Palatino Linotype" w:hAnsi="Palatino Linotype"/>
          <w:i/>
          <w:sz w:val="22"/>
          <w:szCs w:val="22"/>
          <w:u w:val="single"/>
        </w:rPr>
        <w:t>el pago de documentos programados</w:t>
      </w:r>
      <w:r w:rsidRPr="000133F5">
        <w:rPr>
          <w:rFonts w:ascii="Palatino Linotype" w:hAnsi="Palatino Linotype"/>
          <w:i/>
          <w:sz w:val="22"/>
          <w:szCs w:val="22"/>
        </w:rPr>
        <w:t xml:space="preserve"> </w:t>
      </w:r>
      <w:r w:rsidRPr="000133F5">
        <w:rPr>
          <w:rFonts w:ascii="Palatino Linotype" w:hAnsi="Palatino Linotype"/>
          <w:i/>
          <w:sz w:val="22"/>
          <w:szCs w:val="22"/>
          <w:u w:val="single"/>
        </w:rPr>
        <w:t>por</w:t>
      </w:r>
      <w:r w:rsidRPr="000133F5">
        <w:rPr>
          <w:rFonts w:ascii="Palatino Linotype" w:hAnsi="Palatino Linotype"/>
          <w:i/>
          <w:sz w:val="22"/>
          <w:szCs w:val="22"/>
        </w:rPr>
        <w:t xml:space="preserve"> </w:t>
      </w:r>
      <w:r w:rsidRPr="000133F5">
        <w:rPr>
          <w:rFonts w:ascii="Palatino Linotype" w:hAnsi="Palatino Linotype"/>
          <w:i/>
          <w:sz w:val="22"/>
          <w:szCs w:val="22"/>
          <w:u w:val="single"/>
        </w:rPr>
        <w:t>la Tesorería</w:t>
      </w:r>
      <w:r w:rsidRPr="000133F5">
        <w:rPr>
          <w:rFonts w:ascii="Palatino Linotype" w:hAnsi="Palatino Linotype"/>
          <w:i/>
          <w:sz w:val="22"/>
          <w:szCs w:val="22"/>
        </w:rPr>
        <w:t xml:space="preserve">, </w:t>
      </w:r>
      <w:r w:rsidRPr="000133F5">
        <w:rPr>
          <w:rFonts w:ascii="Palatino Linotype" w:hAnsi="Palatino Linotype"/>
          <w:i/>
          <w:sz w:val="22"/>
          <w:szCs w:val="22"/>
          <w:u w:val="single"/>
        </w:rPr>
        <w:t>las Dependencias</w:t>
      </w:r>
      <w:r w:rsidRPr="000133F5">
        <w:rPr>
          <w:rFonts w:ascii="Palatino Linotype" w:hAnsi="Palatino Linotype"/>
          <w:i/>
          <w:sz w:val="22"/>
          <w:szCs w:val="22"/>
        </w:rPr>
        <w:t xml:space="preserve">, </w:t>
      </w:r>
      <w:r w:rsidRPr="000133F5">
        <w:rPr>
          <w:rFonts w:ascii="Palatino Linotype" w:hAnsi="Palatino Linotype"/>
          <w:i/>
          <w:sz w:val="22"/>
          <w:szCs w:val="22"/>
          <w:u w:val="single"/>
        </w:rPr>
        <w:t>Entidades Públicas</w:t>
      </w:r>
      <w:r w:rsidRPr="000133F5">
        <w:rPr>
          <w:rFonts w:ascii="Palatino Linotype" w:hAnsi="Palatino Linotype"/>
          <w:i/>
          <w:sz w:val="22"/>
          <w:szCs w:val="22"/>
        </w:rPr>
        <w:t xml:space="preserve">, unidades administrativas, personas físicas y jurídicas colectivas </w:t>
      </w:r>
      <w:r w:rsidRPr="000133F5">
        <w:rPr>
          <w:rFonts w:ascii="Palatino Linotype" w:hAnsi="Palatino Linotype"/>
          <w:i/>
          <w:sz w:val="22"/>
          <w:szCs w:val="22"/>
          <w:u w:val="single"/>
        </w:rPr>
        <w:t>contarán con un plazo de tres meses</w:t>
      </w:r>
      <w:r w:rsidRPr="000133F5">
        <w:rPr>
          <w:rFonts w:ascii="Palatino Linotype" w:hAnsi="Palatino Linotype"/>
          <w:i/>
          <w:sz w:val="22"/>
          <w:szCs w:val="22"/>
        </w:rPr>
        <w:t xml:space="preserve"> a </w:t>
      </w:r>
      <w:r w:rsidRPr="000133F5">
        <w:rPr>
          <w:rFonts w:ascii="Palatino Linotype" w:hAnsi="Palatino Linotype"/>
          <w:i/>
          <w:sz w:val="22"/>
          <w:szCs w:val="22"/>
          <w:u w:val="single"/>
        </w:rPr>
        <w:t>partir de su programación</w:t>
      </w:r>
      <w:r w:rsidRPr="000133F5">
        <w:rPr>
          <w:rFonts w:ascii="Palatino Linotype" w:hAnsi="Palatino Linotype"/>
          <w:i/>
          <w:sz w:val="22"/>
          <w:szCs w:val="22"/>
        </w:rPr>
        <w:t xml:space="preserve"> para hacerlos efectivos; </w:t>
      </w:r>
      <w:r w:rsidRPr="000133F5">
        <w:rPr>
          <w:rFonts w:ascii="Palatino Linotype" w:hAnsi="Palatino Linotype"/>
          <w:i/>
          <w:sz w:val="22"/>
          <w:szCs w:val="22"/>
          <w:u w:val="single"/>
        </w:rPr>
        <w:t>en caso de no hacerlo</w:t>
      </w:r>
      <w:r w:rsidRPr="000133F5">
        <w:rPr>
          <w:rFonts w:ascii="Palatino Linotype" w:hAnsi="Palatino Linotype"/>
          <w:i/>
          <w:sz w:val="22"/>
          <w:szCs w:val="22"/>
        </w:rPr>
        <w:t xml:space="preserve">, </w:t>
      </w:r>
      <w:r w:rsidRPr="000133F5">
        <w:rPr>
          <w:rFonts w:ascii="Palatino Linotype" w:hAnsi="Palatino Linotype"/>
          <w:i/>
          <w:sz w:val="22"/>
          <w:szCs w:val="22"/>
          <w:u w:val="single"/>
        </w:rPr>
        <w:t>se procederá a la cancelación del documento</w:t>
      </w:r>
      <w:r w:rsidRPr="000133F5">
        <w:rPr>
          <w:rFonts w:ascii="Palatino Linotype" w:hAnsi="Palatino Linotype"/>
          <w:i/>
          <w:sz w:val="22"/>
          <w:szCs w:val="22"/>
        </w:rPr>
        <w:t xml:space="preserve">, </w:t>
      </w:r>
      <w:r w:rsidRPr="000133F5">
        <w:rPr>
          <w:rFonts w:ascii="Palatino Linotype" w:hAnsi="Palatino Linotype"/>
          <w:i/>
          <w:sz w:val="22"/>
          <w:szCs w:val="22"/>
          <w:u w:val="single"/>
        </w:rPr>
        <w:t>sin perjuicio</w:t>
      </w:r>
      <w:r w:rsidRPr="000133F5">
        <w:rPr>
          <w:rFonts w:ascii="Palatino Linotype" w:hAnsi="Palatino Linotype"/>
          <w:i/>
          <w:sz w:val="22"/>
          <w:szCs w:val="22"/>
        </w:rPr>
        <w:t xml:space="preserve"> de su </w:t>
      </w:r>
      <w:r w:rsidRPr="000133F5">
        <w:rPr>
          <w:rFonts w:ascii="Palatino Linotype" w:hAnsi="Palatino Linotype"/>
          <w:i/>
          <w:sz w:val="22"/>
          <w:szCs w:val="22"/>
          <w:u w:val="single"/>
        </w:rPr>
        <w:t>reprogramación</w:t>
      </w:r>
      <w:r w:rsidRPr="000133F5">
        <w:rPr>
          <w:rFonts w:ascii="Palatino Linotype" w:hAnsi="Palatino Linotype"/>
          <w:i/>
          <w:sz w:val="22"/>
          <w:szCs w:val="22"/>
        </w:rPr>
        <w:t>.”</w:t>
      </w:r>
    </w:p>
    <w:p w:rsidR="00E320E7" w:rsidRPr="000133F5" w:rsidRDefault="00E320E7" w:rsidP="00E320E7">
      <w:pPr>
        <w:ind w:left="851" w:right="902"/>
        <w:jc w:val="both"/>
        <w:rPr>
          <w:rFonts w:ascii="Palatino Linotype" w:hAnsi="Palatino Linotype"/>
          <w:i/>
          <w:sz w:val="22"/>
          <w:szCs w:val="22"/>
        </w:rPr>
      </w:pPr>
    </w:p>
    <w:p w:rsidR="00E320E7" w:rsidRPr="000133F5" w:rsidRDefault="00E320E7" w:rsidP="00E320E7">
      <w:pPr>
        <w:ind w:left="851" w:right="902"/>
        <w:jc w:val="both"/>
        <w:rPr>
          <w:rFonts w:ascii="Palatino Linotype" w:hAnsi="Palatino Linotype"/>
          <w:i/>
          <w:sz w:val="22"/>
          <w:szCs w:val="22"/>
        </w:rPr>
      </w:pPr>
      <w:r w:rsidRPr="000133F5">
        <w:rPr>
          <w:rFonts w:ascii="Palatino Linotype" w:hAnsi="Palatino Linotype"/>
          <w:i/>
          <w:sz w:val="22"/>
          <w:szCs w:val="22"/>
        </w:rPr>
        <w:t>“</w:t>
      </w:r>
      <w:r w:rsidRPr="000133F5">
        <w:rPr>
          <w:rFonts w:ascii="Palatino Linotype" w:hAnsi="Palatino Linotype"/>
          <w:b/>
          <w:i/>
          <w:sz w:val="22"/>
          <w:szCs w:val="22"/>
        </w:rPr>
        <w:t>Artículo 336</w:t>
      </w:r>
      <w:r w:rsidRPr="000133F5">
        <w:rPr>
          <w:rFonts w:ascii="Palatino Linotype" w:hAnsi="Palatino Linotype"/>
          <w:i/>
          <w:sz w:val="22"/>
          <w:szCs w:val="22"/>
        </w:rPr>
        <w:t xml:space="preserve">.- </w:t>
      </w:r>
      <w:r w:rsidRPr="000133F5">
        <w:rPr>
          <w:rFonts w:ascii="Palatino Linotype" w:hAnsi="Palatino Linotype"/>
          <w:i/>
          <w:sz w:val="22"/>
          <w:szCs w:val="22"/>
          <w:u w:val="single"/>
        </w:rPr>
        <w:t>Para la disposición de los recursos financieros</w:t>
      </w:r>
      <w:r w:rsidRPr="000133F5">
        <w:rPr>
          <w:rFonts w:ascii="Palatino Linotype" w:hAnsi="Palatino Linotype"/>
          <w:i/>
          <w:sz w:val="22"/>
          <w:szCs w:val="22"/>
        </w:rPr>
        <w:t xml:space="preserve">, </w:t>
      </w:r>
      <w:r w:rsidRPr="000133F5">
        <w:rPr>
          <w:rFonts w:ascii="Palatino Linotype" w:hAnsi="Palatino Linotype"/>
          <w:i/>
          <w:sz w:val="22"/>
          <w:szCs w:val="22"/>
          <w:u w:val="single"/>
        </w:rPr>
        <w:t>las Dependencias</w:t>
      </w:r>
      <w:r w:rsidRPr="000133F5">
        <w:rPr>
          <w:rFonts w:ascii="Palatino Linotype" w:hAnsi="Palatino Linotype"/>
          <w:i/>
          <w:sz w:val="22"/>
          <w:szCs w:val="22"/>
        </w:rPr>
        <w:t xml:space="preserve">, </w:t>
      </w:r>
      <w:r w:rsidRPr="000133F5">
        <w:rPr>
          <w:rFonts w:ascii="Palatino Linotype" w:hAnsi="Palatino Linotype"/>
          <w:i/>
          <w:sz w:val="22"/>
          <w:szCs w:val="22"/>
          <w:u w:val="single"/>
        </w:rPr>
        <w:t>Entidades Públicas</w:t>
      </w:r>
      <w:r w:rsidRPr="000133F5">
        <w:rPr>
          <w:rFonts w:ascii="Palatino Linotype" w:hAnsi="Palatino Linotype"/>
          <w:i/>
          <w:sz w:val="22"/>
          <w:szCs w:val="22"/>
        </w:rPr>
        <w:t xml:space="preserve"> y </w:t>
      </w:r>
      <w:r w:rsidRPr="000133F5">
        <w:rPr>
          <w:rFonts w:ascii="Palatino Linotype" w:hAnsi="Palatino Linotype"/>
          <w:i/>
          <w:sz w:val="22"/>
          <w:szCs w:val="22"/>
          <w:u w:val="single"/>
        </w:rPr>
        <w:t>unidades administrativas</w:t>
      </w:r>
      <w:r w:rsidRPr="000133F5">
        <w:rPr>
          <w:rFonts w:ascii="Palatino Linotype" w:hAnsi="Palatino Linotype"/>
          <w:i/>
          <w:sz w:val="22"/>
          <w:szCs w:val="22"/>
        </w:rPr>
        <w:t xml:space="preserve"> </w:t>
      </w:r>
      <w:r w:rsidRPr="000133F5">
        <w:rPr>
          <w:rFonts w:ascii="Palatino Linotype" w:hAnsi="Palatino Linotype"/>
          <w:i/>
          <w:sz w:val="22"/>
          <w:szCs w:val="22"/>
          <w:u w:val="single"/>
        </w:rPr>
        <w:t xml:space="preserve">deberán </w:t>
      </w:r>
      <w:proofErr w:type="spellStart"/>
      <w:r w:rsidRPr="000133F5">
        <w:rPr>
          <w:rFonts w:ascii="Palatino Linotype" w:hAnsi="Palatino Linotype"/>
          <w:i/>
          <w:sz w:val="22"/>
          <w:szCs w:val="22"/>
          <w:u w:val="single"/>
        </w:rPr>
        <w:t>requisitar</w:t>
      </w:r>
      <w:proofErr w:type="spellEnd"/>
      <w:r w:rsidRPr="000133F5">
        <w:rPr>
          <w:rFonts w:ascii="Palatino Linotype" w:hAnsi="Palatino Linotype"/>
          <w:i/>
          <w:sz w:val="22"/>
          <w:szCs w:val="22"/>
          <w:u w:val="single"/>
        </w:rPr>
        <w:t xml:space="preserve"> la orden de pago</w:t>
      </w:r>
      <w:r w:rsidRPr="000133F5">
        <w:rPr>
          <w:rFonts w:ascii="Palatino Linotype" w:hAnsi="Palatino Linotype"/>
          <w:i/>
          <w:sz w:val="22"/>
          <w:szCs w:val="22"/>
        </w:rPr>
        <w:t>, especificando que la modalidad de liquidación será preferentemente mediante transferencia electrónica vía Sistema de Pagos Electrónicos Interbancaria, o cheque cuando no haya disponibilidad de servicios bancarios.</w:t>
      </w:r>
      <w:r w:rsidRPr="000133F5">
        <w:rPr>
          <w:rFonts w:ascii="Palatino Linotype" w:hAnsi="Palatino Linotype"/>
          <w:i/>
          <w:sz w:val="22"/>
          <w:szCs w:val="22"/>
        </w:rPr>
        <w:cr/>
        <w:t>… ”</w:t>
      </w:r>
    </w:p>
    <w:p w:rsidR="00E320E7" w:rsidRPr="000133F5" w:rsidRDefault="00EE05E1" w:rsidP="00EE05E1">
      <w:pPr>
        <w:spacing w:line="360" w:lineRule="auto"/>
        <w:ind w:right="49"/>
        <w:jc w:val="both"/>
        <w:rPr>
          <w:rFonts w:ascii="Palatino Linotype" w:hAnsi="Palatino Linotype"/>
        </w:rPr>
      </w:pPr>
      <w:r w:rsidRPr="000133F5">
        <w:rPr>
          <w:rFonts w:ascii="Palatino Linotype" w:hAnsi="Palatino Linotype"/>
        </w:rPr>
        <w:t xml:space="preserve">De lo anterior, se colige que para </w:t>
      </w:r>
      <w:r w:rsidR="00760CFE" w:rsidRPr="000133F5">
        <w:rPr>
          <w:rFonts w:ascii="Palatino Linotype" w:hAnsi="Palatino Linotype"/>
        </w:rPr>
        <w:t xml:space="preserve">la </w:t>
      </w:r>
      <w:r w:rsidRPr="000133F5">
        <w:rPr>
          <w:rFonts w:ascii="Palatino Linotype" w:hAnsi="Palatino Linotype"/>
        </w:rPr>
        <w:t>liberación de recursos financieros, como es el pago a proveedores, los Sujetos Obligados deberán cumplir con lo previsto</w:t>
      </w:r>
      <w:r w:rsidR="00760CFE" w:rsidRPr="000133F5">
        <w:rPr>
          <w:rFonts w:ascii="Palatino Linotype" w:hAnsi="Palatino Linotype"/>
        </w:rPr>
        <w:t xml:space="preserve">, </w:t>
      </w:r>
      <w:r w:rsidRPr="000133F5">
        <w:rPr>
          <w:rFonts w:ascii="Palatino Linotype" w:hAnsi="Palatino Linotype"/>
        </w:rPr>
        <w:t>que en el ámbito de su competencia establezca la normatividad aplicable</w:t>
      </w:r>
      <w:r w:rsidR="009658EE" w:rsidRPr="000133F5">
        <w:rPr>
          <w:rFonts w:ascii="Palatino Linotype" w:hAnsi="Palatino Linotype"/>
        </w:rPr>
        <w:t xml:space="preserve">, como fue analizado en párrafos </w:t>
      </w:r>
      <w:proofErr w:type="spellStart"/>
      <w:r w:rsidR="009658EE" w:rsidRPr="000133F5">
        <w:rPr>
          <w:rFonts w:ascii="Palatino Linotype" w:hAnsi="Palatino Linotype"/>
        </w:rPr>
        <w:t>supraindicados</w:t>
      </w:r>
      <w:proofErr w:type="spellEnd"/>
      <w:r w:rsidRPr="000133F5">
        <w:rPr>
          <w:rFonts w:ascii="Palatino Linotype" w:hAnsi="Palatino Linotype"/>
        </w:rPr>
        <w:t xml:space="preserve">; para lo cual deberán </w:t>
      </w:r>
      <w:proofErr w:type="spellStart"/>
      <w:r w:rsidRPr="000133F5">
        <w:rPr>
          <w:rFonts w:ascii="Palatino Linotype" w:hAnsi="Palatino Linotype"/>
        </w:rPr>
        <w:t>requisitar</w:t>
      </w:r>
      <w:proofErr w:type="spellEnd"/>
      <w:r w:rsidRPr="000133F5">
        <w:rPr>
          <w:rFonts w:ascii="Palatino Linotype" w:hAnsi="Palatino Linotype"/>
        </w:rPr>
        <w:t xml:space="preserve"> las órdenes respectivas, </w:t>
      </w:r>
      <w:r w:rsidR="009658EE" w:rsidRPr="000133F5">
        <w:rPr>
          <w:rFonts w:ascii="Palatino Linotype" w:hAnsi="Palatino Linotype"/>
        </w:rPr>
        <w:t>mismas que d</w:t>
      </w:r>
      <w:r w:rsidR="00CF1FA0" w:rsidRPr="000133F5">
        <w:rPr>
          <w:rFonts w:ascii="Palatino Linotype" w:hAnsi="Palatino Linotype"/>
        </w:rPr>
        <w:t>eberán hacerse efectiv</w:t>
      </w:r>
      <w:r w:rsidR="009658EE" w:rsidRPr="000133F5">
        <w:rPr>
          <w:rFonts w:ascii="Palatino Linotype" w:hAnsi="Palatino Linotype"/>
        </w:rPr>
        <w:t>a</w:t>
      </w:r>
      <w:r w:rsidR="00CF1FA0" w:rsidRPr="000133F5">
        <w:rPr>
          <w:rFonts w:ascii="Palatino Linotype" w:hAnsi="Palatino Linotype"/>
        </w:rPr>
        <w:t>s por el beneficiario, dentro del plazo de tres meses a partir de su programación y en caso de no hacerlo, se cancelará e</w:t>
      </w:r>
      <w:r w:rsidR="00760CFE" w:rsidRPr="000133F5">
        <w:rPr>
          <w:rFonts w:ascii="Palatino Linotype" w:hAnsi="Palatino Linotype"/>
        </w:rPr>
        <w:t>l</w:t>
      </w:r>
      <w:r w:rsidR="00CF1FA0" w:rsidRPr="000133F5">
        <w:rPr>
          <w:rFonts w:ascii="Palatino Linotype" w:hAnsi="Palatino Linotype"/>
        </w:rPr>
        <w:t xml:space="preserve"> documento, sin perjuicio de su reprogramación.   </w:t>
      </w:r>
      <w:r w:rsidRPr="000133F5">
        <w:rPr>
          <w:rFonts w:ascii="Palatino Linotype" w:hAnsi="Palatino Linotype"/>
        </w:rPr>
        <w:t xml:space="preserve">  </w:t>
      </w:r>
    </w:p>
    <w:p w:rsidR="009658EE" w:rsidRPr="000133F5" w:rsidRDefault="009658EE" w:rsidP="009658EE">
      <w:pPr>
        <w:spacing w:line="360" w:lineRule="auto"/>
        <w:ind w:right="49"/>
        <w:jc w:val="both"/>
        <w:rPr>
          <w:rFonts w:ascii="Palatino Linotype" w:hAnsi="Palatino Linotype"/>
          <w:b/>
          <w:sz w:val="16"/>
          <w:szCs w:val="16"/>
        </w:rPr>
      </w:pPr>
    </w:p>
    <w:p w:rsidR="009658EE" w:rsidRPr="000133F5" w:rsidRDefault="009658EE" w:rsidP="009658EE">
      <w:pPr>
        <w:spacing w:line="360" w:lineRule="auto"/>
        <w:jc w:val="both"/>
        <w:rPr>
          <w:rFonts w:ascii="Palatino Linotype" w:hAnsi="Palatino Linotype"/>
        </w:rPr>
      </w:pPr>
      <w:r w:rsidRPr="000133F5">
        <w:rPr>
          <w:rFonts w:ascii="Palatino Linotype" w:hAnsi="Palatino Linotype"/>
        </w:rPr>
        <w:t xml:space="preserve">En ese tenor deviene fundado el motivo de inconformidad del </w:t>
      </w:r>
      <w:r w:rsidRPr="000133F5">
        <w:rPr>
          <w:rFonts w:ascii="Palatino Linotype" w:hAnsi="Palatino Linotype"/>
          <w:b/>
        </w:rPr>
        <w:t>RECURRENTE</w:t>
      </w:r>
      <w:r w:rsidRPr="000133F5">
        <w:rPr>
          <w:rFonts w:ascii="Palatino Linotype" w:hAnsi="Palatino Linotype"/>
        </w:rPr>
        <w:t xml:space="preserve"> por lo que se modifica  la respuesta y lo procedente es ordenar al </w:t>
      </w:r>
      <w:r w:rsidRPr="000133F5">
        <w:rPr>
          <w:rFonts w:ascii="Palatino Linotype" w:hAnsi="Palatino Linotype"/>
          <w:b/>
        </w:rPr>
        <w:t>SUJETO OBLIGADO</w:t>
      </w:r>
      <w:r w:rsidRPr="000133F5">
        <w:rPr>
          <w:rFonts w:ascii="Palatino Linotype" w:hAnsi="Palatino Linotype"/>
        </w:rPr>
        <w:t xml:space="preserve"> </w:t>
      </w:r>
      <w:r w:rsidR="0073609C" w:rsidRPr="000133F5">
        <w:rPr>
          <w:rFonts w:ascii="Palatino Linotype" w:hAnsi="Palatino Linotype"/>
        </w:rPr>
        <w:t xml:space="preserve">la entrega de la información que integra la programación del pago del contra-recibo </w:t>
      </w:r>
      <w:r w:rsidRPr="000133F5">
        <w:rPr>
          <w:rFonts w:ascii="Palatino Linotype" w:hAnsi="Palatino Linotype"/>
        </w:rPr>
        <w:t xml:space="preserve"> número 170255</w:t>
      </w:r>
      <w:r w:rsidR="0073609C" w:rsidRPr="000133F5">
        <w:rPr>
          <w:rFonts w:ascii="Palatino Linotype" w:hAnsi="Palatino Linotype"/>
        </w:rPr>
        <w:t>9</w:t>
      </w:r>
      <w:r w:rsidRPr="000133F5">
        <w:rPr>
          <w:rFonts w:ascii="Palatino Linotype" w:hAnsi="Palatino Linotype"/>
        </w:rPr>
        <w:t xml:space="preserve">.     </w:t>
      </w:r>
    </w:p>
    <w:p w:rsidR="00720D8A" w:rsidRPr="000133F5" w:rsidRDefault="00720D8A" w:rsidP="009658EE">
      <w:pPr>
        <w:spacing w:line="360" w:lineRule="auto"/>
        <w:ind w:right="49"/>
        <w:jc w:val="both"/>
        <w:rPr>
          <w:rFonts w:ascii="Palatino Linotype" w:hAnsi="Palatino Linotype"/>
          <w:b/>
        </w:rPr>
      </w:pPr>
    </w:p>
    <w:p w:rsidR="00B36195" w:rsidRPr="000133F5" w:rsidRDefault="00A83ABB" w:rsidP="009658EE">
      <w:pPr>
        <w:spacing w:line="360" w:lineRule="auto"/>
        <w:ind w:right="49"/>
        <w:jc w:val="both"/>
        <w:rPr>
          <w:rFonts w:ascii="Palatino Linotype" w:hAnsi="Palatino Linotype"/>
        </w:rPr>
      </w:pPr>
      <w:r w:rsidRPr="000133F5">
        <w:rPr>
          <w:rFonts w:ascii="Palatino Linotype" w:hAnsi="Palatino Linotype"/>
        </w:rPr>
        <w:t>No es desapercibo a este Órgano Garante que en el archivo denominado “SAIMEX 663.pdf”, proporcionado en respuesta a la solicitud de información 00663/ISEM/IP/2018, el SUJETO OBLIGADO omitió testar los datos siguientes: “Folio Fiscal”, “sello del Emisor”, “Sello Digital</w:t>
      </w:r>
      <w:r w:rsidR="00020D78" w:rsidRPr="000133F5">
        <w:rPr>
          <w:rFonts w:ascii="Palatino Linotype" w:hAnsi="Palatino Linotype"/>
        </w:rPr>
        <w:t xml:space="preserve"> del SAT”, “Cadena Original del Timbre” y el Código </w:t>
      </w:r>
      <w:r w:rsidR="00E02D4C" w:rsidRPr="000133F5">
        <w:rPr>
          <w:rFonts w:ascii="Palatino Linotype" w:hAnsi="Palatino Linotype"/>
        </w:rPr>
        <w:t>Bidimensional</w:t>
      </w:r>
      <w:r w:rsidR="00020D78" w:rsidRPr="000133F5">
        <w:rPr>
          <w:rFonts w:ascii="Palatino Linotype" w:hAnsi="Palatino Linotype"/>
        </w:rPr>
        <w:t xml:space="preserve">”, mismos que debieron ser protegidos,  </w:t>
      </w:r>
      <w:r w:rsidR="00270285" w:rsidRPr="000133F5">
        <w:rPr>
          <w:rFonts w:ascii="Palatino Linotype" w:hAnsi="Palatino Linotype"/>
        </w:rPr>
        <w:t xml:space="preserve">por lo que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00270285" w:rsidRPr="000133F5">
        <w:rPr>
          <w:rFonts w:ascii="Palatino Linotype" w:hAnsi="Palatino Linotype"/>
          <w:b/>
        </w:rPr>
        <w:t>SUJETO OBLIGADO</w:t>
      </w:r>
      <w:r w:rsidR="00270285" w:rsidRPr="000133F5">
        <w:rPr>
          <w:rFonts w:ascii="Palatino Linotype" w:hAnsi="Palatino Linotype"/>
        </w:rPr>
        <w:t xml:space="preserve"> incurrió, toda vez que la naturaleza de investigar y sancionar corresponde a un ente distinto a éste  a través de un procedimiento diverso al presente medio de impugnación.</w:t>
      </w:r>
    </w:p>
    <w:p w:rsidR="00095BDE" w:rsidRPr="000133F5" w:rsidRDefault="00095BDE" w:rsidP="00CD59D9">
      <w:pPr>
        <w:spacing w:line="360" w:lineRule="auto"/>
        <w:ind w:right="49"/>
        <w:jc w:val="both"/>
        <w:rPr>
          <w:rFonts w:ascii="Palatino Linotype" w:hAnsi="Palatino Linotype" w:cs="Arial"/>
          <w:b/>
          <w:sz w:val="16"/>
          <w:szCs w:val="16"/>
        </w:rPr>
      </w:pPr>
    </w:p>
    <w:p w:rsidR="00CD59D9" w:rsidRPr="000133F5" w:rsidRDefault="00CD59D9" w:rsidP="00CD59D9">
      <w:pPr>
        <w:spacing w:line="360" w:lineRule="auto"/>
        <w:ind w:right="49"/>
        <w:jc w:val="both"/>
        <w:rPr>
          <w:rFonts w:ascii="Palatino Linotype" w:hAnsi="Palatino Linotype" w:cs="Arial"/>
          <w:bCs/>
          <w:color w:val="000000"/>
        </w:rPr>
      </w:pPr>
      <w:r w:rsidRPr="000133F5">
        <w:rPr>
          <w:rFonts w:ascii="Palatino Linotype" w:hAnsi="Palatino Linotype" w:cs="Arial"/>
          <w:b/>
          <w:sz w:val="28"/>
          <w:szCs w:val="28"/>
        </w:rPr>
        <w:t xml:space="preserve">Elaboración de versión pública. </w:t>
      </w:r>
      <w:r w:rsidRPr="000133F5">
        <w:rPr>
          <w:rFonts w:ascii="Palatino Linotype" w:hAnsi="Palatino Linotype" w:cs="Arial"/>
          <w:bCs/>
          <w:color w:val="000000"/>
        </w:rPr>
        <w:t xml:space="preserve">Como fue debidamente apuntado, el </w:t>
      </w:r>
      <w:r w:rsidRPr="000133F5">
        <w:rPr>
          <w:rFonts w:ascii="Palatino Linotype" w:hAnsi="Palatino Linotype" w:cs="Arial"/>
          <w:b/>
          <w:bCs/>
          <w:color w:val="000000"/>
        </w:rPr>
        <w:t>SUJETO OBLIGADO</w:t>
      </w:r>
      <w:r w:rsidRPr="000133F5">
        <w:rPr>
          <w:rFonts w:ascii="Palatino Linotype" w:hAnsi="Palatino Linotype" w:cs="Arial"/>
          <w:bCs/>
          <w:color w:val="000000"/>
        </w:rPr>
        <w:t xml:space="preserve"> debe satisfacer la solicitud de acceso a la información; sin embargo, por cuanto hace a la información que en todo caso entregará al </w:t>
      </w:r>
      <w:r w:rsidRPr="000133F5">
        <w:rPr>
          <w:rFonts w:ascii="Palatino Linotype" w:hAnsi="Palatino Linotype" w:cs="Arial"/>
          <w:b/>
          <w:bCs/>
          <w:color w:val="000000"/>
        </w:rPr>
        <w:t>RECURRENTE</w:t>
      </w:r>
      <w:r w:rsidRPr="000133F5">
        <w:rPr>
          <w:rFonts w:ascii="Palatino Linotype" w:hAnsi="Palatino Linotype" w:cs="Arial"/>
          <w:bCs/>
          <w:color w:val="000000"/>
        </w:rPr>
        <w:t xml:space="preserve"> deberá hacerse en versión pública, atento a lo siguiente:</w:t>
      </w:r>
    </w:p>
    <w:p w:rsidR="00CD59D9" w:rsidRPr="000133F5" w:rsidRDefault="00CD59D9" w:rsidP="00CD59D9">
      <w:pPr>
        <w:ind w:right="51"/>
        <w:jc w:val="both"/>
        <w:rPr>
          <w:rFonts w:ascii="Palatino Linotype" w:hAnsi="Palatino Linotype" w:cs="Arial"/>
          <w:bCs/>
          <w:color w:val="000000"/>
          <w:sz w:val="16"/>
          <w:szCs w:val="16"/>
        </w:rPr>
      </w:pPr>
    </w:p>
    <w:p w:rsidR="004166DE" w:rsidRPr="000133F5" w:rsidRDefault="004166DE" w:rsidP="004166DE">
      <w:pPr>
        <w:spacing w:line="360" w:lineRule="auto"/>
        <w:jc w:val="both"/>
        <w:rPr>
          <w:rFonts w:ascii="Palatino Linotype" w:hAnsi="Palatino Linotype" w:cs="Arial"/>
          <w:bCs/>
          <w:lang w:val="es-MX"/>
        </w:rPr>
      </w:pPr>
      <w:r w:rsidRPr="000133F5">
        <w:rPr>
          <w:rFonts w:ascii="Palatino Linotype" w:hAnsi="Palatino Linotype" w:cs="Arial"/>
          <w:lang w:val="es-MX"/>
        </w:rPr>
        <w:t xml:space="preserve">Debido a que la información requerida se encuentra relacionada con documentación de proveedores del </w:t>
      </w:r>
      <w:r w:rsidRPr="000133F5">
        <w:rPr>
          <w:rFonts w:ascii="Palatino Linotype" w:hAnsi="Palatino Linotype" w:cs="Arial"/>
          <w:b/>
          <w:lang w:val="es-MX"/>
        </w:rPr>
        <w:t>SUJETO OBLIGADO</w:t>
      </w:r>
      <w:r w:rsidRPr="000133F5">
        <w:rPr>
          <w:rFonts w:ascii="Palatino Linotype" w:hAnsi="Palatino Linotype" w:cs="Arial"/>
          <w:lang w:val="es-MX"/>
        </w:rPr>
        <w:t xml:space="preserve">, se destaca que de acuerdo con la naturaleza de la información,  amerita la elaboración de una versión pública, por cuanto hace a los números de cuentas bancarias, siempre y cuando se contengan en dichos documentos, no así los datos personales de los proveedores o contratistas, que en todo caso contengan. </w:t>
      </w:r>
    </w:p>
    <w:p w:rsidR="004166DE" w:rsidRPr="000133F5" w:rsidRDefault="004166DE" w:rsidP="004166DE">
      <w:pPr>
        <w:spacing w:before="240" w:after="360" w:line="360" w:lineRule="auto"/>
        <w:jc w:val="both"/>
        <w:rPr>
          <w:rFonts w:ascii="Palatino Linotype" w:hAnsi="Palatino Linotype" w:cs="Arial"/>
        </w:rPr>
      </w:pPr>
      <w:r w:rsidRPr="000133F5">
        <w:rPr>
          <w:rFonts w:ascii="Palatino Linotype" w:hAnsi="Palatino Linotype" w:cs="Arial"/>
        </w:rPr>
        <w:t xml:space="preserve">Debe agregarse, que el </w:t>
      </w:r>
      <w:r w:rsidRPr="000133F5">
        <w:rPr>
          <w:rFonts w:ascii="Palatino Linotype" w:hAnsi="Palatino Linotype" w:cs="Arial"/>
          <w:b/>
        </w:rPr>
        <w:t>SUJETO OBLIGADO</w:t>
      </w:r>
      <w:r w:rsidRPr="000133F5">
        <w:rPr>
          <w:rFonts w:ascii="Palatino Linotype" w:hAnsi="Palatino Linotype" w:cs="Arial"/>
        </w:rPr>
        <w:t xml:space="preserve"> al entregar la referida documentación, debe dejar visible los datos del proveedor o contratistas, el registro federal de contribuyentes y el domicilio </w:t>
      </w:r>
      <w:r w:rsidRPr="000133F5">
        <w:rPr>
          <w:rFonts w:ascii="Palatino Linotype" w:hAnsi="Palatino Linotype" w:cs="Arial"/>
        </w:rPr>
        <w:lastRenderedPageBreak/>
        <w:t xml:space="preserve">fiscal; es decir, no debe testarse dato alguno relacionado con el contribuyente aunque el proveedor o contratista sea una persona física. </w:t>
      </w:r>
    </w:p>
    <w:p w:rsidR="004166DE" w:rsidRPr="000133F5" w:rsidRDefault="004166DE" w:rsidP="004166DE">
      <w:pPr>
        <w:spacing w:before="240" w:after="360" w:line="360" w:lineRule="auto"/>
        <w:jc w:val="both"/>
        <w:rPr>
          <w:rFonts w:ascii="Palatino Linotype" w:hAnsi="Palatino Linotype" w:cs="Arial"/>
        </w:rPr>
      </w:pPr>
      <w:r w:rsidRPr="000133F5">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rsidR="004166DE" w:rsidRPr="000133F5" w:rsidRDefault="004166DE" w:rsidP="004166DE">
      <w:pPr>
        <w:spacing w:before="240" w:after="360" w:line="360" w:lineRule="auto"/>
        <w:jc w:val="both"/>
        <w:rPr>
          <w:rFonts w:ascii="Palatino Linotype" w:hAnsi="Palatino Linotype" w:cs="Arial"/>
        </w:rPr>
      </w:pPr>
      <w:r w:rsidRPr="000133F5">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rsidR="004166DE" w:rsidRPr="000133F5" w:rsidRDefault="004166DE" w:rsidP="004166DE">
      <w:pPr>
        <w:spacing w:before="240" w:after="360" w:line="360" w:lineRule="auto"/>
        <w:jc w:val="both"/>
        <w:rPr>
          <w:rFonts w:ascii="Palatino Linotype" w:eastAsia="Calibri" w:hAnsi="Palatino Linotype" w:cs="Arial"/>
        </w:rPr>
      </w:pPr>
      <w:r w:rsidRPr="000133F5">
        <w:rPr>
          <w:rFonts w:ascii="Palatino Linotype" w:hAnsi="Palatino Linotype" w:cs="Arial"/>
        </w:rPr>
        <w:t>Ahora bien, r</w:t>
      </w:r>
      <w:r w:rsidRPr="000133F5">
        <w:rPr>
          <w:rFonts w:ascii="Palatino Linotype" w:eastAsia="Calibri" w:hAnsi="Palatino Linotype" w:cs="Arial"/>
        </w:rPr>
        <w:t xml:space="preserve">especto de los números de cuentas bancarias, claves estandarizadas –interbancarias- (CLABES) y de tarjetas de los proveedores, este Pleno considera que es información que debe clasificarse como confidencial y por lo tanto debe elaborarse una versión en que ésta se teste. </w:t>
      </w:r>
    </w:p>
    <w:p w:rsidR="004166DE" w:rsidRPr="000133F5" w:rsidRDefault="004166DE" w:rsidP="004166DE">
      <w:pPr>
        <w:spacing w:before="240" w:after="360" w:line="360" w:lineRule="auto"/>
        <w:jc w:val="both"/>
        <w:rPr>
          <w:rFonts w:ascii="Palatino Linotype" w:hAnsi="Palatino Linotype" w:cs="Arial"/>
          <w:lang w:val="es-MX"/>
        </w:rPr>
      </w:pPr>
      <w:r w:rsidRPr="000133F5">
        <w:rPr>
          <w:rFonts w:ascii="Palatino Linotype" w:hAnsi="Palatino Linotype" w:cs="Arial"/>
          <w:lang w:val="es-MX"/>
        </w:rPr>
        <w:t xml:space="preserve">Esto es así, ya que el número de cuenta bancaria se trata de información que sólo su titular o personas autorizadas poseen, entre otros elementos, para el acceso o consulta de información </w:t>
      </w:r>
      <w:r w:rsidRPr="000133F5">
        <w:rPr>
          <w:rFonts w:ascii="Palatino Linotype" w:hAnsi="Palatino Linotype" w:cs="Arial"/>
          <w:lang w:val="es-MX"/>
        </w:rPr>
        <w:lastRenderedPageBreak/>
        <w:t>patrimonial, así como para la realización de operaciones bancarias de diversa índole, por lo que la difusión pública de dicha información facilitaría a cualquier persona interesada en afectar el patrimonio del titular de la cuenta; realice conductas tendientes a tal fin y tipificadas como delitos, con lo que se ocasionaría un serio perjuicio a su titular.</w:t>
      </w:r>
    </w:p>
    <w:p w:rsidR="004166DE" w:rsidRPr="000133F5" w:rsidRDefault="004166DE" w:rsidP="004166DE">
      <w:pPr>
        <w:spacing w:before="240" w:after="360" w:line="360" w:lineRule="auto"/>
        <w:jc w:val="both"/>
        <w:rPr>
          <w:rFonts w:ascii="Palatino Linotype" w:hAnsi="Palatino Linotype" w:cs="Arial"/>
          <w:lang w:val="es-MX"/>
        </w:rPr>
      </w:pPr>
      <w:r w:rsidRPr="000133F5">
        <w:rPr>
          <w:rFonts w:ascii="Palatino Linotype" w:hAnsi="Palatino Linotype" w:cs="Arial"/>
          <w:lang w:val="es-MX"/>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4166DE" w:rsidRPr="000133F5" w:rsidRDefault="004166DE" w:rsidP="004166DE">
      <w:pPr>
        <w:spacing w:before="240" w:after="360" w:line="360" w:lineRule="auto"/>
        <w:jc w:val="both"/>
        <w:rPr>
          <w:rFonts w:ascii="Palatino Linotype" w:hAnsi="Palatino Linotype" w:cs="Arial"/>
          <w:lang w:val="es-MX"/>
        </w:rPr>
      </w:pPr>
      <w:r w:rsidRPr="000133F5">
        <w:rPr>
          <w:rFonts w:ascii="Palatino Linotype" w:hAnsi="Palatino Linotype" w:cs="Arial"/>
          <w:lang w:val="es-MX"/>
        </w:rPr>
        <w:t xml:space="preserve">Adicional a lo anterior, la publicidad de los números de cuenta bancarios en nada contribuye a la rendición de cuentas o a la transparencia de la gestión gubernamental, sino por el contrario, dar a conocerlos hace vulnerable a su titular, en caso específico de la persona prestadora de bienes o servicios, al abrir la posibilidad de que terceros que cuenten con las posibilidades tecnológicas y/o económicas puedan realizar actos ilícitos mediante operaciones cibernéticas. </w:t>
      </w:r>
    </w:p>
    <w:p w:rsidR="004166DE" w:rsidRPr="000133F5" w:rsidRDefault="004166DE" w:rsidP="004166DE">
      <w:pPr>
        <w:spacing w:before="240" w:after="360" w:line="360" w:lineRule="auto"/>
        <w:jc w:val="both"/>
        <w:rPr>
          <w:rFonts w:ascii="Palatino Linotype" w:hAnsi="Palatino Linotype" w:cs="Arial"/>
          <w:lang w:val="es-MX"/>
        </w:rPr>
      </w:pPr>
      <w:r w:rsidRPr="000133F5">
        <w:rPr>
          <w:rFonts w:ascii="Palatino Linotype" w:hAnsi="Palatino Linotype" w:cs="Arial"/>
          <w:lang w:val="es-MX"/>
        </w:rPr>
        <w:t>En esa virtud, este Pleno determina que dicha información no puede ser del dominio público, toda vez que se podría dar un uso inadecuado a la misma o cometer algún ilícito o fraude en contra de su patrimonio.</w:t>
      </w:r>
    </w:p>
    <w:p w:rsidR="004166DE" w:rsidRPr="000133F5" w:rsidRDefault="004166DE" w:rsidP="004166DE">
      <w:pPr>
        <w:spacing w:before="240" w:after="360" w:line="360" w:lineRule="auto"/>
        <w:jc w:val="both"/>
        <w:rPr>
          <w:rFonts w:ascii="Palatino Linotype" w:eastAsia="Calibri" w:hAnsi="Palatino Linotype" w:cs="Arial"/>
        </w:rPr>
      </w:pPr>
      <w:r w:rsidRPr="000133F5">
        <w:rPr>
          <w:rFonts w:ascii="Palatino Linotype" w:eastAsia="Calibri" w:hAnsi="Palatino Linotype" w:cs="Arial"/>
        </w:rPr>
        <w:t>De este modo, en las versiones públicas se deben testar únicamente los números de las cuentas bancarias, CLABES; si es que ésta información se advierte en los documentos a otorgar; en caso contrario, se deben entregar en forma íntegra.</w:t>
      </w:r>
    </w:p>
    <w:p w:rsidR="004166DE" w:rsidRPr="000133F5" w:rsidRDefault="004166DE" w:rsidP="004166DE">
      <w:pPr>
        <w:shd w:val="clear" w:color="auto" w:fill="FFFFFF"/>
        <w:spacing w:before="240" w:after="240" w:line="360" w:lineRule="auto"/>
        <w:jc w:val="both"/>
        <w:rPr>
          <w:rFonts w:ascii="Palatino Linotype" w:eastAsia="Calibri" w:hAnsi="Palatino Linotype" w:cs="Arial"/>
        </w:rPr>
      </w:pPr>
      <w:r w:rsidRPr="000133F5">
        <w:rPr>
          <w:rFonts w:ascii="Palatino Linotype" w:eastAsia="Calibri" w:hAnsi="Palatino Linotype" w:cs="Arial"/>
        </w:rPr>
        <w:lastRenderedPageBreak/>
        <w:t>Además de ello, se considera que se deberá testar el sello digital del contribuyente que lo expide y la cadena original de éste, en virtud de que estos se pueden vincular con la identidad de un sujeto o entidad, su clave pública y la clave pública del titular del certificado; datos que, se insiste, no son de acceso público, de ahí que deben protegerse mediante la versión pública correspondiente.</w:t>
      </w:r>
    </w:p>
    <w:p w:rsidR="004166DE" w:rsidRPr="000133F5" w:rsidRDefault="004166DE" w:rsidP="004166DE">
      <w:pPr>
        <w:spacing w:after="160" w:line="360" w:lineRule="auto"/>
        <w:ind w:right="49"/>
        <w:jc w:val="both"/>
        <w:rPr>
          <w:rFonts w:ascii="Palatino Linotype" w:hAnsi="Palatino Linotype" w:cs="Arial"/>
          <w:bCs/>
          <w:color w:val="000000"/>
        </w:rPr>
      </w:pPr>
      <w:r w:rsidRPr="000133F5">
        <w:rPr>
          <w:rFonts w:ascii="Palatino Linotype" w:eastAsia="Calibri" w:hAnsi="Palatino Linotype" w:cs="Arial"/>
        </w:rPr>
        <w:t xml:space="preserve">Asimismo, la entrega de documentos en su versión pública debe acompañarse necesariamente del Acuerdo del Comité de Transparencia que la sustente, en el que se expongan los fundamentos y razonamientos que llevaron al </w:t>
      </w:r>
      <w:r w:rsidRPr="000133F5">
        <w:rPr>
          <w:rFonts w:ascii="Palatino Linotype" w:eastAsia="Calibri" w:hAnsi="Palatino Linotype" w:cs="Arial"/>
          <w:b/>
        </w:rPr>
        <w:t>SUJETO OBLIGADO</w:t>
      </w:r>
      <w:r w:rsidRPr="000133F5">
        <w:rPr>
          <w:rFonts w:ascii="Palatino Linotype" w:eastAsia="Calibri"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0133F5">
        <w:rPr>
          <w:rFonts w:ascii="Palatino Linotype" w:hAnsi="Palatino Linotype" w:cs="Arial"/>
          <w:bCs/>
          <w:color w:val="000000"/>
          <w:lang w:val="es-MX"/>
        </w:rPr>
        <w:t xml:space="preserve">por lo que el acuerdo respectivo deberá hacerse del conocimiento del  </w:t>
      </w:r>
      <w:r w:rsidRPr="000133F5">
        <w:rPr>
          <w:rFonts w:ascii="Palatino Linotype" w:hAnsi="Palatino Linotype" w:cs="Arial"/>
          <w:b/>
          <w:bCs/>
          <w:color w:val="000000"/>
          <w:lang w:val="es-MX"/>
        </w:rPr>
        <w:t>RECURRENTE</w:t>
      </w:r>
      <w:r w:rsidRPr="000133F5">
        <w:rPr>
          <w:rFonts w:ascii="Palatino Linotype" w:hAnsi="Palatino Linotype" w:cs="Arial"/>
          <w:bCs/>
          <w:color w:val="000000"/>
          <w:lang w:val="es-MX"/>
        </w:rPr>
        <w:t>.</w:t>
      </w:r>
    </w:p>
    <w:p w:rsidR="00C25C66" w:rsidRPr="000133F5" w:rsidRDefault="00C25C66" w:rsidP="00596B16">
      <w:pPr>
        <w:spacing w:line="360" w:lineRule="auto"/>
        <w:jc w:val="both"/>
        <w:rPr>
          <w:rFonts w:ascii="Palatino Linotype" w:hAnsi="Palatino Linotype" w:cs="Arial"/>
          <w:sz w:val="16"/>
          <w:szCs w:val="16"/>
        </w:rPr>
      </w:pPr>
    </w:p>
    <w:p w:rsidR="00596B16" w:rsidRPr="000133F5" w:rsidRDefault="00596B16" w:rsidP="00596B16">
      <w:pPr>
        <w:spacing w:line="360" w:lineRule="auto"/>
        <w:jc w:val="both"/>
        <w:rPr>
          <w:rFonts w:ascii="Palatino Linotype" w:hAnsi="Palatino Linotype" w:cs="Arial"/>
          <w:lang w:eastAsia="es-MX"/>
        </w:rPr>
      </w:pPr>
      <w:r w:rsidRPr="000133F5">
        <w:rPr>
          <w:rFonts w:ascii="Palatino Linotype" w:hAnsi="Palatino Linotype" w:cs="Arial"/>
        </w:rPr>
        <w:t>Así, p</w:t>
      </w:r>
      <w:r w:rsidRPr="000133F5">
        <w:rPr>
          <w:rFonts w:ascii="Palatino Linotype" w:hAnsi="Palatino Linotype" w:cs="Arial"/>
          <w:lang w:eastAsia="es-MX"/>
        </w:rPr>
        <w:t xml:space="preserve">or lo anteriormente mencionado, y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w:t>
      </w:r>
      <w:r w:rsidR="00B0479C" w:rsidRPr="000133F5">
        <w:rPr>
          <w:rFonts w:ascii="Palatino Linotype" w:hAnsi="Palatino Linotype" w:cs="Arial"/>
          <w:lang w:eastAsia="es-MX"/>
        </w:rPr>
        <w:t>e</w:t>
      </w:r>
      <w:r w:rsidRPr="000133F5">
        <w:rPr>
          <w:rFonts w:ascii="Palatino Linotype" w:hAnsi="Palatino Linotype" w:cs="Arial"/>
          <w:lang w:eastAsia="es-MX"/>
        </w:rPr>
        <w:t>ste Pleno:</w:t>
      </w:r>
    </w:p>
    <w:p w:rsidR="00596B16" w:rsidRPr="000133F5" w:rsidRDefault="00596B16" w:rsidP="00596B16">
      <w:pPr>
        <w:spacing w:before="240" w:after="240" w:line="360" w:lineRule="auto"/>
        <w:jc w:val="center"/>
        <w:rPr>
          <w:rFonts w:ascii="Palatino Linotype" w:hAnsi="Palatino Linotype" w:cs="Arial"/>
          <w:b/>
        </w:rPr>
      </w:pPr>
      <w:r w:rsidRPr="000133F5">
        <w:rPr>
          <w:rFonts w:ascii="Palatino Linotype" w:hAnsi="Palatino Linotype" w:cs="Arial"/>
          <w:b/>
        </w:rPr>
        <w:lastRenderedPageBreak/>
        <w:t>R E S U E L V E</w:t>
      </w:r>
    </w:p>
    <w:p w:rsidR="002D2881" w:rsidRPr="009C7561" w:rsidRDefault="002D2881" w:rsidP="002D2881">
      <w:pPr>
        <w:spacing w:after="200" w:line="360" w:lineRule="auto"/>
        <w:ind w:right="49"/>
        <w:jc w:val="both"/>
        <w:rPr>
          <w:rFonts w:ascii="Palatino Linotype" w:hAnsi="Palatino Linotype" w:cs="Arial"/>
          <w:b/>
          <w:bCs/>
          <w:sz w:val="28"/>
          <w:szCs w:val="28"/>
          <w:shd w:val="clear" w:color="auto" w:fill="FFFFFF"/>
        </w:rPr>
      </w:pPr>
      <w:r w:rsidRPr="000133F5">
        <w:rPr>
          <w:rFonts w:ascii="Palatino Linotype" w:hAnsi="Palatino Linotype" w:cs="Arial"/>
          <w:b/>
          <w:sz w:val="28"/>
          <w:szCs w:val="28"/>
        </w:rPr>
        <w:t>Primero</w:t>
      </w:r>
      <w:r w:rsidRPr="000133F5">
        <w:rPr>
          <w:rFonts w:ascii="Palatino Linotype" w:hAnsi="Palatino Linotype" w:cs="Arial"/>
          <w:sz w:val="28"/>
          <w:szCs w:val="28"/>
        </w:rPr>
        <w:t>.</w:t>
      </w:r>
      <w:r w:rsidRPr="000133F5">
        <w:rPr>
          <w:rFonts w:ascii="Palatino Linotype" w:hAnsi="Palatino Linotype" w:cs="Arial"/>
        </w:rPr>
        <w:t xml:space="preserve"> Por cuanto a los recursos de revisión 01089/INFOEM/IP/RR/2018, 01102/INFOEM/IP/RR/2018, 01103/INFOEM/IP/RR/2018,        01104/INFOEM/IP/RR/2018, 01105/INFOEM/IP/RR/2018, 01106/INFOEM/IP/RR/2018,        01107/INFOEM/IP/RR/2018, 01108/INFOEM/IP/RR/2018, 01110/INFOEM/IP/RR/2018,        01111/INFOEM/IP/RR/2018, 01112/INFOEM/IP/RR/2018, 01113/INFOEM/IP/RR/2018,        01114/INFOEM/IP/RR/2018, 01115/INFOEM/IP/RR/2018, 01116/INFOEM/IP/RR/2018,        01117/INFOEM/IP/RR/2018, 01118/INFOEM/IP/RR/2018, 01119/INFOEM/IP/RR/2018,        01120/INFOEM/IP/RR/2018,       01121/INFOEM/IP/RR/2018,       </w:t>
      </w:r>
      <w:r w:rsidRPr="009C7561">
        <w:rPr>
          <w:rFonts w:ascii="Palatino Linotype" w:hAnsi="Palatino Linotype" w:cs="Arial"/>
        </w:rPr>
        <w:t>01122/INFOEM/IP/RR/2018, 01123/INFOEM/IP/RR/2018 y 01930/INFOEM/IP/RR</w:t>
      </w:r>
      <w:r w:rsidR="008E4161" w:rsidRPr="009C7561">
        <w:rPr>
          <w:rFonts w:ascii="Palatino Linotype" w:hAnsi="Palatino Linotype" w:cs="Arial"/>
        </w:rPr>
        <w:t>/2018</w:t>
      </w:r>
      <w:r w:rsidRPr="009C7561">
        <w:rPr>
          <w:rFonts w:ascii="Palatino Linotype" w:hAnsi="Palatino Linotype" w:cs="Arial"/>
        </w:rPr>
        <w:t xml:space="preserve"> r</w:t>
      </w:r>
      <w:r w:rsidRPr="009C7561">
        <w:rPr>
          <w:rFonts w:ascii="Palatino Linotype" w:hAnsi="Palatino Linotype" w:cs="Arial"/>
          <w:lang w:eastAsia="es-MX"/>
        </w:rPr>
        <w:t xml:space="preserve">esultan fundados los motivos de inconformidad hechos valer por el </w:t>
      </w:r>
      <w:r w:rsidRPr="009C7561">
        <w:rPr>
          <w:rFonts w:ascii="Palatino Linotype" w:hAnsi="Palatino Linotype" w:cs="Arial"/>
          <w:b/>
          <w:lang w:eastAsia="es-MX"/>
        </w:rPr>
        <w:t>RECURRENTE</w:t>
      </w:r>
      <w:r w:rsidRPr="009C7561">
        <w:rPr>
          <w:rFonts w:ascii="Palatino Linotype" w:hAnsi="Palatino Linotype" w:cs="Arial"/>
          <w:lang w:eastAsia="es-MX"/>
        </w:rPr>
        <w:t xml:space="preserve">, por lo que se </w:t>
      </w:r>
      <w:r w:rsidRPr="009C7561">
        <w:rPr>
          <w:rFonts w:ascii="Palatino Linotype" w:hAnsi="Palatino Linotype" w:cs="Arial"/>
          <w:b/>
          <w:lang w:val="es-MX" w:eastAsia="en-US"/>
        </w:rPr>
        <w:t xml:space="preserve">REVOCAN </w:t>
      </w:r>
      <w:r w:rsidRPr="009C7561">
        <w:rPr>
          <w:rFonts w:ascii="Palatino Linotype" w:hAnsi="Palatino Linotype" w:cs="Arial"/>
          <w:lang w:val="es-MX" w:eastAsia="en-US"/>
        </w:rPr>
        <w:t xml:space="preserve">las </w:t>
      </w:r>
      <w:r w:rsidRPr="009C7561">
        <w:rPr>
          <w:rFonts w:ascii="Palatino Linotype" w:hAnsi="Palatino Linotype" w:cs="Arial"/>
          <w:b/>
          <w:lang w:val="es-MX" w:eastAsia="en-US"/>
        </w:rPr>
        <w:t xml:space="preserve">RESPUESTAS </w:t>
      </w:r>
      <w:r w:rsidRPr="009C7561">
        <w:rPr>
          <w:rFonts w:ascii="Palatino Linotype" w:hAnsi="Palatino Linotype" w:cs="Arial"/>
          <w:lang w:val="es-MX" w:eastAsia="en-US"/>
        </w:rPr>
        <w:t xml:space="preserve">del </w:t>
      </w:r>
      <w:r w:rsidRPr="009C7561">
        <w:rPr>
          <w:rFonts w:ascii="Palatino Linotype" w:hAnsi="Palatino Linotype" w:cs="Arial"/>
          <w:b/>
          <w:lang w:val="es-MX" w:eastAsia="en-US"/>
        </w:rPr>
        <w:t xml:space="preserve">SUJETO OBLIGADO </w:t>
      </w:r>
      <w:r w:rsidRPr="009C7561">
        <w:rPr>
          <w:rFonts w:ascii="Palatino Linotype" w:eastAsia="Calibri" w:hAnsi="Palatino Linotype" w:cs="Arial"/>
          <w:lang w:val="es-MX" w:eastAsia="en-US"/>
        </w:rPr>
        <w:t>en términos del Considerando Cuarto de la presente resolución.</w:t>
      </w:r>
      <w:r w:rsidRPr="009C7561">
        <w:rPr>
          <w:rFonts w:ascii="Palatino Linotype" w:hAnsi="Palatino Linotype" w:cs="Arial"/>
          <w:b/>
          <w:bCs/>
          <w:sz w:val="28"/>
          <w:szCs w:val="28"/>
          <w:shd w:val="clear" w:color="auto" w:fill="FFFFFF"/>
        </w:rPr>
        <w:t xml:space="preserve"> </w:t>
      </w:r>
    </w:p>
    <w:p w:rsidR="002D2881" w:rsidRPr="009C7561" w:rsidRDefault="002D2881" w:rsidP="002D2881">
      <w:pPr>
        <w:spacing w:after="200" w:line="360" w:lineRule="auto"/>
        <w:ind w:right="49"/>
        <w:jc w:val="both"/>
        <w:rPr>
          <w:rFonts w:ascii="Palatino Linotype" w:hAnsi="Palatino Linotype" w:cs="Arial"/>
          <w:b/>
          <w:bCs/>
          <w:sz w:val="28"/>
          <w:szCs w:val="28"/>
          <w:shd w:val="clear" w:color="auto" w:fill="FFFFFF"/>
        </w:rPr>
      </w:pPr>
      <w:r w:rsidRPr="009C7561">
        <w:rPr>
          <w:rFonts w:ascii="Palatino Linotype" w:hAnsi="Palatino Linotype" w:cs="Arial"/>
          <w:b/>
          <w:bCs/>
          <w:sz w:val="28"/>
          <w:szCs w:val="28"/>
          <w:shd w:val="clear" w:color="auto" w:fill="FFFFFF"/>
        </w:rPr>
        <w:t>Segundo.</w:t>
      </w:r>
      <w:r w:rsidRPr="009C7561">
        <w:rPr>
          <w:rFonts w:ascii="Palatino Linotype" w:hAnsi="Palatino Linotype" w:cs="Arial"/>
          <w:b/>
          <w:bCs/>
          <w:sz w:val="19"/>
          <w:szCs w:val="19"/>
          <w:shd w:val="clear" w:color="auto" w:fill="FFFFFF"/>
        </w:rPr>
        <w:t xml:space="preserve"> </w:t>
      </w:r>
      <w:r w:rsidRPr="009C7561">
        <w:rPr>
          <w:rFonts w:ascii="Palatino Linotype" w:hAnsi="Palatino Linotype" w:cs="Arial"/>
        </w:rPr>
        <w:t>Por lo que hace a los recursos de revisión 01767/INFOEM/IP/RR/2018, 01768/INFOEM/IP/RR/2018, 01769/INFOEM/IP/</w:t>
      </w:r>
      <w:r w:rsidR="008E4161" w:rsidRPr="009C7561">
        <w:rPr>
          <w:rFonts w:ascii="Palatino Linotype" w:hAnsi="Palatino Linotype" w:cs="Arial"/>
        </w:rPr>
        <w:t>RR/</w:t>
      </w:r>
      <w:r w:rsidRPr="009C7561">
        <w:rPr>
          <w:rFonts w:ascii="Palatino Linotype" w:hAnsi="Palatino Linotype" w:cs="Arial"/>
        </w:rPr>
        <w:t>2018, 01926/INFOEM/IP/RR/2018, 01927/INFOEM/IP/</w:t>
      </w:r>
      <w:r w:rsidR="008E4161" w:rsidRPr="009C7561">
        <w:rPr>
          <w:rFonts w:ascii="Palatino Linotype" w:hAnsi="Palatino Linotype" w:cs="Arial"/>
        </w:rPr>
        <w:t>RR/</w:t>
      </w:r>
      <w:r w:rsidRPr="009C7561">
        <w:rPr>
          <w:rFonts w:ascii="Palatino Linotype" w:hAnsi="Palatino Linotype" w:cs="Arial"/>
        </w:rPr>
        <w:t>2018, 01928/INFOEM/IP/</w:t>
      </w:r>
      <w:r w:rsidR="008E4161" w:rsidRPr="009C7561">
        <w:rPr>
          <w:rFonts w:ascii="Palatino Linotype" w:hAnsi="Palatino Linotype" w:cs="Arial"/>
        </w:rPr>
        <w:t>RR/</w:t>
      </w:r>
      <w:r w:rsidRPr="009C7561">
        <w:rPr>
          <w:rFonts w:ascii="Palatino Linotype" w:hAnsi="Palatino Linotype" w:cs="Arial"/>
        </w:rPr>
        <w:t>2018, 01929/INFOEM/IP/</w:t>
      </w:r>
      <w:r w:rsidR="008E4161" w:rsidRPr="009C7561">
        <w:rPr>
          <w:rFonts w:ascii="Palatino Linotype" w:hAnsi="Palatino Linotype" w:cs="Arial"/>
        </w:rPr>
        <w:t>RR/</w:t>
      </w:r>
      <w:r w:rsidRPr="009C7561">
        <w:rPr>
          <w:rFonts w:ascii="Palatino Linotype" w:hAnsi="Palatino Linotype" w:cs="Arial"/>
        </w:rPr>
        <w:t>2018</w:t>
      </w:r>
      <w:r w:rsidR="00FD3D18" w:rsidRPr="009C7561">
        <w:rPr>
          <w:rFonts w:ascii="Palatino Linotype" w:hAnsi="Palatino Linotype" w:cs="Arial"/>
        </w:rPr>
        <w:t xml:space="preserve">  y </w:t>
      </w:r>
      <w:r w:rsidRPr="009C7561">
        <w:rPr>
          <w:rFonts w:ascii="Palatino Linotype" w:hAnsi="Palatino Linotype" w:cs="Arial"/>
        </w:rPr>
        <w:t>01931/INFOEM/IP/</w:t>
      </w:r>
      <w:r w:rsidR="008E4161" w:rsidRPr="009C7561">
        <w:rPr>
          <w:rFonts w:ascii="Palatino Linotype" w:hAnsi="Palatino Linotype" w:cs="Arial"/>
        </w:rPr>
        <w:t>RR/</w:t>
      </w:r>
      <w:r w:rsidRPr="009C7561">
        <w:rPr>
          <w:rFonts w:ascii="Palatino Linotype" w:hAnsi="Palatino Linotype" w:cs="Arial"/>
        </w:rPr>
        <w:t>2018  r</w:t>
      </w:r>
      <w:r w:rsidRPr="009C7561">
        <w:rPr>
          <w:rFonts w:ascii="Palatino Linotype" w:hAnsi="Palatino Linotype" w:cs="Arial"/>
          <w:lang w:eastAsia="es-MX"/>
        </w:rPr>
        <w:t xml:space="preserve">esultan fundados los motivos de inconformidad hechos valer por el </w:t>
      </w:r>
      <w:r w:rsidRPr="009C7561">
        <w:rPr>
          <w:rFonts w:ascii="Palatino Linotype" w:hAnsi="Palatino Linotype" w:cs="Arial"/>
          <w:b/>
          <w:lang w:eastAsia="es-MX"/>
        </w:rPr>
        <w:t>RECURRENTE</w:t>
      </w:r>
      <w:r w:rsidRPr="009C7561">
        <w:rPr>
          <w:rFonts w:ascii="Palatino Linotype" w:hAnsi="Palatino Linotype" w:cs="Arial"/>
          <w:lang w:eastAsia="es-MX"/>
        </w:rPr>
        <w:t xml:space="preserve">, por lo que se </w:t>
      </w:r>
      <w:r w:rsidRPr="009C7561">
        <w:rPr>
          <w:rFonts w:ascii="Palatino Linotype" w:hAnsi="Palatino Linotype" w:cs="Arial"/>
          <w:b/>
          <w:lang w:val="es-MX" w:eastAsia="en-US"/>
        </w:rPr>
        <w:t xml:space="preserve">MODIFICAN </w:t>
      </w:r>
      <w:r w:rsidRPr="009C7561">
        <w:rPr>
          <w:rFonts w:ascii="Palatino Linotype" w:hAnsi="Palatino Linotype" w:cs="Arial"/>
          <w:lang w:val="es-MX" w:eastAsia="en-US"/>
        </w:rPr>
        <w:t xml:space="preserve">las </w:t>
      </w:r>
      <w:r w:rsidRPr="009C7561">
        <w:rPr>
          <w:rFonts w:ascii="Palatino Linotype" w:hAnsi="Palatino Linotype" w:cs="Arial"/>
          <w:b/>
          <w:lang w:val="es-MX" w:eastAsia="en-US"/>
        </w:rPr>
        <w:t xml:space="preserve">RESPUESTAS </w:t>
      </w:r>
      <w:r w:rsidRPr="009C7561">
        <w:rPr>
          <w:rFonts w:ascii="Palatino Linotype" w:hAnsi="Palatino Linotype" w:cs="Arial"/>
          <w:lang w:val="es-MX" w:eastAsia="en-US"/>
        </w:rPr>
        <w:t xml:space="preserve">del </w:t>
      </w:r>
      <w:r w:rsidRPr="009C7561">
        <w:rPr>
          <w:rFonts w:ascii="Palatino Linotype" w:hAnsi="Palatino Linotype" w:cs="Arial"/>
          <w:b/>
          <w:lang w:val="es-MX" w:eastAsia="en-US"/>
        </w:rPr>
        <w:t xml:space="preserve">SUJETO OBLIGADO </w:t>
      </w:r>
      <w:r w:rsidRPr="009C7561">
        <w:rPr>
          <w:rFonts w:ascii="Palatino Linotype" w:eastAsia="Calibri" w:hAnsi="Palatino Linotype" w:cs="Arial"/>
          <w:lang w:val="es-MX" w:eastAsia="en-US"/>
        </w:rPr>
        <w:t>en términos del Considerando Cuarto de la presente resolución.</w:t>
      </w:r>
      <w:r w:rsidRPr="009C7561">
        <w:rPr>
          <w:rFonts w:ascii="Palatino Linotype" w:hAnsi="Palatino Linotype" w:cs="Arial"/>
          <w:b/>
          <w:bCs/>
          <w:sz w:val="28"/>
          <w:szCs w:val="28"/>
          <w:shd w:val="clear" w:color="auto" w:fill="FFFFFF"/>
        </w:rPr>
        <w:t xml:space="preserve"> </w:t>
      </w:r>
    </w:p>
    <w:p w:rsidR="002D2881" w:rsidRPr="000133F5" w:rsidRDefault="002D2881" w:rsidP="002D2881">
      <w:pPr>
        <w:spacing w:after="200" w:line="360" w:lineRule="auto"/>
        <w:ind w:right="49"/>
        <w:jc w:val="both"/>
        <w:rPr>
          <w:rFonts w:ascii="Palatino Linotype" w:eastAsia="Calibri" w:hAnsi="Palatino Linotype"/>
        </w:rPr>
      </w:pPr>
      <w:r w:rsidRPr="009C7561">
        <w:rPr>
          <w:rFonts w:ascii="Palatino Linotype" w:hAnsi="Palatino Linotype" w:cs="Arial"/>
          <w:b/>
          <w:sz w:val="28"/>
          <w:szCs w:val="28"/>
        </w:rPr>
        <w:t xml:space="preserve">Tercero. </w:t>
      </w:r>
      <w:r w:rsidRPr="009C7561">
        <w:rPr>
          <w:rFonts w:ascii="Palatino Linotype" w:hAnsi="Palatino Linotype" w:cs="Arial"/>
          <w:lang w:eastAsia="es-MX"/>
        </w:rPr>
        <w:t xml:space="preserve">Se </w:t>
      </w:r>
      <w:r w:rsidRPr="009C7561">
        <w:rPr>
          <w:rFonts w:ascii="Palatino Linotype" w:hAnsi="Palatino Linotype" w:cs="Arial"/>
          <w:b/>
          <w:bCs/>
          <w:lang w:eastAsia="es-MX"/>
        </w:rPr>
        <w:t xml:space="preserve">ORDENA </w:t>
      </w:r>
      <w:r w:rsidRPr="009C7561">
        <w:rPr>
          <w:rFonts w:ascii="Palatino Linotype" w:hAnsi="Palatino Linotype" w:cs="Arial"/>
          <w:bCs/>
          <w:lang w:eastAsia="es-MX"/>
        </w:rPr>
        <w:t>al</w:t>
      </w:r>
      <w:r w:rsidRPr="009C7561">
        <w:rPr>
          <w:rFonts w:ascii="Palatino Linotype" w:eastAsia="Calibri" w:hAnsi="Palatino Linotype"/>
        </w:rPr>
        <w:t xml:space="preserve"> </w:t>
      </w:r>
      <w:r w:rsidRPr="009C7561">
        <w:rPr>
          <w:rFonts w:ascii="Palatino Linotype" w:eastAsia="Calibri" w:hAnsi="Palatino Linotype"/>
          <w:b/>
        </w:rPr>
        <w:t>SUJETO OBLIGADO</w:t>
      </w:r>
      <w:r w:rsidRPr="009C7561">
        <w:rPr>
          <w:rFonts w:ascii="Palatino Linotype" w:eastAsia="Calibri" w:hAnsi="Palatino Linotype"/>
        </w:rPr>
        <w:t xml:space="preserve"> atienda las solicitudes</w:t>
      </w:r>
      <w:r w:rsidRPr="000133F5">
        <w:rPr>
          <w:rFonts w:ascii="Palatino Linotype" w:eastAsia="Calibri" w:hAnsi="Palatino Linotype"/>
        </w:rPr>
        <w:t xml:space="preserve"> de información 00541/ISEM/IP/2018, 00512/ISEM/IP/2018, 00514/ISEM/IP/2018, 00515/ISEM/IP/2018, 00516/ISEM/IP/2018, 00517/ISEM/IP/2018, 00519/ISEM/IP/2018, 00520/ISEM/IP/2018, </w:t>
      </w:r>
      <w:r w:rsidRPr="000133F5">
        <w:rPr>
          <w:rFonts w:ascii="Palatino Linotype" w:eastAsia="Calibri" w:hAnsi="Palatino Linotype"/>
        </w:rPr>
        <w:lastRenderedPageBreak/>
        <w:t xml:space="preserve">00521/ISEM/IP/2018, 00522/ISEM/IP/2018, 00524/ISEM/IP/2018, 00525/ISEM/IP/2018, 00526/ISEM/IP/2018, 00527/ISEM/IP/2018, 00529/ISEM/IP/2018, 00530/ISEM/IP/2018, 00531/ISEM/IP/2018, 00532/ISEM/IP/2018, 00534/ISEM/IP/2018, 00535/ISEM/IP/2018, 00536/ISEM/IP/2018, 00537/ISEM/IP/2018, 00642/ISEM/IP/2018, 00644/ISEM/IP/2018, 00645/ISEM/IP/2018, 00650/ISEM/IP/2018,  00651/ISEM/IP/2018, 00652/ISEM/IP/2018, 00653/ISEM/IP/2018, 00663/ISEM/IP/2018 y 00666/ISEM/IP/2018 </w:t>
      </w:r>
      <w:r w:rsidRPr="000133F5">
        <w:rPr>
          <w:rFonts w:ascii="Palatino Linotype" w:hAnsi="Palatino Linotype" w:cs="Arial"/>
          <w:lang w:val="es-MX"/>
        </w:rPr>
        <w:t>para que en términos del Considerando cuarto de la presente resolución</w:t>
      </w:r>
      <w:r w:rsidRPr="000133F5">
        <w:rPr>
          <w:rFonts w:ascii="Palatino Linotype" w:eastAsia="Calibri" w:hAnsi="Palatino Linotype"/>
        </w:rPr>
        <w:t xml:space="preserve"> entregue al </w:t>
      </w:r>
      <w:r w:rsidRPr="000133F5">
        <w:rPr>
          <w:rFonts w:ascii="Palatino Linotype" w:eastAsia="Calibri" w:hAnsi="Palatino Linotype"/>
          <w:b/>
        </w:rPr>
        <w:t>RECURRENTE</w:t>
      </w:r>
      <w:r w:rsidRPr="000133F5">
        <w:rPr>
          <w:rFonts w:ascii="Palatino Linotype" w:eastAsia="Calibri" w:hAnsi="Palatino Linotype"/>
        </w:rPr>
        <w:t xml:space="preserve"> vía </w:t>
      </w:r>
      <w:r w:rsidR="0098683B" w:rsidRPr="000133F5">
        <w:rPr>
          <w:rFonts w:ascii="Palatino Linotype" w:eastAsia="Calibri" w:hAnsi="Palatino Linotype"/>
        </w:rPr>
        <w:t xml:space="preserve">el </w:t>
      </w:r>
      <w:r w:rsidRPr="000133F5">
        <w:rPr>
          <w:rFonts w:ascii="Palatino Linotype" w:eastAsia="Calibri" w:hAnsi="Palatino Linotype"/>
        </w:rPr>
        <w:t xml:space="preserve">SAIMEX, en versión pública, el soporte documental en donde conste la información siguiente: </w:t>
      </w:r>
    </w:p>
    <w:p w:rsidR="002D2881" w:rsidRPr="000133F5" w:rsidRDefault="002D2881"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rPr>
        <w:t>a)</w:t>
      </w:r>
      <w:r w:rsidRPr="000133F5">
        <w:rPr>
          <w:rFonts w:ascii="Palatino Linotype" w:eastAsia="Calibri" w:hAnsi="Palatino Linotype"/>
        </w:rPr>
        <w:t xml:space="preserve"> L</w:t>
      </w:r>
      <w:r w:rsidRPr="000133F5">
        <w:rPr>
          <w:rFonts w:ascii="Palatino Linotype" w:eastAsia="Calibri" w:hAnsi="Palatino Linotype"/>
          <w:b/>
          <w:i/>
        </w:rPr>
        <w:t xml:space="preserve">os contra-recibos o contratos que no han sido pagados, correspondientes a los condones masculinos suministrados en los años 2013, 2014,2015, 2016, 2017 y del uno de enero al 12 de marzo de 2018, en los que se especifique el monto de cada documento. </w:t>
      </w:r>
    </w:p>
    <w:p w:rsidR="002D2881" w:rsidRPr="000133F5" w:rsidRDefault="002D2881"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 xml:space="preserve">b) El presupuesto asignado para la adquisición de condones masculinos en </w:t>
      </w:r>
      <w:r w:rsidR="00A52CFE">
        <w:rPr>
          <w:rFonts w:ascii="Palatino Linotype" w:eastAsia="Calibri" w:hAnsi="Palatino Linotype"/>
          <w:b/>
          <w:i/>
        </w:rPr>
        <w:t xml:space="preserve">los años 2013, 2014, 2015, 2016, </w:t>
      </w:r>
      <w:r w:rsidRPr="000133F5">
        <w:rPr>
          <w:rFonts w:ascii="Palatino Linotype" w:eastAsia="Calibri" w:hAnsi="Palatino Linotype"/>
          <w:b/>
          <w:i/>
        </w:rPr>
        <w:t>2017</w:t>
      </w:r>
      <w:r w:rsidR="00A52CFE">
        <w:rPr>
          <w:rFonts w:ascii="Palatino Linotype" w:eastAsia="Calibri" w:hAnsi="Palatino Linotype"/>
          <w:b/>
          <w:i/>
        </w:rPr>
        <w:t xml:space="preserve"> y 2018</w:t>
      </w:r>
      <w:r w:rsidRPr="000133F5">
        <w:rPr>
          <w:rFonts w:ascii="Palatino Linotype" w:eastAsia="Calibri" w:hAnsi="Palatino Linotype"/>
          <w:b/>
          <w:i/>
        </w:rPr>
        <w:t>.</w:t>
      </w:r>
    </w:p>
    <w:p w:rsidR="002D2881" w:rsidRPr="000133F5" w:rsidRDefault="002D2881"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c) El presupuesto ejercido para la adquisición de condones masculinos en los años 2013, 2014, 2015, 2016 y 2017.</w:t>
      </w:r>
    </w:p>
    <w:p w:rsidR="007C5D96" w:rsidRPr="000133F5" w:rsidRDefault="007C5D96"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d) El monto de la deuda a proveedores por la adquisición de condones masculinos en los años 2013, 2014, 2015, 201</w:t>
      </w:r>
      <w:r w:rsidR="00AC4D8E" w:rsidRPr="000133F5">
        <w:rPr>
          <w:rFonts w:ascii="Palatino Linotype" w:eastAsia="Calibri" w:hAnsi="Palatino Linotype"/>
          <w:b/>
          <w:i/>
        </w:rPr>
        <w:t>6</w:t>
      </w:r>
      <w:r w:rsidRPr="000133F5">
        <w:rPr>
          <w:rFonts w:ascii="Palatino Linotype" w:eastAsia="Calibri" w:hAnsi="Palatino Linotype"/>
          <w:b/>
          <w:i/>
        </w:rPr>
        <w:t xml:space="preserve"> y 2017.</w:t>
      </w:r>
    </w:p>
    <w:p w:rsidR="002D2881" w:rsidRPr="000133F5" w:rsidRDefault="007C5D96"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e</w:t>
      </w:r>
      <w:r w:rsidR="002D2881" w:rsidRPr="000133F5">
        <w:rPr>
          <w:rFonts w:ascii="Palatino Linotype" w:eastAsia="Calibri" w:hAnsi="Palatino Linotype"/>
          <w:b/>
          <w:i/>
        </w:rPr>
        <w:t>) El soporte documental incluyendo sus anexos, del ejercicio presupuestal de la partida 2541, mencionada en el oficio  No. 217B30000/452/2017 de fecha 8 de marzo de 2017.</w:t>
      </w:r>
    </w:p>
    <w:p w:rsidR="002D2881" w:rsidRPr="000133F5" w:rsidRDefault="004D4074"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lastRenderedPageBreak/>
        <w:t>f</w:t>
      </w:r>
      <w:r w:rsidR="002D2881" w:rsidRPr="000133F5">
        <w:rPr>
          <w:rFonts w:ascii="Palatino Linotype" w:eastAsia="Calibri" w:hAnsi="Palatino Linotype"/>
          <w:b/>
          <w:i/>
        </w:rPr>
        <w:t xml:space="preserve">) El soporte documental que contenga la vigencia de la suficiencia presupuestal de la partida 2541, mencionada en el oficio  No. 217B30000/452/2017 de fecha 8 de marzo de 2017. </w:t>
      </w:r>
    </w:p>
    <w:p w:rsidR="002D2881" w:rsidRPr="000133F5" w:rsidRDefault="004D4074"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g</w:t>
      </w:r>
      <w:r w:rsidR="002D2881" w:rsidRPr="000133F5">
        <w:rPr>
          <w:rFonts w:ascii="Palatino Linotype" w:eastAsia="Calibri" w:hAnsi="Palatino Linotype"/>
          <w:b/>
          <w:i/>
        </w:rPr>
        <w:t>)</w:t>
      </w:r>
      <w:r w:rsidR="002D2881" w:rsidRPr="000133F5">
        <w:rPr>
          <w:rFonts w:ascii="Calibri" w:eastAsia="Calibri" w:hAnsi="Calibri"/>
          <w:sz w:val="22"/>
          <w:szCs w:val="22"/>
          <w:lang w:val="es-MX" w:eastAsia="en-US"/>
        </w:rPr>
        <w:t xml:space="preserve"> </w:t>
      </w:r>
      <w:r w:rsidR="002D2881" w:rsidRPr="000133F5">
        <w:rPr>
          <w:rFonts w:ascii="Palatino Linotype" w:eastAsia="Calibri" w:hAnsi="Palatino Linotype"/>
          <w:b/>
          <w:i/>
          <w:lang w:val="es-MX" w:eastAsia="en-US"/>
        </w:rPr>
        <w:t xml:space="preserve">El </w:t>
      </w:r>
      <w:r w:rsidR="002D2881" w:rsidRPr="000133F5">
        <w:rPr>
          <w:rFonts w:ascii="Palatino Linotype" w:eastAsia="Calibri" w:hAnsi="Palatino Linotype"/>
          <w:b/>
          <w:i/>
        </w:rPr>
        <w:t>soporte documental que sustente la “Liberación de Transferencias a Entidades Públicas” a favor ISEM, para el pago de adeudos anteriores, de la “Relación de documentos para trámite de Contra Recibos ingresados en la ventanilla de la Dirección General de Tesorería” proporcionada en la respuesta.</w:t>
      </w:r>
    </w:p>
    <w:p w:rsidR="002D2881" w:rsidRPr="000133F5" w:rsidRDefault="004D4074" w:rsidP="002D2881">
      <w:pPr>
        <w:spacing w:before="240" w:after="240" w:line="360" w:lineRule="auto"/>
        <w:ind w:left="284" w:right="49"/>
        <w:jc w:val="both"/>
        <w:rPr>
          <w:rFonts w:ascii="Palatino Linotype" w:eastAsia="Calibri" w:hAnsi="Palatino Linotype"/>
          <w:b/>
          <w:i/>
        </w:rPr>
      </w:pPr>
      <w:r w:rsidRPr="000133F5">
        <w:rPr>
          <w:rFonts w:ascii="Palatino Linotype" w:eastAsia="Calibri" w:hAnsi="Palatino Linotype"/>
          <w:b/>
          <w:i/>
        </w:rPr>
        <w:t>h</w:t>
      </w:r>
      <w:r w:rsidR="002D2881" w:rsidRPr="000133F5">
        <w:rPr>
          <w:rFonts w:ascii="Palatino Linotype" w:eastAsia="Calibri" w:hAnsi="Palatino Linotype"/>
          <w:b/>
          <w:i/>
        </w:rPr>
        <w:t xml:space="preserve">) Copias certificadas del recibo número 1702558 incluyendo todos sus anexos, previo pago de las mismas.      </w:t>
      </w:r>
    </w:p>
    <w:p w:rsidR="002D2881" w:rsidRPr="000133F5" w:rsidRDefault="002D2881" w:rsidP="002D2881">
      <w:pPr>
        <w:spacing w:after="200"/>
        <w:ind w:left="284" w:right="49"/>
        <w:jc w:val="both"/>
        <w:rPr>
          <w:rFonts w:ascii="Palatino Linotype" w:hAnsi="Palatino Linotype" w:cs="Arial"/>
          <w:lang w:eastAsia="es-MX"/>
        </w:rPr>
      </w:pPr>
      <w:r w:rsidRPr="000133F5">
        <w:rPr>
          <w:rFonts w:ascii="Palatino Linotype" w:hAnsi="Palatino Linotype" w:cs="Arial"/>
          <w:lang w:eastAsia="es-MX"/>
        </w:rPr>
        <w:t>Para lo cual el Sujeto Obligado deberá indicar al Recurrente el domicilio al cual deberá acudir, el nombre de la dependencia o área respectiva, el o los días y horarios de atención, la forma y procedimiento a seguir, para realizar el pago correspondiente, el monto total a pagar, así como el periodo durante el cual quedará a su disposición la información.</w:t>
      </w:r>
    </w:p>
    <w:p w:rsidR="002D2881" w:rsidRPr="000133F5" w:rsidRDefault="006352B9" w:rsidP="002D2881">
      <w:pPr>
        <w:spacing w:after="200"/>
        <w:ind w:left="284" w:right="49"/>
        <w:jc w:val="both"/>
        <w:rPr>
          <w:rFonts w:ascii="Palatino Linotype" w:hAnsi="Palatino Linotype" w:cs="Arial"/>
          <w:b/>
          <w:i/>
          <w:lang w:eastAsia="es-MX"/>
        </w:rPr>
      </w:pPr>
      <w:r w:rsidRPr="000133F5">
        <w:rPr>
          <w:rFonts w:ascii="Palatino Linotype" w:hAnsi="Palatino Linotype" w:cs="Arial"/>
          <w:b/>
          <w:i/>
          <w:lang w:eastAsia="es-MX"/>
        </w:rPr>
        <w:t>i</w:t>
      </w:r>
      <w:r w:rsidR="002D2881" w:rsidRPr="000133F5">
        <w:rPr>
          <w:rFonts w:ascii="Palatino Linotype" w:hAnsi="Palatino Linotype" w:cs="Arial"/>
          <w:b/>
          <w:i/>
          <w:lang w:eastAsia="es-MX"/>
        </w:rPr>
        <w:t xml:space="preserve">) </w:t>
      </w:r>
      <w:r w:rsidR="002D2881" w:rsidRPr="000133F5">
        <w:rPr>
          <w:rFonts w:ascii="Palatino Linotype" w:eastAsia="Calibri" w:hAnsi="Palatino Linotype"/>
          <w:b/>
          <w:i/>
          <w:lang w:val="es-MX" w:eastAsia="en-US"/>
        </w:rPr>
        <w:t xml:space="preserve">El </w:t>
      </w:r>
      <w:r w:rsidR="002D2881" w:rsidRPr="000133F5">
        <w:rPr>
          <w:rFonts w:ascii="Palatino Linotype" w:eastAsia="Calibri" w:hAnsi="Palatino Linotype"/>
          <w:b/>
          <w:i/>
        </w:rPr>
        <w:t>soporte documental de la programación de pago</w:t>
      </w:r>
      <w:r w:rsidRPr="000133F5">
        <w:rPr>
          <w:rFonts w:ascii="Palatino Linotype" w:eastAsia="Calibri" w:hAnsi="Palatino Linotype"/>
          <w:b/>
          <w:i/>
        </w:rPr>
        <w:t>s</w:t>
      </w:r>
      <w:r w:rsidR="002D2881" w:rsidRPr="000133F5">
        <w:rPr>
          <w:rFonts w:ascii="Palatino Linotype" w:eastAsia="Calibri" w:hAnsi="Palatino Linotype"/>
          <w:b/>
          <w:i/>
        </w:rPr>
        <w:t xml:space="preserve"> del contra-recibo número 1702559. </w:t>
      </w:r>
    </w:p>
    <w:p w:rsidR="002D2881" w:rsidRPr="000133F5" w:rsidRDefault="002D2881" w:rsidP="002D2881">
      <w:pPr>
        <w:spacing w:before="240" w:after="240"/>
        <w:ind w:left="284" w:right="49"/>
        <w:jc w:val="both"/>
        <w:rPr>
          <w:rFonts w:ascii="Palatino Linotype" w:hAnsi="Palatino Linotype" w:cs="Arial"/>
          <w:lang w:val="es-MX"/>
        </w:rPr>
      </w:pPr>
      <w:r w:rsidRPr="000133F5">
        <w:rPr>
          <w:rFonts w:ascii="Palatino Linotype" w:hAnsi="Palatino Linotype" w:cs="Arial"/>
          <w:lang w:eastAsia="es-MX"/>
        </w:rPr>
        <w:t xml:space="preserve">Asimismo, </w:t>
      </w:r>
      <w:r w:rsidRPr="000133F5">
        <w:rPr>
          <w:rFonts w:ascii="Palatino Linotype" w:hAnsi="Palatino Linotype" w:cs="Arial"/>
          <w:lang w:val="es-MX"/>
        </w:rPr>
        <w:t>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2D2881" w:rsidRPr="000133F5" w:rsidRDefault="002D2881" w:rsidP="002D2881">
      <w:pPr>
        <w:spacing w:after="200" w:line="360" w:lineRule="auto"/>
        <w:ind w:right="49"/>
        <w:jc w:val="both"/>
        <w:rPr>
          <w:rFonts w:ascii="Palatino Linotype" w:hAnsi="Palatino Linotype" w:cs="Arial"/>
          <w:lang w:val="es-MX"/>
        </w:rPr>
      </w:pPr>
      <w:r w:rsidRPr="000133F5">
        <w:rPr>
          <w:rFonts w:ascii="Palatino Linotype" w:hAnsi="Palatino Linotype" w:cs="Arial"/>
          <w:b/>
          <w:sz w:val="28"/>
          <w:szCs w:val="28"/>
        </w:rPr>
        <w:t xml:space="preserve">Cuarto. </w:t>
      </w:r>
      <w:r w:rsidRPr="000133F5">
        <w:rPr>
          <w:rFonts w:ascii="Palatino Linotype" w:hAnsi="Palatino Linotype" w:cs="Arial"/>
          <w:b/>
          <w:lang w:val="es-MX"/>
        </w:rPr>
        <w:t xml:space="preserve">Remítase </w:t>
      </w:r>
      <w:r w:rsidRPr="000133F5">
        <w:rPr>
          <w:rFonts w:ascii="Palatino Linotype" w:hAnsi="Palatino Linotype" w:cs="Arial"/>
          <w:lang w:val="es-MX"/>
        </w:rPr>
        <w:t>al Responsable de la Unidad de Transparencia del Sujeto Obligado,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D2881" w:rsidRPr="000133F5" w:rsidRDefault="002D2881" w:rsidP="002D2881">
      <w:pPr>
        <w:spacing w:after="200" w:line="360" w:lineRule="auto"/>
        <w:ind w:right="49"/>
        <w:jc w:val="both"/>
        <w:rPr>
          <w:rFonts w:ascii="Palatino Linotype" w:hAnsi="Palatino Linotype" w:cs="Arial"/>
        </w:rPr>
      </w:pPr>
      <w:r w:rsidRPr="000133F5">
        <w:rPr>
          <w:rFonts w:ascii="Palatino Linotype" w:hAnsi="Palatino Linotype" w:cs="Arial"/>
          <w:b/>
          <w:sz w:val="28"/>
          <w:szCs w:val="28"/>
        </w:rPr>
        <w:lastRenderedPageBreak/>
        <w:t>Quinto.</w:t>
      </w:r>
      <w:r w:rsidRPr="000133F5">
        <w:rPr>
          <w:rFonts w:ascii="Palatino Linotype" w:hAnsi="Palatino Linotype" w:cs="Arial"/>
          <w:b/>
        </w:rPr>
        <w:t xml:space="preserve"> Notifíquese </w:t>
      </w:r>
      <w:r w:rsidRPr="000133F5">
        <w:rPr>
          <w:rFonts w:ascii="Palatino Linotype" w:hAnsi="Palatino Linotype" w:cs="Arial"/>
        </w:rPr>
        <w:t xml:space="preserve">al </w:t>
      </w:r>
      <w:r w:rsidRPr="000133F5">
        <w:rPr>
          <w:rFonts w:ascii="Palatino Linotype" w:hAnsi="Palatino Linotype" w:cs="Arial"/>
          <w:b/>
        </w:rPr>
        <w:t>RECURRENTE</w:t>
      </w:r>
      <w:r w:rsidRPr="000133F5">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2D2881" w:rsidRPr="000133F5" w:rsidRDefault="002D2881" w:rsidP="002D2881">
      <w:pPr>
        <w:spacing w:before="240" w:after="240" w:line="360" w:lineRule="auto"/>
        <w:jc w:val="both"/>
        <w:rPr>
          <w:rFonts w:ascii="Palatino Linotype" w:hAnsi="Palatino Linotype" w:cs="Arial"/>
        </w:rPr>
      </w:pPr>
      <w:r w:rsidRPr="000133F5">
        <w:rPr>
          <w:rFonts w:ascii="Palatino Linotype" w:hAnsi="Palatino Linotype" w:cs="Arial"/>
          <w:b/>
          <w:sz w:val="28"/>
          <w:szCs w:val="28"/>
        </w:rPr>
        <w:t>Sexto.</w:t>
      </w:r>
      <w:r w:rsidRPr="000133F5">
        <w:rPr>
          <w:rFonts w:ascii="Palatino Linotype" w:hAnsi="Palatino Linotype" w:cs="Arial"/>
        </w:rPr>
        <w:t xml:space="preserve"> Gírese oficio al Contralor Interno de este Instituto para que actúe en razón de su competencia, en términos del Considerando cuarto de la presente resolución.</w:t>
      </w:r>
    </w:p>
    <w:p w:rsidR="0038422A" w:rsidRPr="000133F5" w:rsidRDefault="00F41306" w:rsidP="0038422A">
      <w:pPr>
        <w:spacing w:before="240" w:after="240" w:line="360" w:lineRule="auto"/>
        <w:jc w:val="both"/>
        <w:rPr>
          <w:rFonts w:ascii="Palatino Linotype" w:hAnsi="Palatino Linotype" w:cs="Arial"/>
        </w:rPr>
      </w:pPr>
      <w:r w:rsidRPr="000133F5">
        <w:rPr>
          <w:rFonts w:ascii="Palatino Linotype" w:hAnsi="Palatino Linotype" w:cs="Arial"/>
        </w:rPr>
        <w:t xml:space="preserve">ASÍ LO RESUELVE, POR </w:t>
      </w:r>
      <w:r w:rsidR="00A77F5E" w:rsidRPr="000133F5">
        <w:rPr>
          <w:rFonts w:ascii="Palatino Linotype" w:hAnsi="Palatino Linotype" w:cs="Arial"/>
        </w:rPr>
        <w:t>UNANIMIDAD</w:t>
      </w:r>
      <w:r w:rsidR="000806B8" w:rsidRPr="000133F5">
        <w:rPr>
          <w:rFonts w:ascii="Palatino Linotype" w:hAnsi="Palatino Linotype" w:cs="Arial"/>
        </w:rPr>
        <w:t xml:space="preserve"> </w:t>
      </w:r>
      <w:r w:rsidRPr="000133F5">
        <w:rPr>
          <w:rFonts w:ascii="Palatino Linotype" w:hAnsi="Palatino Linotype" w:cs="Arial"/>
        </w:rPr>
        <w:t>DE VOTOS, EL PLENO DEL</w:t>
      </w:r>
      <w:r w:rsidRPr="000133F5">
        <w:rPr>
          <w:rFonts w:ascii="Palatino Linotype" w:eastAsia="Arial Unicode MS" w:hAnsi="Palatino Linotype" w:cs="Arial"/>
        </w:rPr>
        <w:t xml:space="preserve"> INSTITUTO DE TRANSPARENCIA, ACCESO A LA INFORMACIÓN PÚBLICA Y PROTECCIÓN DE DATOS PERSONALES DEL ESTADO DE MÉXICO Y MUNICIPIOS</w:t>
      </w:r>
      <w:r w:rsidRPr="000133F5">
        <w:rPr>
          <w:rFonts w:ascii="Palatino Linotype" w:hAnsi="Palatino Linotype" w:cs="Arial"/>
        </w:rPr>
        <w:t xml:space="preserve">, CONFORMADO POR LOS COMISIONADOS </w:t>
      </w:r>
      <w:r w:rsidR="00596B16" w:rsidRPr="000133F5">
        <w:rPr>
          <w:rFonts w:ascii="Palatino Linotype" w:hAnsi="Palatino Linotype" w:cs="Arial"/>
        </w:rPr>
        <w:t>ZULEMA MARTÍNEZ SÁNCHEZ</w:t>
      </w:r>
      <w:r w:rsidR="00197A65" w:rsidRPr="000133F5">
        <w:rPr>
          <w:rFonts w:ascii="Palatino Linotype" w:hAnsi="Palatino Linotype" w:cs="Arial"/>
        </w:rPr>
        <w:t>,</w:t>
      </w:r>
      <w:r w:rsidR="00C41855">
        <w:rPr>
          <w:rFonts w:ascii="Palatino Linotype" w:hAnsi="Palatino Linotype" w:cs="Arial"/>
        </w:rPr>
        <w:t xml:space="preserve"> QUIEN EMITIÓ VOTO PARTICULAR; </w:t>
      </w:r>
      <w:r w:rsidRPr="000133F5">
        <w:rPr>
          <w:rFonts w:ascii="Palatino Linotype" w:hAnsi="Palatino Linotype" w:cs="Arial"/>
        </w:rPr>
        <w:t>EVA ABAID YAPUR</w:t>
      </w:r>
      <w:r w:rsidR="003A5139" w:rsidRPr="000133F5">
        <w:rPr>
          <w:rFonts w:ascii="Palatino Linotype" w:hAnsi="Palatino Linotype" w:cs="Arial"/>
        </w:rPr>
        <w:t>,</w:t>
      </w:r>
      <w:r w:rsidR="008C22BA" w:rsidRPr="000133F5">
        <w:rPr>
          <w:rFonts w:ascii="Palatino Linotype" w:hAnsi="Palatino Linotype" w:cs="Arial"/>
        </w:rPr>
        <w:t xml:space="preserve"> </w:t>
      </w:r>
      <w:r w:rsidRPr="000133F5">
        <w:rPr>
          <w:rFonts w:ascii="Palatino Linotype" w:hAnsi="Palatino Linotype" w:cs="Arial"/>
        </w:rPr>
        <w:t>JOSÉ GUADALUPE LUNA HERNÁNDEZ</w:t>
      </w:r>
      <w:r w:rsidR="00C41855">
        <w:rPr>
          <w:rFonts w:ascii="Palatino Linotype" w:hAnsi="Palatino Linotype" w:cs="Arial"/>
        </w:rPr>
        <w:t>, EMITIENDO VOTO PARTICULAR</w:t>
      </w:r>
      <w:r w:rsidR="00DE50A0" w:rsidRPr="000133F5">
        <w:rPr>
          <w:rFonts w:ascii="Palatino Linotype" w:hAnsi="Palatino Linotype" w:cs="Arial"/>
        </w:rPr>
        <w:t xml:space="preserve"> Y </w:t>
      </w:r>
      <w:r w:rsidRPr="000133F5">
        <w:rPr>
          <w:rFonts w:ascii="Palatino Linotype" w:hAnsi="Palatino Linotype" w:cs="Arial"/>
        </w:rPr>
        <w:t>JAVIER MARTÍNEZ CRUZ</w:t>
      </w:r>
      <w:r w:rsidR="000806B8" w:rsidRPr="000133F5">
        <w:rPr>
          <w:rFonts w:ascii="Palatino Linotype" w:hAnsi="Palatino Linotype" w:cs="Arial"/>
        </w:rPr>
        <w:t xml:space="preserve">, </w:t>
      </w:r>
      <w:r w:rsidRPr="000133F5">
        <w:rPr>
          <w:rFonts w:ascii="Palatino Linotype" w:hAnsi="Palatino Linotype" w:cs="Arial"/>
        </w:rPr>
        <w:t>EN LA</w:t>
      </w:r>
      <w:r w:rsidR="00647253" w:rsidRPr="000133F5">
        <w:rPr>
          <w:rFonts w:ascii="Palatino Linotype" w:hAnsi="Palatino Linotype" w:cs="Arial"/>
        </w:rPr>
        <w:softHyphen/>
      </w:r>
      <w:r w:rsidR="00647253" w:rsidRPr="000133F5">
        <w:rPr>
          <w:rFonts w:ascii="Palatino Linotype" w:hAnsi="Palatino Linotype" w:cs="Arial"/>
        </w:rPr>
        <w:softHyphen/>
      </w:r>
      <w:r w:rsidR="00647253" w:rsidRPr="000133F5">
        <w:rPr>
          <w:rFonts w:ascii="Palatino Linotype" w:hAnsi="Palatino Linotype" w:cs="Arial"/>
        </w:rPr>
        <w:softHyphen/>
      </w:r>
      <w:r w:rsidR="00647253" w:rsidRPr="000133F5">
        <w:rPr>
          <w:rFonts w:ascii="Palatino Linotype" w:hAnsi="Palatino Linotype" w:cs="Arial"/>
        </w:rPr>
        <w:softHyphen/>
      </w:r>
      <w:r w:rsidR="00647253" w:rsidRPr="000133F5">
        <w:rPr>
          <w:rFonts w:ascii="Palatino Linotype" w:hAnsi="Palatino Linotype" w:cs="Arial"/>
        </w:rPr>
        <w:softHyphen/>
        <w:t xml:space="preserve"> VIGÉSIMA NOVENA </w:t>
      </w:r>
      <w:r w:rsidRPr="000133F5">
        <w:rPr>
          <w:rFonts w:ascii="Palatino Linotype" w:hAnsi="Palatino Linotype" w:cs="Arial"/>
        </w:rPr>
        <w:t xml:space="preserve">SESIÓN ORDINARIA CELEBRADA </w:t>
      </w:r>
      <w:r w:rsidR="00170571" w:rsidRPr="000133F5">
        <w:rPr>
          <w:rFonts w:ascii="Palatino Linotype" w:hAnsi="Palatino Linotype" w:cs="Arial"/>
        </w:rPr>
        <w:t xml:space="preserve">EL </w:t>
      </w:r>
      <w:r w:rsidR="00647253" w:rsidRPr="000133F5">
        <w:rPr>
          <w:rFonts w:ascii="Palatino Linotype" w:hAnsi="Palatino Linotype" w:cs="Arial"/>
        </w:rPr>
        <w:t xml:space="preserve">QUINCE </w:t>
      </w:r>
      <w:r w:rsidR="0038422A" w:rsidRPr="000133F5">
        <w:rPr>
          <w:rFonts w:ascii="Palatino Linotype" w:hAnsi="Palatino Linotype" w:cs="Arial"/>
        </w:rPr>
        <w:t xml:space="preserve">DE </w:t>
      </w:r>
      <w:r w:rsidR="00647253" w:rsidRPr="000133F5">
        <w:rPr>
          <w:rFonts w:ascii="Palatino Linotype" w:hAnsi="Palatino Linotype" w:cs="Arial"/>
        </w:rPr>
        <w:t xml:space="preserve">AGOSTO </w:t>
      </w:r>
      <w:r w:rsidR="0038422A" w:rsidRPr="000133F5">
        <w:rPr>
          <w:rFonts w:ascii="Palatino Linotype" w:hAnsi="Palatino Linotype" w:cs="Arial"/>
        </w:rPr>
        <w:t>DE DOS MIL DIECIOCHO,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8422A" w:rsidRPr="000133F5" w:rsidTr="00BC0C60">
        <w:trPr>
          <w:jc w:val="center"/>
        </w:trPr>
        <w:tc>
          <w:tcPr>
            <w:tcW w:w="10365" w:type="dxa"/>
            <w:gridSpan w:val="2"/>
            <w:shd w:val="clear" w:color="auto" w:fill="auto"/>
          </w:tcPr>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7E4216" w:rsidRPr="000133F5" w:rsidRDefault="007E4216" w:rsidP="00BC0C60">
            <w:pPr>
              <w:jc w:val="center"/>
              <w:rPr>
                <w:rFonts w:ascii="Palatino Linotype" w:hAnsi="Palatino Linotype" w:cs="Arial"/>
                <w:b/>
                <w:lang w:val="es-ES_tradnl"/>
              </w:rPr>
            </w:pPr>
          </w:p>
          <w:p w:rsidR="00535D57" w:rsidRPr="000133F5" w:rsidRDefault="00535D57" w:rsidP="00BC0C60">
            <w:pPr>
              <w:jc w:val="center"/>
              <w:rPr>
                <w:rFonts w:ascii="Palatino Linotype" w:hAnsi="Palatino Linotype" w:cs="Arial"/>
                <w:b/>
                <w:lang w:val="es-ES_tradnl"/>
              </w:rPr>
            </w:pPr>
          </w:p>
          <w:p w:rsidR="00535D57" w:rsidRPr="000133F5" w:rsidRDefault="00535D57" w:rsidP="00BC0C60">
            <w:pPr>
              <w:jc w:val="center"/>
              <w:rPr>
                <w:rFonts w:ascii="Palatino Linotype" w:hAnsi="Palatino Linotype" w:cs="Arial"/>
                <w:b/>
                <w:lang w:val="es-ES_tradnl"/>
              </w:rPr>
            </w:pPr>
          </w:p>
          <w:p w:rsidR="00ED1EBE" w:rsidRPr="000133F5" w:rsidRDefault="00ED1EBE" w:rsidP="00BC0C60">
            <w:pPr>
              <w:jc w:val="center"/>
              <w:rPr>
                <w:rFonts w:ascii="Palatino Linotype" w:hAnsi="Palatino Linotype" w:cs="Arial"/>
                <w:b/>
                <w:lang w:val="es-ES_tradnl"/>
              </w:rPr>
            </w:pPr>
          </w:p>
          <w:p w:rsidR="00D72B17" w:rsidRDefault="00D72B17"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b/>
                <w:lang w:val="es-ES_tradnl"/>
              </w:rPr>
              <w:t xml:space="preserve">Zulema Martínez Sánchez </w:t>
            </w:r>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lang w:val="es-ES_tradnl"/>
              </w:rPr>
              <w:t>Comisionada Presidenta</w:t>
            </w:r>
          </w:p>
          <w:p w:rsidR="0038422A" w:rsidRPr="000133F5" w:rsidRDefault="00E91DB8" w:rsidP="00BC0C60">
            <w:pPr>
              <w:jc w:val="center"/>
              <w:rPr>
                <w:rFonts w:ascii="Palatino Linotype" w:hAnsi="Palatino Linotype" w:cs="Arial"/>
                <w:lang w:val="es-ES_tradnl"/>
              </w:rPr>
            </w:pPr>
            <w:r>
              <w:rPr>
                <w:rFonts w:ascii="Palatino Linotype" w:hAnsi="Palatino Linotype" w:cs="Arial"/>
                <w:lang w:val="es-ES_tradnl"/>
              </w:rPr>
              <w:t>(Rúbrica)</w:t>
            </w:r>
          </w:p>
        </w:tc>
      </w:tr>
      <w:tr w:rsidR="0038422A" w:rsidRPr="000133F5" w:rsidTr="00BC0C60">
        <w:trPr>
          <w:trHeight w:val="2327"/>
          <w:jc w:val="center"/>
        </w:trPr>
        <w:tc>
          <w:tcPr>
            <w:tcW w:w="5182" w:type="dxa"/>
            <w:shd w:val="clear" w:color="auto" w:fill="auto"/>
          </w:tcPr>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5814CD" w:rsidRPr="000133F5" w:rsidRDefault="005814CD"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A87155" w:rsidRDefault="00A87155"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b/>
                <w:lang w:val="es-ES_tradnl"/>
              </w:rPr>
              <w:t xml:space="preserve">Eva </w:t>
            </w:r>
            <w:proofErr w:type="spellStart"/>
            <w:r w:rsidRPr="000133F5">
              <w:rPr>
                <w:rFonts w:ascii="Palatino Linotype" w:hAnsi="Palatino Linotype" w:cs="Arial"/>
                <w:b/>
                <w:lang w:val="es-ES_tradnl"/>
              </w:rPr>
              <w:t>Abaid</w:t>
            </w:r>
            <w:proofErr w:type="spellEnd"/>
            <w:r w:rsidRPr="000133F5">
              <w:rPr>
                <w:rFonts w:ascii="Palatino Linotype" w:hAnsi="Palatino Linotype" w:cs="Arial"/>
                <w:b/>
                <w:lang w:val="es-ES_tradnl"/>
              </w:rPr>
              <w:t xml:space="preserve"> </w:t>
            </w:r>
            <w:proofErr w:type="spellStart"/>
            <w:r w:rsidRPr="000133F5">
              <w:rPr>
                <w:rFonts w:ascii="Palatino Linotype" w:hAnsi="Palatino Linotype" w:cs="Arial"/>
                <w:b/>
                <w:lang w:val="es-ES_tradnl"/>
              </w:rPr>
              <w:t>Yapur</w:t>
            </w:r>
            <w:proofErr w:type="spellEnd"/>
          </w:p>
          <w:p w:rsidR="0038422A" w:rsidRPr="000133F5" w:rsidRDefault="0038422A" w:rsidP="00BC0C60">
            <w:pPr>
              <w:jc w:val="center"/>
              <w:rPr>
                <w:rFonts w:ascii="Palatino Linotype" w:hAnsi="Palatino Linotype" w:cs="Arial"/>
                <w:lang w:val="es-ES_tradnl"/>
              </w:rPr>
            </w:pPr>
            <w:r w:rsidRPr="000133F5">
              <w:rPr>
                <w:rFonts w:ascii="Palatino Linotype" w:hAnsi="Palatino Linotype" w:cs="Arial"/>
                <w:lang w:val="es-ES_tradnl"/>
              </w:rPr>
              <w:t>Comisionada</w:t>
            </w:r>
          </w:p>
          <w:p w:rsidR="0038422A" w:rsidRPr="000133F5" w:rsidRDefault="00E91DB8" w:rsidP="00BC0C60">
            <w:pPr>
              <w:jc w:val="center"/>
              <w:rPr>
                <w:rFonts w:ascii="Palatino Linotype" w:hAnsi="Palatino Linotype" w:cs="Arial"/>
                <w:b/>
                <w:lang w:val="es-ES_tradnl"/>
              </w:rPr>
            </w:pPr>
            <w:r>
              <w:rPr>
                <w:rFonts w:ascii="Palatino Linotype" w:hAnsi="Palatino Linotype" w:cs="Arial"/>
                <w:lang w:val="es-ES_tradnl"/>
              </w:rPr>
              <w:t>(Rúbrica)</w:t>
            </w:r>
          </w:p>
        </w:tc>
        <w:tc>
          <w:tcPr>
            <w:tcW w:w="5183" w:type="dxa"/>
            <w:shd w:val="clear" w:color="auto" w:fill="auto"/>
          </w:tcPr>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21314E" w:rsidRPr="000133F5" w:rsidRDefault="0021314E" w:rsidP="00BC0C60">
            <w:pPr>
              <w:jc w:val="center"/>
              <w:rPr>
                <w:rFonts w:ascii="Palatino Linotype" w:hAnsi="Palatino Linotype" w:cs="Arial"/>
                <w:b/>
                <w:lang w:val="es-ES_tradnl"/>
              </w:rPr>
            </w:pPr>
          </w:p>
          <w:p w:rsidR="005814CD" w:rsidRPr="000133F5" w:rsidRDefault="005814CD"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A87155" w:rsidRDefault="00A87155"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b/>
                <w:lang w:val="es-ES_tradnl"/>
              </w:rPr>
              <w:t>José Guadalupe Luna Hernández</w:t>
            </w:r>
          </w:p>
          <w:p w:rsidR="0038422A" w:rsidRPr="000133F5" w:rsidRDefault="0038422A" w:rsidP="00BC0C60">
            <w:pPr>
              <w:jc w:val="center"/>
              <w:rPr>
                <w:rFonts w:ascii="Palatino Linotype" w:hAnsi="Palatino Linotype" w:cs="Arial"/>
                <w:lang w:val="es-ES_tradnl"/>
              </w:rPr>
            </w:pPr>
            <w:r w:rsidRPr="000133F5">
              <w:rPr>
                <w:rFonts w:ascii="Palatino Linotype" w:hAnsi="Palatino Linotype" w:cs="Arial"/>
                <w:lang w:val="es-ES_tradnl"/>
              </w:rPr>
              <w:t>Comisionado</w:t>
            </w:r>
          </w:p>
          <w:p w:rsidR="0038422A" w:rsidRPr="000133F5" w:rsidRDefault="00E91DB8" w:rsidP="00BC0C60">
            <w:pPr>
              <w:jc w:val="center"/>
              <w:rPr>
                <w:rFonts w:ascii="Palatino Linotype" w:hAnsi="Palatino Linotype" w:cs="Arial"/>
                <w:b/>
                <w:lang w:val="es-ES_tradnl"/>
              </w:rPr>
            </w:pPr>
            <w:r>
              <w:rPr>
                <w:rFonts w:ascii="Palatino Linotype" w:hAnsi="Palatino Linotype" w:cs="Arial"/>
                <w:lang w:val="es-ES_tradnl"/>
              </w:rPr>
              <w:t>(Rúbrica)</w:t>
            </w:r>
          </w:p>
        </w:tc>
      </w:tr>
      <w:tr w:rsidR="0038422A" w:rsidRPr="000133F5" w:rsidTr="00BC0C60">
        <w:trPr>
          <w:jc w:val="center"/>
        </w:trPr>
        <w:tc>
          <w:tcPr>
            <w:tcW w:w="5182" w:type="dxa"/>
            <w:shd w:val="clear" w:color="auto" w:fill="auto"/>
          </w:tcPr>
          <w:p w:rsidR="0038422A" w:rsidRPr="000133F5" w:rsidRDefault="0038422A" w:rsidP="00BC0C60">
            <w:pPr>
              <w:jc w:val="center"/>
              <w:rPr>
                <w:rFonts w:ascii="Palatino Linotype" w:hAnsi="Palatino Linotype" w:cs="Arial"/>
                <w:b/>
                <w:lang w:val="es-ES_tradnl"/>
              </w:rPr>
            </w:pPr>
          </w:p>
        </w:tc>
        <w:tc>
          <w:tcPr>
            <w:tcW w:w="5183" w:type="dxa"/>
            <w:shd w:val="clear" w:color="auto" w:fill="auto"/>
          </w:tcPr>
          <w:p w:rsidR="0038422A" w:rsidRPr="000133F5" w:rsidRDefault="0038422A" w:rsidP="00BC0C60">
            <w:pPr>
              <w:jc w:val="center"/>
              <w:rPr>
                <w:rFonts w:ascii="Palatino Linotype" w:hAnsi="Palatino Linotype" w:cs="Arial"/>
                <w:b/>
                <w:lang w:val="es-ES_tradnl"/>
              </w:rPr>
            </w:pPr>
          </w:p>
        </w:tc>
      </w:tr>
      <w:tr w:rsidR="0038422A" w:rsidRPr="000133F5" w:rsidTr="00BC0C60">
        <w:trPr>
          <w:trHeight w:val="3845"/>
          <w:jc w:val="center"/>
        </w:trPr>
        <w:tc>
          <w:tcPr>
            <w:tcW w:w="10365" w:type="dxa"/>
            <w:gridSpan w:val="2"/>
            <w:shd w:val="clear" w:color="auto" w:fill="auto"/>
          </w:tcPr>
          <w:p w:rsidR="005F1E8A" w:rsidRPr="000133F5" w:rsidRDefault="005F1E8A" w:rsidP="00BC0C60">
            <w:pPr>
              <w:jc w:val="center"/>
              <w:rPr>
                <w:rFonts w:ascii="Palatino Linotype" w:hAnsi="Palatino Linotype" w:cs="Arial"/>
                <w:b/>
                <w:lang w:val="es-ES_tradnl"/>
              </w:rPr>
            </w:pPr>
          </w:p>
          <w:p w:rsidR="005F1E8A" w:rsidRPr="000133F5" w:rsidRDefault="005F1E8A" w:rsidP="00BC0C60">
            <w:pPr>
              <w:jc w:val="center"/>
              <w:rPr>
                <w:rFonts w:ascii="Palatino Linotype" w:hAnsi="Palatino Linotype" w:cs="Arial"/>
                <w:b/>
                <w:lang w:val="es-ES_tradnl"/>
              </w:rPr>
            </w:pPr>
          </w:p>
          <w:p w:rsidR="005F1E8A" w:rsidRPr="000133F5" w:rsidRDefault="005F1E8A"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A87155" w:rsidRDefault="00A87155"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b/>
                <w:lang w:val="es-ES_tradnl"/>
              </w:rPr>
              <w:t>Javier Martínez Cruz</w:t>
            </w:r>
          </w:p>
          <w:p w:rsidR="0038422A" w:rsidRPr="000133F5" w:rsidRDefault="0038422A" w:rsidP="00BC0C60">
            <w:pPr>
              <w:jc w:val="center"/>
              <w:rPr>
                <w:rFonts w:ascii="Palatino Linotype" w:hAnsi="Palatino Linotype" w:cs="Arial"/>
                <w:lang w:val="es-ES_tradnl"/>
              </w:rPr>
            </w:pPr>
            <w:r w:rsidRPr="000133F5">
              <w:rPr>
                <w:rFonts w:ascii="Palatino Linotype" w:hAnsi="Palatino Linotype" w:cs="Arial"/>
                <w:lang w:val="es-ES_tradnl"/>
              </w:rPr>
              <w:t>Comisionado</w:t>
            </w:r>
          </w:p>
          <w:p w:rsidR="0038422A" w:rsidRPr="000133F5" w:rsidRDefault="00E91DB8" w:rsidP="00BC0C60">
            <w:pPr>
              <w:jc w:val="center"/>
              <w:rPr>
                <w:rFonts w:ascii="Palatino Linotype" w:hAnsi="Palatino Linotype" w:cs="Arial"/>
                <w:b/>
                <w:lang w:val="es-ES_tradnl"/>
              </w:rPr>
            </w:pPr>
            <w:r>
              <w:rPr>
                <w:rFonts w:ascii="Palatino Linotype" w:hAnsi="Palatino Linotype" w:cs="Arial"/>
                <w:lang w:val="es-ES_tradnl"/>
              </w:rPr>
              <w:t>(Rúbrica)</w:t>
            </w:r>
          </w:p>
          <w:p w:rsidR="0038422A" w:rsidRPr="000133F5" w:rsidRDefault="0038422A" w:rsidP="00BC0C60">
            <w:pPr>
              <w:jc w:val="center"/>
              <w:rPr>
                <w:rFonts w:ascii="Palatino Linotype" w:hAnsi="Palatino Linotype" w:cs="Arial"/>
                <w:b/>
                <w:lang w:val="es-ES_tradnl"/>
              </w:rPr>
            </w:pPr>
          </w:p>
          <w:p w:rsidR="0038422A" w:rsidRPr="000133F5" w:rsidRDefault="0038422A" w:rsidP="00BC0C60">
            <w:pPr>
              <w:jc w:val="center"/>
              <w:rPr>
                <w:rFonts w:ascii="Palatino Linotype" w:hAnsi="Palatino Linotype" w:cs="Arial"/>
                <w:b/>
                <w:lang w:val="es-ES_tradnl"/>
              </w:rPr>
            </w:pPr>
          </w:p>
          <w:p w:rsidR="00BB0683" w:rsidRPr="000133F5" w:rsidRDefault="00BB0683" w:rsidP="00BC0C60">
            <w:pPr>
              <w:jc w:val="center"/>
              <w:rPr>
                <w:rFonts w:ascii="Palatino Linotype" w:hAnsi="Palatino Linotype" w:cs="Arial"/>
                <w:b/>
                <w:lang w:val="es-ES_tradnl"/>
              </w:rPr>
            </w:pPr>
          </w:p>
          <w:p w:rsidR="002D2881" w:rsidRPr="000133F5" w:rsidRDefault="002D2881" w:rsidP="00BC0C60">
            <w:pPr>
              <w:jc w:val="center"/>
              <w:rPr>
                <w:rFonts w:ascii="Palatino Linotype" w:hAnsi="Palatino Linotype" w:cs="Arial"/>
                <w:b/>
                <w:lang w:val="es-ES_tradnl"/>
              </w:rPr>
            </w:pPr>
          </w:p>
          <w:p w:rsidR="002D2881" w:rsidRDefault="002D2881" w:rsidP="00BC0C60">
            <w:pPr>
              <w:jc w:val="center"/>
              <w:rPr>
                <w:rFonts w:ascii="Palatino Linotype" w:hAnsi="Palatino Linotype" w:cs="Arial"/>
                <w:b/>
                <w:lang w:val="es-ES_tradnl"/>
              </w:rPr>
            </w:pPr>
          </w:p>
          <w:p w:rsidR="00D72B17" w:rsidRPr="000133F5" w:rsidRDefault="00D72B17" w:rsidP="00BC0C60">
            <w:pPr>
              <w:jc w:val="center"/>
              <w:rPr>
                <w:rFonts w:ascii="Palatino Linotype" w:hAnsi="Palatino Linotype" w:cs="Arial"/>
                <w:b/>
                <w:lang w:val="es-ES_tradnl"/>
              </w:rPr>
            </w:pPr>
            <w:bookmarkStart w:id="0" w:name="_GoBack"/>
            <w:bookmarkEnd w:id="0"/>
          </w:p>
          <w:p w:rsidR="0038422A" w:rsidRPr="000133F5" w:rsidRDefault="0038422A" w:rsidP="00BC0C60">
            <w:pPr>
              <w:jc w:val="center"/>
              <w:rPr>
                <w:rFonts w:ascii="Palatino Linotype" w:hAnsi="Palatino Linotype" w:cs="Arial"/>
                <w:b/>
                <w:lang w:val="es-ES_tradnl"/>
              </w:rPr>
            </w:pPr>
            <w:r w:rsidRPr="000133F5">
              <w:rPr>
                <w:rFonts w:ascii="Palatino Linotype" w:hAnsi="Palatino Linotype" w:cs="Arial"/>
                <w:b/>
                <w:lang w:val="es-ES_tradnl"/>
              </w:rPr>
              <w:t>Alexis Tapia Ramírez.</w:t>
            </w:r>
          </w:p>
          <w:p w:rsidR="0038422A" w:rsidRPr="000133F5" w:rsidRDefault="0038422A" w:rsidP="00BC0C60">
            <w:pPr>
              <w:jc w:val="center"/>
              <w:rPr>
                <w:rFonts w:ascii="Palatino Linotype" w:hAnsi="Palatino Linotype" w:cs="Arial"/>
                <w:lang w:val="es-ES_tradnl"/>
              </w:rPr>
            </w:pPr>
            <w:r w:rsidRPr="000133F5">
              <w:rPr>
                <w:rFonts w:ascii="Palatino Linotype" w:hAnsi="Palatino Linotype" w:cs="Arial"/>
                <w:lang w:val="es-ES_tradnl"/>
              </w:rPr>
              <w:t>Secretario Técnico del Pleno</w:t>
            </w:r>
          </w:p>
          <w:p w:rsidR="0038422A" w:rsidRPr="000133F5" w:rsidRDefault="00E91DB8" w:rsidP="00BC0C60">
            <w:pPr>
              <w:jc w:val="center"/>
              <w:rPr>
                <w:rFonts w:ascii="Palatino Linotype" w:hAnsi="Palatino Linotype" w:cs="Arial"/>
                <w:lang w:val="es-ES_tradnl"/>
              </w:rPr>
            </w:pPr>
            <w:r>
              <w:rPr>
                <w:rFonts w:ascii="Palatino Linotype" w:hAnsi="Palatino Linotype" w:cs="Arial"/>
                <w:lang w:val="es-ES_tradnl"/>
              </w:rPr>
              <w:t>(Rúbrica)</w:t>
            </w:r>
          </w:p>
        </w:tc>
      </w:tr>
    </w:tbl>
    <w:p w:rsidR="0038422A" w:rsidRPr="000133F5" w:rsidRDefault="0038422A" w:rsidP="0038422A">
      <w:pPr>
        <w:jc w:val="both"/>
        <w:rPr>
          <w:rFonts w:ascii="Palatino Linotype" w:hAnsi="Palatino Linotype" w:cs="Arial"/>
          <w:sz w:val="22"/>
          <w:szCs w:val="22"/>
          <w:lang w:val="es-ES_tradnl"/>
        </w:rPr>
      </w:pPr>
    </w:p>
    <w:p w:rsidR="00AE2918" w:rsidRPr="000133F5" w:rsidRDefault="00AE2918" w:rsidP="005B2AB2">
      <w:pPr>
        <w:jc w:val="both"/>
        <w:rPr>
          <w:rFonts w:ascii="Palatino Linotype" w:hAnsi="Palatino Linotype" w:cs="Arial"/>
          <w:sz w:val="20"/>
          <w:szCs w:val="20"/>
          <w:lang w:val="es-ES_tradnl"/>
        </w:rPr>
      </w:pPr>
    </w:p>
    <w:p w:rsidR="00ED1EBE" w:rsidRPr="000133F5" w:rsidRDefault="00ED1EBE" w:rsidP="005B2AB2">
      <w:pPr>
        <w:jc w:val="both"/>
        <w:rPr>
          <w:rFonts w:ascii="Palatino Linotype" w:hAnsi="Palatino Linotype" w:cs="Arial"/>
          <w:sz w:val="20"/>
          <w:szCs w:val="20"/>
          <w:lang w:val="es-ES_tradnl"/>
        </w:rPr>
      </w:pPr>
    </w:p>
    <w:p w:rsidR="00B83890" w:rsidRDefault="00D06012" w:rsidP="005B2AB2">
      <w:pPr>
        <w:jc w:val="both"/>
        <w:rPr>
          <w:rFonts w:ascii="Palatino Linotype" w:hAnsi="Palatino Linotype" w:cs="Arial"/>
          <w:sz w:val="22"/>
          <w:szCs w:val="22"/>
          <w:lang w:val="es-ES_tradnl"/>
        </w:rPr>
      </w:pPr>
      <w:r w:rsidRPr="000133F5">
        <w:rPr>
          <w:rFonts w:ascii="Palatino Linotype" w:hAnsi="Palatino Linotype" w:cs="Arial"/>
          <w:sz w:val="20"/>
          <w:szCs w:val="20"/>
          <w:lang w:val="es-ES_tradnl"/>
        </w:rPr>
        <w:t>Esta hoja correspond</w:t>
      </w:r>
      <w:r w:rsidR="00157E73" w:rsidRPr="000133F5">
        <w:rPr>
          <w:rFonts w:ascii="Palatino Linotype" w:hAnsi="Palatino Linotype" w:cs="Arial"/>
          <w:sz w:val="20"/>
          <w:szCs w:val="20"/>
          <w:lang w:val="es-ES_tradnl"/>
        </w:rPr>
        <w:t xml:space="preserve">e a la resolución de </w:t>
      </w:r>
      <w:r w:rsidR="00C41855">
        <w:rPr>
          <w:rFonts w:ascii="Palatino Linotype" w:hAnsi="Palatino Linotype" w:cs="Arial"/>
          <w:sz w:val="20"/>
          <w:szCs w:val="20"/>
          <w:lang w:val="es-ES_tradnl"/>
        </w:rPr>
        <w:t xml:space="preserve">quince </w:t>
      </w:r>
      <w:r w:rsidR="00C40198" w:rsidRPr="000133F5">
        <w:rPr>
          <w:rFonts w:ascii="Palatino Linotype" w:hAnsi="Palatino Linotype" w:cs="Arial"/>
          <w:sz w:val="20"/>
          <w:szCs w:val="20"/>
          <w:lang w:val="es-ES_tradnl"/>
        </w:rPr>
        <w:t xml:space="preserve">de </w:t>
      </w:r>
      <w:r w:rsidR="00F155AB" w:rsidRPr="000133F5">
        <w:rPr>
          <w:rFonts w:ascii="Palatino Linotype" w:hAnsi="Palatino Linotype" w:cs="Arial"/>
          <w:sz w:val="20"/>
          <w:szCs w:val="20"/>
          <w:lang w:val="es-ES_tradnl"/>
        </w:rPr>
        <w:t xml:space="preserve">agosto </w:t>
      </w:r>
      <w:r w:rsidR="00C40198" w:rsidRPr="000133F5">
        <w:rPr>
          <w:rFonts w:ascii="Palatino Linotype" w:hAnsi="Palatino Linotype" w:cs="Arial"/>
          <w:sz w:val="20"/>
          <w:szCs w:val="20"/>
          <w:lang w:val="es-ES_tradnl"/>
        </w:rPr>
        <w:t>de dos mil dieciocho</w:t>
      </w:r>
      <w:r w:rsidRPr="000133F5">
        <w:rPr>
          <w:rFonts w:ascii="Palatino Linotype" w:hAnsi="Palatino Linotype" w:cs="Arial"/>
          <w:sz w:val="20"/>
          <w:szCs w:val="20"/>
          <w:lang w:val="es-ES_tradnl"/>
        </w:rPr>
        <w:t xml:space="preserve">, emitida en </w:t>
      </w:r>
      <w:r w:rsidR="002971D3" w:rsidRPr="000133F5">
        <w:rPr>
          <w:rFonts w:ascii="Palatino Linotype" w:hAnsi="Palatino Linotype" w:cs="Arial"/>
          <w:sz w:val="20"/>
          <w:szCs w:val="20"/>
          <w:lang w:val="es-ES_tradnl"/>
        </w:rPr>
        <w:t xml:space="preserve">el </w:t>
      </w:r>
      <w:r w:rsidRPr="000133F5">
        <w:rPr>
          <w:rFonts w:ascii="Palatino Linotype" w:hAnsi="Palatino Linotype" w:cs="Arial"/>
          <w:sz w:val="20"/>
          <w:szCs w:val="20"/>
          <w:lang w:val="es-ES_tradnl"/>
        </w:rPr>
        <w:t>recurso de revisión número 0</w:t>
      </w:r>
      <w:r w:rsidR="00F155AB" w:rsidRPr="000133F5">
        <w:rPr>
          <w:rFonts w:ascii="Palatino Linotype" w:hAnsi="Palatino Linotype" w:cs="Arial"/>
          <w:sz w:val="20"/>
          <w:szCs w:val="20"/>
          <w:lang w:val="es-ES_tradnl"/>
        </w:rPr>
        <w:t>1089/</w:t>
      </w:r>
      <w:r w:rsidRPr="000133F5">
        <w:rPr>
          <w:rFonts w:ascii="Palatino Linotype" w:hAnsi="Palatino Linotype" w:cs="Arial"/>
          <w:sz w:val="20"/>
          <w:szCs w:val="20"/>
          <w:lang w:val="es-ES_tradnl"/>
        </w:rPr>
        <w:t>INFOEM/IP/RR/201</w:t>
      </w:r>
      <w:r w:rsidR="00C40198" w:rsidRPr="000133F5">
        <w:rPr>
          <w:rFonts w:ascii="Palatino Linotype" w:hAnsi="Palatino Linotype" w:cs="Arial"/>
          <w:sz w:val="20"/>
          <w:szCs w:val="20"/>
          <w:lang w:val="es-ES_tradnl"/>
        </w:rPr>
        <w:t>8</w:t>
      </w:r>
      <w:r w:rsidR="002E0D74" w:rsidRPr="000133F5">
        <w:rPr>
          <w:rFonts w:ascii="Palatino Linotype" w:hAnsi="Palatino Linotype" w:cs="Arial"/>
          <w:sz w:val="20"/>
          <w:szCs w:val="20"/>
          <w:lang w:val="es-ES_tradnl"/>
        </w:rPr>
        <w:t xml:space="preserve"> y acumulados</w:t>
      </w:r>
      <w:r w:rsidR="005232A4" w:rsidRPr="000133F5">
        <w:rPr>
          <w:rFonts w:ascii="Palatino Linotype" w:hAnsi="Palatino Linotype" w:cs="Arial"/>
          <w:sz w:val="20"/>
          <w:szCs w:val="20"/>
          <w:lang w:val="es-ES_tradnl"/>
        </w:rPr>
        <w:t>.</w:t>
      </w:r>
      <w:r w:rsidR="005232A4">
        <w:rPr>
          <w:rFonts w:ascii="Palatino Linotype" w:hAnsi="Palatino Linotype" w:cs="Arial"/>
          <w:sz w:val="20"/>
          <w:szCs w:val="20"/>
          <w:lang w:val="es-ES_tradnl"/>
        </w:rPr>
        <w:t xml:space="preserve"> </w:t>
      </w:r>
    </w:p>
    <w:sectPr w:rsidR="00B83890" w:rsidSect="00173064">
      <w:headerReference w:type="default" r:id="rId14"/>
      <w:footerReference w:type="default" r:id="rId15"/>
      <w:headerReference w:type="first" r:id="rId16"/>
      <w:footerReference w:type="first" r:id="rId17"/>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D4" w:rsidRDefault="00F248D4" w:rsidP="00C80F8C">
      <w:r>
        <w:separator/>
      </w:r>
    </w:p>
  </w:endnote>
  <w:endnote w:type="continuationSeparator" w:id="0">
    <w:p w:rsidR="00F248D4" w:rsidRDefault="00F248D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D4C" w:rsidRPr="00F12350" w:rsidRDefault="00E02D4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91DB8">
      <w:rPr>
        <w:rFonts w:ascii="Palatino Linotype" w:hAnsi="Palatino Linotype" w:cs="Arial"/>
        <w:b/>
        <w:bCs/>
        <w:noProof/>
        <w:sz w:val="20"/>
        <w:szCs w:val="20"/>
      </w:rPr>
      <w:t>85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91DB8">
      <w:rPr>
        <w:rFonts w:ascii="Palatino Linotype" w:hAnsi="Palatino Linotype" w:cs="Arial"/>
        <w:b/>
        <w:bCs/>
        <w:noProof/>
        <w:sz w:val="20"/>
        <w:szCs w:val="20"/>
      </w:rPr>
      <w:t>86</w:t>
    </w:r>
    <w:r w:rsidRPr="00F12350">
      <w:rPr>
        <w:rFonts w:ascii="Palatino Linotype" w:hAnsi="Palatino Linotype" w:cs="Arial"/>
        <w:b/>
        <w:bCs/>
        <w:sz w:val="20"/>
        <w:szCs w:val="20"/>
      </w:rPr>
      <w:fldChar w:fldCharType="end"/>
    </w:r>
  </w:p>
  <w:p w:rsidR="00E02D4C" w:rsidRDefault="00E02D4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D4C" w:rsidRPr="00F12350" w:rsidRDefault="00E02D4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91DB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91DB8">
      <w:rPr>
        <w:rFonts w:ascii="Palatino Linotype" w:hAnsi="Palatino Linotype" w:cs="Arial"/>
        <w:b/>
        <w:bCs/>
        <w:noProof/>
        <w:sz w:val="20"/>
        <w:szCs w:val="20"/>
      </w:rPr>
      <w:t>86</w:t>
    </w:r>
    <w:r w:rsidRPr="00F12350">
      <w:rPr>
        <w:rFonts w:ascii="Palatino Linotype" w:hAnsi="Palatino Linotype" w:cs="Arial"/>
        <w:b/>
        <w:bCs/>
        <w:sz w:val="20"/>
        <w:szCs w:val="20"/>
      </w:rPr>
      <w:fldChar w:fldCharType="end"/>
    </w:r>
  </w:p>
  <w:p w:rsidR="00E02D4C" w:rsidRDefault="00E02D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D4" w:rsidRDefault="00F248D4" w:rsidP="00C80F8C">
      <w:r>
        <w:separator/>
      </w:r>
    </w:p>
  </w:footnote>
  <w:footnote w:type="continuationSeparator" w:id="0">
    <w:p w:rsidR="00F248D4" w:rsidRDefault="00F248D4" w:rsidP="00C80F8C">
      <w:r>
        <w:continuationSeparator/>
      </w:r>
    </w:p>
  </w:footnote>
  <w:footnote w:id="1">
    <w:p w:rsidR="00E02D4C" w:rsidRDefault="00E02D4C" w:rsidP="00D13D1E">
      <w:pPr>
        <w:pStyle w:val="Textonotapie"/>
        <w:jc w:val="both"/>
        <w:rPr>
          <w:rFonts w:ascii="Palatino Linotype" w:hAnsi="Palatino Linotype"/>
          <w:i/>
        </w:rPr>
      </w:pPr>
      <w:r>
        <w:rPr>
          <w:rStyle w:val="Refdenotaalpie"/>
        </w:rPr>
        <w:footnoteRef/>
      </w:r>
      <w:r>
        <w:t xml:space="preserve"> </w:t>
      </w:r>
      <w:r w:rsidRPr="00303EE5">
        <w:rPr>
          <w:rFonts w:ascii="Palatino Linotype" w:hAnsi="Palatino Linotype"/>
          <w:i/>
        </w:rPr>
        <w:t>D.O.F. 10/01/2017.  Anexo 20 de la Resolución Miscelánea Fiscal para 2017,</w:t>
      </w:r>
      <w:r>
        <w:rPr>
          <w:rFonts w:ascii="Palatino Linotype" w:hAnsi="Palatino Linotype"/>
          <w:i/>
        </w:rPr>
        <w:t xml:space="preserve"> </w:t>
      </w:r>
      <w:r w:rsidRPr="00303EE5">
        <w:rPr>
          <w:rFonts w:ascii="Palatino Linotype" w:hAnsi="Palatino Linotype"/>
          <w:i/>
        </w:rPr>
        <w:t xml:space="preserve">publicada el 23 de diciembre de 2016. </w:t>
      </w:r>
    </w:p>
    <w:p w:rsidR="00E02D4C" w:rsidRDefault="00E02D4C" w:rsidP="00D13D1E">
      <w:pPr>
        <w:pStyle w:val="Textonotapie"/>
        <w:jc w:val="both"/>
        <w:rPr>
          <w:rFonts w:ascii="Palatino Linotype" w:hAnsi="Palatino Linotype"/>
          <w:i/>
        </w:rPr>
      </w:pPr>
      <w:r>
        <w:rPr>
          <w:rFonts w:ascii="Palatino Linotype" w:hAnsi="Palatino Linotype"/>
          <w:i/>
        </w:rPr>
        <w:t>I. Del Comprobante fiscal digital por Internet</w:t>
      </w:r>
    </w:p>
    <w:p w:rsidR="00E02D4C" w:rsidRDefault="00E02D4C" w:rsidP="00D13D1E">
      <w:pPr>
        <w:pStyle w:val="Textonotapie"/>
        <w:jc w:val="both"/>
        <w:rPr>
          <w:rFonts w:ascii="Palatino Linotype" w:hAnsi="Palatino Linotype"/>
          <w:i/>
        </w:rPr>
      </w:pPr>
      <w:r>
        <w:rPr>
          <w:rFonts w:ascii="Palatino Linotype" w:hAnsi="Palatino Linotype"/>
          <w:i/>
        </w:rPr>
        <w:t>A. Estándar de Comprobante fiscal digital por Internet</w:t>
      </w:r>
    </w:p>
    <w:p w:rsidR="00E02D4C" w:rsidRDefault="00E02D4C" w:rsidP="00D13D1E">
      <w:pPr>
        <w:pStyle w:val="Textonotapie"/>
        <w:jc w:val="both"/>
        <w:rPr>
          <w:rFonts w:ascii="Palatino Linotype" w:hAnsi="Palatino Linotype"/>
          <w:i/>
        </w:rPr>
      </w:pPr>
      <w:r>
        <w:rPr>
          <w:rFonts w:ascii="Palatino Linotype" w:hAnsi="Palatino Linotype"/>
          <w:i/>
        </w:rPr>
        <w:t>“</w:t>
      </w:r>
      <w:r w:rsidRPr="00303EE5">
        <w:rPr>
          <w:rFonts w:ascii="Palatino Linotype" w:hAnsi="Palatino Linotype"/>
          <w:i/>
        </w:rPr>
        <w:t>El contribuyente que emita comprobantes fiscales digitales por Internet debe generarlos bajo el siguiente estándar XSD base y los XSD complementarios que requiera, validando su forma y sintaxis en un archivo con extensión XML, siendo éste el único formato para poder representar y almacenar comprobantes de manera electrónica o digital.</w:t>
      </w:r>
    </w:p>
    <w:p w:rsidR="00E02D4C" w:rsidRDefault="00E02D4C" w:rsidP="00D13D1E">
      <w:pPr>
        <w:pStyle w:val="Textonotapie"/>
        <w:jc w:val="both"/>
        <w:rPr>
          <w:rFonts w:ascii="Palatino Linotype" w:hAnsi="Palatino Linotype"/>
          <w:i/>
        </w:rPr>
      </w:pPr>
      <w:r>
        <w:rPr>
          <w:rFonts w:ascii="Palatino Linotype" w:hAnsi="Palatino Linotype"/>
          <w:i/>
        </w:rPr>
        <w:t>…</w:t>
      </w:r>
    </w:p>
    <w:p w:rsidR="00E02D4C" w:rsidRPr="00303EE5" w:rsidRDefault="00E02D4C" w:rsidP="00D13D1E">
      <w:pPr>
        <w:pStyle w:val="Textonotapie"/>
        <w:jc w:val="both"/>
        <w:rPr>
          <w:rFonts w:ascii="Palatino Linotype" w:hAnsi="Palatino Linotype"/>
          <w:i/>
        </w:rPr>
      </w:pPr>
      <w:r w:rsidRPr="00303EE5">
        <w:rPr>
          <w:rFonts w:ascii="Palatino Linotype" w:hAnsi="Palatino Linotype"/>
          <w:i/>
        </w:rPr>
        <w:t xml:space="preserve">El documento XML debe expresarse bajo el estándar de codificación UTF-8 y en particular se deben usar secuencias de escape cuando en los valores especificados dentro de los </w:t>
      </w:r>
      <w:r w:rsidRPr="00D13D1E">
        <w:rPr>
          <w:rFonts w:ascii="Palatino Linotype" w:hAnsi="Palatino Linotype"/>
          <w:b/>
          <w:i/>
        </w:rPr>
        <w:t xml:space="preserve">atributos </w:t>
      </w:r>
      <w:r w:rsidRPr="00353DB5">
        <w:rPr>
          <w:rFonts w:ascii="Palatino Linotype" w:hAnsi="Palatino Linotype"/>
          <w:i/>
        </w:rPr>
        <w:t>del archivo</w:t>
      </w:r>
      <w:r w:rsidRPr="00303EE5">
        <w:rPr>
          <w:rFonts w:ascii="Palatino Linotype" w:hAnsi="Palatino Linotype"/>
          <w:i/>
        </w:rPr>
        <w:t xml:space="preserve"> exista alguno de los siguientes casos especiales.</w:t>
      </w:r>
    </w:p>
    <w:p w:rsidR="00E02D4C" w:rsidRPr="00303EE5" w:rsidRDefault="00E02D4C" w:rsidP="00D13D1E">
      <w:pPr>
        <w:pStyle w:val="Textonotapie"/>
        <w:jc w:val="both"/>
        <w:rPr>
          <w:rFonts w:ascii="Palatino Linotype" w:hAnsi="Palatino Linotype"/>
          <w:i/>
        </w:rPr>
      </w:pPr>
      <w:r w:rsidRPr="00303EE5">
        <w:rPr>
          <w:rFonts w:ascii="Palatino Linotype" w:hAnsi="Palatino Linotype"/>
          <w:i/>
        </w:rPr>
        <w:t xml:space="preserve">¨      En el caso del </w:t>
      </w:r>
      <w:r w:rsidRPr="00303EE5">
        <w:rPr>
          <w:rFonts w:ascii="Arial" w:hAnsi="Arial" w:cs="Arial"/>
          <w:i/>
        </w:rPr>
        <w:t>&amp;</w:t>
      </w:r>
      <w:r w:rsidRPr="00303EE5">
        <w:rPr>
          <w:rFonts w:ascii="Palatino Linotype" w:hAnsi="Palatino Linotype"/>
          <w:i/>
        </w:rPr>
        <w:t xml:space="preserve"> se debe usar la secuencia </w:t>
      </w:r>
      <w:r w:rsidRPr="00303EE5">
        <w:rPr>
          <w:rFonts w:ascii="Arial" w:hAnsi="Arial" w:cs="Arial"/>
          <w:i/>
        </w:rPr>
        <w:t xml:space="preserve">&amp; </w:t>
      </w:r>
      <w:proofErr w:type="spellStart"/>
      <w:r w:rsidRPr="00303EE5">
        <w:rPr>
          <w:rFonts w:ascii="Palatino Linotype" w:hAnsi="Palatino Linotype"/>
          <w:i/>
        </w:rPr>
        <w:t>amp</w:t>
      </w:r>
      <w:proofErr w:type="spellEnd"/>
      <w:r w:rsidRPr="00303EE5">
        <w:rPr>
          <w:rFonts w:ascii="Palatino Linotype" w:hAnsi="Palatino Linotype"/>
          <w:i/>
        </w:rPr>
        <w:t>;</w:t>
      </w:r>
    </w:p>
    <w:p w:rsidR="00E02D4C" w:rsidRPr="00303EE5" w:rsidRDefault="00E02D4C" w:rsidP="00D13D1E">
      <w:pPr>
        <w:pStyle w:val="Textonotapie"/>
        <w:jc w:val="both"/>
        <w:rPr>
          <w:rFonts w:ascii="Palatino Linotype" w:hAnsi="Palatino Linotype"/>
          <w:i/>
        </w:rPr>
      </w:pPr>
      <w:r w:rsidRPr="00303EE5">
        <w:rPr>
          <w:rFonts w:ascii="Palatino Linotype" w:hAnsi="Palatino Linotype"/>
          <w:i/>
        </w:rPr>
        <w:t xml:space="preserve">¨      En el caso del " se debe usar la secuencia </w:t>
      </w:r>
      <w:r w:rsidRPr="00303EE5">
        <w:rPr>
          <w:rFonts w:ascii="Arial" w:hAnsi="Arial" w:cs="Arial"/>
          <w:i/>
        </w:rPr>
        <w:t>&amp;</w:t>
      </w:r>
      <w:r>
        <w:rPr>
          <w:rFonts w:ascii="Arial" w:hAnsi="Arial" w:cs="Arial"/>
          <w:i/>
        </w:rPr>
        <w:t xml:space="preserve"> </w:t>
      </w:r>
      <w:proofErr w:type="spellStart"/>
      <w:r w:rsidRPr="00303EE5">
        <w:rPr>
          <w:rFonts w:ascii="Palatino Linotype" w:hAnsi="Palatino Linotype"/>
          <w:i/>
        </w:rPr>
        <w:t>quot</w:t>
      </w:r>
      <w:proofErr w:type="spellEnd"/>
      <w:r w:rsidRPr="00303EE5">
        <w:rPr>
          <w:rFonts w:ascii="Palatino Linotype" w:hAnsi="Palatino Linotype"/>
          <w:i/>
        </w:rPr>
        <w:t>;</w:t>
      </w:r>
    </w:p>
    <w:p w:rsidR="00E02D4C" w:rsidRPr="00303EE5" w:rsidRDefault="00E02D4C" w:rsidP="00D13D1E">
      <w:pPr>
        <w:pStyle w:val="Textonotapie"/>
        <w:jc w:val="both"/>
        <w:rPr>
          <w:rFonts w:ascii="Palatino Linotype" w:hAnsi="Palatino Linotype"/>
          <w:i/>
        </w:rPr>
      </w:pPr>
      <w:r w:rsidRPr="00303EE5">
        <w:rPr>
          <w:rFonts w:ascii="Palatino Linotype" w:hAnsi="Palatino Linotype"/>
          <w:i/>
        </w:rPr>
        <w:t xml:space="preserve">¨      En el caso del &lt; se debe usar la secuencia </w:t>
      </w:r>
      <w:r w:rsidRPr="00303EE5">
        <w:rPr>
          <w:rFonts w:ascii="Arial" w:hAnsi="Arial" w:cs="Arial"/>
          <w:i/>
        </w:rPr>
        <w:t>&amp;</w:t>
      </w:r>
      <w:r>
        <w:rPr>
          <w:rFonts w:ascii="Arial" w:hAnsi="Arial" w:cs="Arial"/>
          <w:i/>
        </w:rPr>
        <w:t xml:space="preserve"> </w:t>
      </w:r>
      <w:proofErr w:type="spellStart"/>
      <w:r w:rsidRPr="00303EE5">
        <w:rPr>
          <w:rFonts w:ascii="Palatino Linotype" w:hAnsi="Palatino Linotype"/>
          <w:i/>
        </w:rPr>
        <w:t>lt</w:t>
      </w:r>
      <w:proofErr w:type="spellEnd"/>
      <w:r w:rsidRPr="00303EE5">
        <w:rPr>
          <w:rFonts w:ascii="Palatino Linotype" w:hAnsi="Palatino Linotype"/>
          <w:i/>
        </w:rPr>
        <w:t>;</w:t>
      </w:r>
    </w:p>
    <w:p w:rsidR="00E02D4C" w:rsidRPr="00303EE5" w:rsidRDefault="00E02D4C" w:rsidP="00D13D1E">
      <w:pPr>
        <w:pStyle w:val="Textonotapie"/>
        <w:jc w:val="both"/>
        <w:rPr>
          <w:rFonts w:ascii="Palatino Linotype" w:hAnsi="Palatino Linotype"/>
          <w:i/>
        </w:rPr>
      </w:pPr>
      <w:r w:rsidRPr="00303EE5">
        <w:rPr>
          <w:rFonts w:ascii="Palatino Linotype" w:hAnsi="Palatino Linotype"/>
          <w:i/>
        </w:rPr>
        <w:t xml:space="preserve">¨      En el caso del &gt; se debe usar la secuencia </w:t>
      </w:r>
      <w:r w:rsidRPr="00303EE5">
        <w:rPr>
          <w:rFonts w:ascii="Arial" w:hAnsi="Arial" w:cs="Arial"/>
          <w:i/>
        </w:rPr>
        <w:t>&amp;</w:t>
      </w:r>
      <w:r>
        <w:rPr>
          <w:rFonts w:ascii="Arial" w:hAnsi="Arial" w:cs="Arial"/>
          <w:i/>
        </w:rPr>
        <w:t xml:space="preserve"> </w:t>
      </w:r>
      <w:proofErr w:type="spellStart"/>
      <w:r w:rsidRPr="00303EE5">
        <w:rPr>
          <w:rFonts w:ascii="Palatino Linotype" w:hAnsi="Palatino Linotype"/>
          <w:i/>
        </w:rPr>
        <w:t>gt</w:t>
      </w:r>
      <w:proofErr w:type="spellEnd"/>
      <w:r w:rsidRPr="00303EE5">
        <w:rPr>
          <w:rFonts w:ascii="Palatino Linotype" w:hAnsi="Palatino Linotype"/>
          <w:i/>
        </w:rPr>
        <w:t>;</w:t>
      </w:r>
    </w:p>
    <w:p w:rsidR="00E02D4C" w:rsidRDefault="00E02D4C" w:rsidP="00D13D1E">
      <w:pPr>
        <w:pStyle w:val="Textonotapie"/>
        <w:jc w:val="both"/>
        <w:rPr>
          <w:rFonts w:ascii="Palatino Linotype" w:hAnsi="Palatino Linotype"/>
          <w:i/>
        </w:rPr>
      </w:pPr>
      <w:r w:rsidRPr="00303EE5">
        <w:rPr>
          <w:rFonts w:ascii="Palatino Linotype" w:hAnsi="Palatino Linotype"/>
          <w:i/>
        </w:rPr>
        <w:t xml:space="preserve">¨      En el caso del se debe usar la secuencia </w:t>
      </w:r>
      <w:r w:rsidRPr="00303EE5">
        <w:rPr>
          <w:rFonts w:ascii="Arial" w:hAnsi="Arial" w:cs="Arial"/>
          <w:i/>
        </w:rPr>
        <w:t>&amp;</w:t>
      </w:r>
      <w:r>
        <w:rPr>
          <w:rFonts w:ascii="Arial" w:hAnsi="Arial" w:cs="Arial"/>
          <w:i/>
        </w:rPr>
        <w:t xml:space="preserve"> </w:t>
      </w:r>
      <w:proofErr w:type="spellStart"/>
      <w:r w:rsidRPr="00303EE5">
        <w:rPr>
          <w:rFonts w:ascii="Palatino Linotype" w:hAnsi="Palatino Linotype"/>
          <w:i/>
        </w:rPr>
        <w:t>apos</w:t>
      </w:r>
      <w:proofErr w:type="spellEnd"/>
      <w:r w:rsidRPr="00303EE5">
        <w:rPr>
          <w:rFonts w:ascii="Palatino Linotype" w:hAnsi="Palatino Linotype"/>
          <w:i/>
        </w:rPr>
        <w:t>;</w:t>
      </w:r>
      <w:r>
        <w:rPr>
          <w:rFonts w:ascii="Palatino Linotype" w:hAnsi="Palatino Linotype"/>
          <w:i/>
        </w:rPr>
        <w:t xml:space="preserve"> …”</w:t>
      </w:r>
    </w:p>
    <w:p w:rsidR="00E02D4C" w:rsidRDefault="00E02D4C" w:rsidP="00D13D1E">
      <w:pPr>
        <w:pStyle w:val="Textonotapie"/>
        <w:jc w:val="both"/>
        <w:rPr>
          <w:rFonts w:ascii="Palatino Linotype" w:hAnsi="Palatino Linotype"/>
        </w:rPr>
      </w:pPr>
    </w:p>
    <w:p w:rsidR="00E02D4C" w:rsidRPr="00D13D1E" w:rsidRDefault="00E02D4C" w:rsidP="00D13D1E">
      <w:pPr>
        <w:pStyle w:val="Textonotapie"/>
        <w:jc w:val="both"/>
        <w:rPr>
          <w:rFonts w:ascii="Palatino Linotype" w:hAnsi="Palatino Linotype"/>
        </w:rPr>
      </w:pPr>
      <w:r w:rsidRPr="00D13D1E">
        <w:rPr>
          <w:rFonts w:ascii="Palatino Linotype" w:hAnsi="Palatino Linotype"/>
          <w:b/>
        </w:rPr>
        <w:t xml:space="preserve">Ejemplo de atributos: </w:t>
      </w:r>
      <w:r w:rsidRPr="00D13D1E">
        <w:rPr>
          <w:rFonts w:ascii="Palatino Linotype" w:hAnsi="Palatino Linotype"/>
        </w:rPr>
        <w:t>“Versión”, “Serie” y “Folio”</w:t>
      </w:r>
    </w:p>
    <w:p w:rsidR="00E02D4C" w:rsidRPr="00D13D1E" w:rsidRDefault="00E02D4C" w:rsidP="00D13D1E">
      <w:pPr>
        <w:pStyle w:val="Textonotapie"/>
        <w:jc w:val="both"/>
        <w:rPr>
          <w:rFonts w:ascii="Palatino Linotype" w:hAnsi="Palatino Linotype"/>
        </w:rPr>
      </w:pPr>
    </w:p>
    <w:p w:rsidR="00E02D4C" w:rsidRDefault="00E02D4C" w:rsidP="00D13D1E">
      <w:pPr>
        <w:pStyle w:val="Textonotapie"/>
        <w:jc w:val="both"/>
        <w:rPr>
          <w:rFonts w:ascii="Palatino Linotype" w:hAnsi="Palatino Linotype"/>
        </w:rPr>
      </w:pPr>
    </w:p>
    <w:p w:rsidR="00E02D4C" w:rsidRDefault="00E02D4C" w:rsidP="00D13D1E">
      <w:pPr>
        <w:pStyle w:val="Textonotapie"/>
        <w:jc w:val="both"/>
        <w:rPr>
          <w:noProof/>
          <w:lang w:eastAsia="es-MX"/>
        </w:rPr>
      </w:pPr>
    </w:p>
    <w:p w:rsidR="00E02D4C" w:rsidRPr="00D13D1E" w:rsidRDefault="00E02D4C" w:rsidP="00D13D1E">
      <w:pPr>
        <w:pStyle w:val="Textonotapie"/>
        <w:jc w:val="both"/>
        <w:rPr>
          <w:rFonts w:ascii="Palatino Linotype" w:hAnsi="Palatino Linotype"/>
        </w:rPr>
      </w:pPr>
      <w:r>
        <w:rPr>
          <w:noProof/>
          <w:lang w:eastAsia="es-MX"/>
        </w:rPr>
        <w:drawing>
          <wp:inline distT="0" distB="0" distL="0" distR="0" wp14:anchorId="1A58D603" wp14:editId="4796A70A">
            <wp:extent cx="2157730" cy="2352069"/>
            <wp:effectExtent l="19050" t="19050" r="1397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0101" t="11297" r="65573" b="16173"/>
                    <a:stretch/>
                  </pic:blipFill>
                  <pic:spPr bwMode="auto">
                    <a:xfrm>
                      <a:off x="0" y="0"/>
                      <a:ext cx="2220222" cy="242019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footnote>
  <w:footnote w:id="2">
    <w:p w:rsidR="00E02D4C" w:rsidRPr="00F538C8" w:rsidRDefault="00E02D4C" w:rsidP="0005774E">
      <w:pPr>
        <w:pStyle w:val="Textonotapie"/>
        <w:rPr>
          <w:rFonts w:ascii="Palatino Linotype" w:hAnsi="Palatino Linotype"/>
          <w:i/>
        </w:rPr>
      </w:pPr>
      <w:r>
        <w:rPr>
          <w:rStyle w:val="Refdenotaalpie"/>
        </w:rPr>
        <w:footnoteRef/>
      </w:r>
      <w:r>
        <w:t xml:space="preserve"> </w:t>
      </w:r>
      <w:r w:rsidRPr="00F538C8">
        <w:rPr>
          <w:rFonts w:ascii="Palatino Linotype" w:hAnsi="Palatino Linotype"/>
          <w:i/>
        </w:rPr>
        <w:t>“</w:t>
      </w:r>
      <w:r w:rsidRPr="00F538C8">
        <w:rPr>
          <w:rFonts w:ascii="Palatino Linotype" w:hAnsi="Palatino Linotype"/>
          <w:b/>
          <w:i/>
        </w:rPr>
        <w:t>Artículo 12</w:t>
      </w:r>
      <w:r w:rsidRPr="00F538C8">
        <w:rPr>
          <w:rFonts w:ascii="Palatino Linotype" w:hAnsi="Palatino Linotype"/>
          <w:i/>
        </w:rPr>
        <w:t>. …</w:t>
      </w:r>
    </w:p>
    <w:p w:rsidR="00E02D4C" w:rsidRPr="00F538C8" w:rsidRDefault="00E02D4C" w:rsidP="0005774E">
      <w:pPr>
        <w:pStyle w:val="Textonotapie"/>
        <w:rPr>
          <w:rFonts w:ascii="Palatino Linotype" w:hAnsi="Palatino Linotype"/>
          <w:i/>
        </w:rPr>
      </w:pPr>
      <w:r w:rsidRPr="00F538C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rsidR="00E02D4C" w:rsidRDefault="00E02D4C" w:rsidP="00A81E43">
      <w:pPr>
        <w:pStyle w:val="Textonotapie"/>
        <w:jc w:val="both"/>
      </w:pPr>
      <w:r>
        <w:rPr>
          <w:rStyle w:val="Refdenotaalpie"/>
        </w:rPr>
        <w:footnoteRef/>
      </w:r>
      <w:r>
        <w:t xml:space="preserve"> </w:t>
      </w:r>
      <w:r w:rsidRPr="006B3812">
        <w:rPr>
          <w:rFonts w:ascii="Palatino Linotype" w:hAnsi="Palatino Linotype"/>
          <w:i/>
        </w:rPr>
        <w:t xml:space="preserve">Solicitud </w:t>
      </w:r>
      <w:r w:rsidRPr="00A81E43">
        <w:rPr>
          <w:rFonts w:ascii="Palatino Linotype" w:hAnsi="Palatino Linotype"/>
          <w:b/>
          <w:i/>
        </w:rPr>
        <w:t>00496/ISEM/IP/RR/2018</w:t>
      </w:r>
      <w:r w:rsidRPr="006B3812">
        <w:rPr>
          <w:rFonts w:ascii="Palatino Linotype" w:hAnsi="Palatino Linotype"/>
          <w:i/>
        </w:rPr>
        <w:t xml:space="preserve">, en la cual se requirió al </w:t>
      </w:r>
      <w:r>
        <w:rPr>
          <w:rFonts w:ascii="Palatino Linotype" w:hAnsi="Palatino Linotype"/>
          <w:i/>
        </w:rPr>
        <w:t>ISEM</w:t>
      </w:r>
      <w:r w:rsidRPr="006B3812">
        <w:rPr>
          <w:rFonts w:ascii="Palatino Linotype" w:hAnsi="Palatino Linotype"/>
          <w:i/>
        </w:rPr>
        <w:t xml:space="preserve"> la informaci</w:t>
      </w:r>
      <w:r>
        <w:rPr>
          <w:rFonts w:ascii="Palatino Linotype" w:hAnsi="Palatino Linotype"/>
          <w:i/>
        </w:rPr>
        <w:t xml:space="preserve">ón documental que contenga la fecha de pago del contra-recibo número 1702558, cuya  respuesta fue a través de una “Nota Informativa” signada por el Jefe del Departamento de Tesorería del Sujeto Obligado, en la que sustancialmente refirió que </w:t>
      </w:r>
      <w:r w:rsidRPr="00A81E43">
        <w:rPr>
          <w:rFonts w:ascii="Palatino Linotype" w:hAnsi="Palatino Linotype"/>
          <w:b/>
          <w:i/>
        </w:rPr>
        <w:t>“… actualmente se están realizando gestiones para obtener recursos adicionales que permitan el pago de adeudos anteriores</w:t>
      </w:r>
      <w:r>
        <w:rPr>
          <w:rFonts w:ascii="Palatino Linotype" w:hAnsi="Palatino Linotype"/>
          <w:b/>
          <w:i/>
        </w:rPr>
        <w:t>.</w:t>
      </w:r>
      <w:r w:rsidRPr="00A81E43">
        <w:rPr>
          <w:rFonts w:ascii="Palatino Linotype" w:hAnsi="Palatino Linotype"/>
          <w:b/>
          <w:i/>
        </w:rPr>
        <w:t>”</w:t>
      </w:r>
      <w:r w:rsidRPr="00A81E43">
        <w:rPr>
          <w:rFonts w:ascii="Palatino Linotype" w:hAnsi="Palatino Linotype"/>
          <w:i/>
        </w:rPr>
        <w:t xml:space="preserve">, la cual fue impugnada a través del  </w:t>
      </w:r>
      <w:r>
        <w:rPr>
          <w:rFonts w:ascii="Palatino Linotype" w:hAnsi="Palatino Linotype"/>
          <w:i/>
        </w:rPr>
        <w:t xml:space="preserve">recurso de revisión </w:t>
      </w:r>
      <w:r w:rsidRPr="00A81E43">
        <w:rPr>
          <w:rFonts w:ascii="Palatino Linotype" w:hAnsi="Palatino Linotype"/>
          <w:b/>
          <w:i/>
        </w:rPr>
        <w:t>01037/INFOEM/IP/RR/2018</w:t>
      </w:r>
      <w:r>
        <w:rPr>
          <w:rFonts w:ascii="Palatino Linotype" w:hAnsi="Palatino Linotype"/>
          <w:i/>
        </w:rPr>
        <w:t xml:space="preserve"> y acumulados, cuya resolución fue el sobreseimiento por considerarse un derecho de petición.</w:t>
      </w:r>
    </w:p>
  </w:footnote>
  <w:footnote w:id="4">
    <w:p w:rsidR="00E02D4C" w:rsidRPr="00F60E6C" w:rsidRDefault="00E02D4C" w:rsidP="009827F1">
      <w:pPr>
        <w:pStyle w:val="Textonotapie"/>
        <w:jc w:val="both"/>
        <w:rPr>
          <w:rFonts w:ascii="Palatino Linotype" w:hAnsi="Palatino Linotype"/>
          <w:sz w:val="19"/>
          <w:szCs w:val="19"/>
        </w:rPr>
      </w:pPr>
      <w:r>
        <w:rPr>
          <w:rStyle w:val="Refdenotaalpie"/>
        </w:rPr>
        <w:footnoteRef/>
      </w:r>
      <w:r>
        <w:t xml:space="preserve"> </w:t>
      </w:r>
      <w:r w:rsidRPr="00F60E6C">
        <w:rPr>
          <w:rFonts w:ascii="Palatino Linotype" w:hAnsi="Palatino Linotype"/>
          <w:sz w:val="19"/>
          <w:szCs w:val="19"/>
        </w:rPr>
        <w:t>De acuerdo a la fracción XLIV del artículo 3 de la Ley de Transparencia vigente en la entidad: “Artículo 3. Para los efectos de la presente Ley se entenderá por: XLIV. Unidad de transparencia: La establecida por los sujetos obligados para ingresar, actualizar y mantener vigente las obligaciones de información pública en sus respectivos portales de transparencia; tramitar las solicitudes de acceso a la información pública…”</w:t>
      </w:r>
    </w:p>
  </w:footnote>
  <w:footnote w:id="5">
    <w:p w:rsidR="00E02D4C" w:rsidRDefault="00E02D4C" w:rsidP="00E81B7F">
      <w:pPr>
        <w:pStyle w:val="Textonotapie"/>
        <w:jc w:val="both"/>
      </w:pPr>
      <w:r>
        <w:rPr>
          <w:rStyle w:val="Refdenotaalpie"/>
        </w:rPr>
        <w:footnoteRef/>
      </w:r>
      <w:r>
        <w:t xml:space="preserve"> </w:t>
      </w:r>
      <w:r w:rsidRPr="006B3812">
        <w:rPr>
          <w:rFonts w:ascii="Palatino Linotype" w:hAnsi="Palatino Linotype"/>
          <w:i/>
        </w:rPr>
        <w:t xml:space="preserve">Solicitud </w:t>
      </w:r>
      <w:r w:rsidRPr="00A81E43">
        <w:rPr>
          <w:rFonts w:ascii="Palatino Linotype" w:hAnsi="Palatino Linotype"/>
          <w:b/>
          <w:i/>
        </w:rPr>
        <w:t>004</w:t>
      </w:r>
      <w:r>
        <w:rPr>
          <w:rFonts w:ascii="Palatino Linotype" w:hAnsi="Palatino Linotype"/>
          <w:b/>
          <w:i/>
        </w:rPr>
        <w:t>66</w:t>
      </w:r>
      <w:r w:rsidRPr="00A81E43">
        <w:rPr>
          <w:rFonts w:ascii="Palatino Linotype" w:hAnsi="Palatino Linotype"/>
          <w:b/>
          <w:i/>
        </w:rPr>
        <w:t>/ISEM/IP/RR/2018</w:t>
      </w:r>
      <w:r w:rsidRPr="006B3812">
        <w:rPr>
          <w:rFonts w:ascii="Palatino Linotype" w:hAnsi="Palatino Linotype"/>
          <w:i/>
        </w:rPr>
        <w:t xml:space="preserve">, en la cual se requirió al </w:t>
      </w:r>
      <w:r>
        <w:rPr>
          <w:rFonts w:ascii="Palatino Linotype" w:hAnsi="Palatino Linotype"/>
          <w:i/>
        </w:rPr>
        <w:t>ISEM</w:t>
      </w:r>
      <w:r w:rsidRPr="006B3812">
        <w:rPr>
          <w:rFonts w:ascii="Palatino Linotype" w:hAnsi="Palatino Linotype"/>
          <w:i/>
        </w:rPr>
        <w:t xml:space="preserve"> la informaci</w:t>
      </w:r>
      <w:r>
        <w:rPr>
          <w:rFonts w:ascii="Palatino Linotype" w:hAnsi="Palatino Linotype"/>
          <w:i/>
        </w:rPr>
        <w:t xml:space="preserve">ón documental que conste los motivos o razones por las cuales el contra-recibo 1702559 se pagó antes que el contra-recibo 1702558 siendo que este último se generó primero”, cuya  respuesta fue a través de una “Nota Informativa” signada por el Jefe del Departamento de Tesorería del Sujeto Obligado, en la que sustancialmente refirió que </w:t>
      </w:r>
      <w:r w:rsidRPr="00A81E43">
        <w:rPr>
          <w:rFonts w:ascii="Palatino Linotype" w:hAnsi="Palatino Linotype"/>
          <w:b/>
          <w:i/>
        </w:rPr>
        <w:t>“</w:t>
      </w:r>
      <w:r>
        <w:rPr>
          <w:rFonts w:ascii="Palatino Linotype" w:hAnsi="Palatino Linotype"/>
          <w:b/>
          <w:i/>
        </w:rPr>
        <w:t>así se estableció en la programación de pagos.</w:t>
      </w:r>
      <w:r w:rsidRPr="00A81E43">
        <w:rPr>
          <w:rFonts w:ascii="Palatino Linotype" w:hAnsi="Palatino Linotype"/>
          <w:b/>
          <w:i/>
        </w:rPr>
        <w:t>”</w:t>
      </w:r>
      <w:r>
        <w:rPr>
          <w:rFonts w:ascii="Palatino Linotype" w:hAnsi="Palatino Linotype"/>
          <w:b/>
          <w:i/>
        </w:rPr>
        <w:t xml:space="preserve"> </w:t>
      </w:r>
      <w:r w:rsidRPr="007614D6">
        <w:rPr>
          <w:rFonts w:ascii="Palatino Linotype" w:hAnsi="Palatino Linotype"/>
          <w:i/>
        </w:rPr>
        <w:t>Solic</w:t>
      </w:r>
      <w:r>
        <w:rPr>
          <w:rFonts w:ascii="Palatino Linotype" w:hAnsi="Palatino Linotype"/>
          <w:i/>
        </w:rPr>
        <w:t>i</w:t>
      </w:r>
      <w:r w:rsidRPr="007614D6">
        <w:rPr>
          <w:rFonts w:ascii="Palatino Linotype" w:hAnsi="Palatino Linotype"/>
          <w:i/>
        </w:rPr>
        <w:t>tud que fue con</w:t>
      </w:r>
      <w:r>
        <w:rPr>
          <w:rFonts w:ascii="Palatino Linotype" w:hAnsi="Palatino Linotype"/>
          <w:i/>
        </w:rPr>
        <w:t>c</w:t>
      </w:r>
      <w:r w:rsidRPr="007614D6">
        <w:rPr>
          <w:rFonts w:ascii="Palatino Linotype" w:hAnsi="Palatino Linotype"/>
          <w:i/>
        </w:rPr>
        <w:t>luida el día 30 de abril de 2018.</w:t>
      </w:r>
    </w:p>
    <w:p w:rsidR="00E02D4C" w:rsidRDefault="00E02D4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D4C" w:rsidRDefault="00E02D4C"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02D4C" w:rsidRPr="008A510F" w:rsidTr="00535D4A">
      <w:tc>
        <w:tcPr>
          <w:tcW w:w="2489" w:type="dxa"/>
          <w:shd w:val="clear" w:color="auto" w:fill="auto"/>
        </w:tcPr>
        <w:p w:rsidR="00E02D4C" w:rsidRPr="008A510F" w:rsidRDefault="00E02D4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02D4C" w:rsidRPr="008A510F" w:rsidRDefault="00E02D4C" w:rsidP="009C2CA2">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1089</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E02D4C" w:rsidRPr="008A510F" w:rsidTr="00535D4A">
      <w:trPr>
        <w:trHeight w:val="228"/>
      </w:trPr>
      <w:tc>
        <w:tcPr>
          <w:tcW w:w="2489" w:type="dxa"/>
          <w:shd w:val="clear" w:color="auto" w:fill="auto"/>
          <w:vAlign w:val="center"/>
        </w:tcPr>
        <w:p w:rsidR="00E02D4C" w:rsidRPr="008A510F" w:rsidRDefault="00E02D4C"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02D4C" w:rsidRPr="00927A01" w:rsidRDefault="00E02D4C" w:rsidP="009C2CA2">
          <w:pPr>
            <w:ind w:left="-108"/>
            <w:rPr>
              <w:rFonts w:ascii="Palatino Linotype" w:hAnsi="Palatino Linotype"/>
              <w:b/>
              <w:sz w:val="22"/>
              <w:szCs w:val="22"/>
              <w:lang w:val="es-ES_tradnl"/>
            </w:rPr>
          </w:pPr>
          <w:r w:rsidRPr="002B034D">
            <w:rPr>
              <w:rFonts w:ascii="Palatino Linotype" w:hAnsi="Palatino Linotype"/>
              <w:b/>
              <w:sz w:val="22"/>
              <w:szCs w:val="22"/>
              <w:lang w:val="es-ES_tradnl"/>
            </w:rPr>
            <w:t xml:space="preserve">Instituto </w:t>
          </w:r>
          <w:r>
            <w:rPr>
              <w:rFonts w:ascii="Palatino Linotype" w:hAnsi="Palatino Linotype"/>
              <w:b/>
              <w:sz w:val="22"/>
              <w:szCs w:val="22"/>
              <w:lang w:val="es-ES_tradnl"/>
            </w:rPr>
            <w:t xml:space="preserve">de Salud del </w:t>
          </w:r>
          <w:r w:rsidRPr="002B034D">
            <w:rPr>
              <w:rFonts w:ascii="Palatino Linotype" w:hAnsi="Palatino Linotype"/>
              <w:b/>
              <w:sz w:val="22"/>
              <w:szCs w:val="22"/>
              <w:lang w:val="es-ES_tradnl"/>
            </w:rPr>
            <w:t>Estado de México</w:t>
          </w:r>
          <w:r w:rsidRPr="00B3779A">
            <w:rPr>
              <w:rFonts w:ascii="Palatino Linotype" w:hAnsi="Palatino Linotype"/>
              <w:b/>
              <w:sz w:val="22"/>
              <w:szCs w:val="22"/>
              <w:lang w:val="es-ES_tradnl"/>
            </w:rPr>
            <w:t>.</w:t>
          </w:r>
        </w:p>
      </w:tc>
    </w:tr>
    <w:tr w:rsidR="00E02D4C" w:rsidRPr="008A510F" w:rsidTr="00535D4A">
      <w:tc>
        <w:tcPr>
          <w:tcW w:w="2489" w:type="dxa"/>
          <w:shd w:val="clear" w:color="auto" w:fill="auto"/>
          <w:vAlign w:val="center"/>
        </w:tcPr>
        <w:p w:rsidR="00E02D4C" w:rsidRPr="008A510F" w:rsidRDefault="00E02D4C"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02D4C" w:rsidRPr="008A510F" w:rsidRDefault="00E02D4C"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02D4C" w:rsidRDefault="00E02D4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02D4C" w:rsidRPr="005A5E02" w:rsidTr="00535D4A">
      <w:tc>
        <w:tcPr>
          <w:tcW w:w="2551" w:type="dxa"/>
          <w:shd w:val="clear" w:color="auto" w:fill="auto"/>
          <w:vAlign w:val="center"/>
        </w:tcPr>
        <w:p w:rsidR="00E02D4C" w:rsidRPr="005A5E02" w:rsidRDefault="00E02D4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02D4C" w:rsidRPr="005A5E02" w:rsidRDefault="00E02D4C" w:rsidP="009C2CA2">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1089</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8 y acumulados. </w:t>
          </w:r>
        </w:p>
      </w:tc>
    </w:tr>
    <w:tr w:rsidR="00E02D4C" w:rsidRPr="005A5E02" w:rsidTr="00535D4A">
      <w:tc>
        <w:tcPr>
          <w:tcW w:w="2551" w:type="dxa"/>
          <w:shd w:val="clear" w:color="auto" w:fill="auto"/>
          <w:vAlign w:val="center"/>
        </w:tcPr>
        <w:p w:rsidR="00E02D4C" w:rsidRPr="005A5E02" w:rsidRDefault="00E02D4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02D4C" w:rsidRPr="00927A01" w:rsidRDefault="00E91DB8" w:rsidP="00E91DB8">
          <w:pPr>
            <w:ind w:left="-45"/>
            <w:rPr>
              <w:rFonts w:ascii="Palatino Linotype" w:hAnsi="Palatino Linotype"/>
              <w:b/>
              <w:sz w:val="22"/>
              <w:szCs w:val="22"/>
              <w:lang w:val="es-ES_tradnl"/>
            </w:rPr>
          </w:pPr>
          <w:r>
            <w:rPr>
              <w:rFonts w:ascii="Palatino Linotype" w:hAnsi="Palatino Linotype"/>
              <w:b/>
              <w:sz w:val="22"/>
              <w:szCs w:val="22"/>
              <w:lang w:val="es-ES_tradnl"/>
            </w:rPr>
            <w:t>XXXXXX</w:t>
          </w:r>
          <w:r w:rsidR="00E02D4C">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E02D4C">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E02D4C" w:rsidRPr="005A5E02" w:rsidTr="00535D4A">
      <w:trPr>
        <w:trHeight w:val="228"/>
      </w:trPr>
      <w:tc>
        <w:tcPr>
          <w:tcW w:w="2551" w:type="dxa"/>
          <w:shd w:val="clear" w:color="auto" w:fill="auto"/>
          <w:vAlign w:val="center"/>
        </w:tcPr>
        <w:p w:rsidR="00E02D4C" w:rsidRPr="005A5E02" w:rsidRDefault="00E02D4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02D4C" w:rsidRPr="00927A01" w:rsidRDefault="00E02D4C" w:rsidP="009C2CA2">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E02D4C" w:rsidRPr="005A5E02" w:rsidTr="00535D4A">
      <w:tc>
        <w:tcPr>
          <w:tcW w:w="2551" w:type="dxa"/>
          <w:shd w:val="clear" w:color="auto" w:fill="auto"/>
          <w:vAlign w:val="center"/>
        </w:tcPr>
        <w:p w:rsidR="00E02D4C" w:rsidRPr="005A5E02" w:rsidRDefault="00E02D4C"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02D4C" w:rsidRPr="005A5E02" w:rsidRDefault="00E02D4C"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02D4C" w:rsidRDefault="00E02D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3D7"/>
    <w:multiLevelType w:val="hybridMultilevel"/>
    <w:tmpl w:val="5C664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F004D2"/>
    <w:multiLevelType w:val="hybridMultilevel"/>
    <w:tmpl w:val="20D85CD0"/>
    <w:lvl w:ilvl="0" w:tplc="CD281752">
      <w:numFmt w:val="bullet"/>
      <w:lvlText w:val="-"/>
      <w:lvlJc w:val="left"/>
      <w:pPr>
        <w:ind w:left="927" w:hanging="360"/>
      </w:pPr>
      <w:rPr>
        <w:rFonts w:ascii="Palatino Linotype" w:eastAsia="Times New Roman" w:hAnsi="Palatino Linotype" w:cs="Arial" w:hint="default"/>
        <w:b w:val="0"/>
        <w:i/>
        <w:sz w:val="22"/>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06046E11"/>
    <w:multiLevelType w:val="hybridMultilevel"/>
    <w:tmpl w:val="D24417D4"/>
    <w:lvl w:ilvl="0" w:tplc="8892E24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6D12BE7"/>
    <w:multiLevelType w:val="hybridMultilevel"/>
    <w:tmpl w:val="0330B182"/>
    <w:lvl w:ilvl="0" w:tplc="5072A80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5B5FDB"/>
    <w:multiLevelType w:val="hybridMultilevel"/>
    <w:tmpl w:val="1EFAB2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0ADB245D"/>
    <w:multiLevelType w:val="hybridMultilevel"/>
    <w:tmpl w:val="D852463E"/>
    <w:lvl w:ilvl="0" w:tplc="F1F01EB2">
      <w:start w:val="1"/>
      <w:numFmt w:val="decimal"/>
      <w:lvlText w:val="%1."/>
      <w:lvlJc w:val="left"/>
      <w:pPr>
        <w:ind w:left="851" w:hanging="360"/>
      </w:pPr>
      <w:rPr>
        <w:rFonts w:hint="default"/>
        <w:color w:val="auto"/>
        <w:sz w:val="22"/>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7" w15:restartNumberingAfterBreak="0">
    <w:nsid w:val="0EBE54C1"/>
    <w:multiLevelType w:val="hybridMultilevel"/>
    <w:tmpl w:val="09A67B86"/>
    <w:lvl w:ilvl="0" w:tplc="3A18FA12">
      <w:start w:val="2"/>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734E83"/>
    <w:multiLevelType w:val="hybridMultilevel"/>
    <w:tmpl w:val="75048298"/>
    <w:lvl w:ilvl="0" w:tplc="9C2817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7742B7"/>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D626BFB"/>
    <w:multiLevelType w:val="hybridMultilevel"/>
    <w:tmpl w:val="6F3E22C8"/>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53825"/>
    <w:multiLevelType w:val="hybridMultilevel"/>
    <w:tmpl w:val="DDD27652"/>
    <w:lvl w:ilvl="0" w:tplc="AC7A77D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1156233"/>
    <w:multiLevelType w:val="hybridMultilevel"/>
    <w:tmpl w:val="8C38E6EE"/>
    <w:lvl w:ilvl="0" w:tplc="09F0C022">
      <w:start w:val="1"/>
      <w:numFmt w:val="lowerLetter"/>
      <w:lvlText w:val="%1)"/>
      <w:lvlJc w:val="left"/>
      <w:pPr>
        <w:ind w:left="644" w:hanging="360"/>
      </w:pPr>
      <w:rPr>
        <w:rFonts w:cs="Times New Roman"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23471A66"/>
    <w:multiLevelType w:val="hybridMultilevel"/>
    <w:tmpl w:val="48F8B344"/>
    <w:lvl w:ilvl="0" w:tplc="2510593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2C027CDE"/>
    <w:multiLevelType w:val="hybridMultilevel"/>
    <w:tmpl w:val="63AE89C8"/>
    <w:lvl w:ilvl="0" w:tplc="80663166">
      <w:start w:val="1"/>
      <w:numFmt w:val="lowerLetter"/>
      <w:lvlText w:val="%1)"/>
      <w:lvlJc w:val="left"/>
      <w:pPr>
        <w:ind w:left="1211" w:hanging="360"/>
      </w:pPr>
      <w:rPr>
        <w:rFonts w:cs="Arial" w:hint="default"/>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14E38CD"/>
    <w:multiLevelType w:val="hybridMultilevel"/>
    <w:tmpl w:val="1EFE6BE8"/>
    <w:lvl w:ilvl="0" w:tplc="E3A49CC0">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8" w15:restartNumberingAfterBreak="0">
    <w:nsid w:val="336A2233"/>
    <w:multiLevelType w:val="hybridMultilevel"/>
    <w:tmpl w:val="01F21AB2"/>
    <w:lvl w:ilvl="0" w:tplc="E40ADE20">
      <w:start w:val="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D5B54"/>
    <w:multiLevelType w:val="hybridMultilevel"/>
    <w:tmpl w:val="9844D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6E6EB1"/>
    <w:multiLevelType w:val="hybridMultilevel"/>
    <w:tmpl w:val="AAA88A7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3B4166A3"/>
    <w:multiLevelType w:val="hybridMultilevel"/>
    <w:tmpl w:val="151E6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6C6ADD"/>
    <w:multiLevelType w:val="hybridMultilevel"/>
    <w:tmpl w:val="E0804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6F458B"/>
    <w:multiLevelType w:val="hybridMultilevel"/>
    <w:tmpl w:val="22E2A3EE"/>
    <w:lvl w:ilvl="0" w:tplc="4DB0E530">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 w15:restartNumberingAfterBreak="0">
    <w:nsid w:val="3DAA5AD5"/>
    <w:multiLevelType w:val="hybridMultilevel"/>
    <w:tmpl w:val="DD1E5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391575"/>
    <w:multiLevelType w:val="hybridMultilevel"/>
    <w:tmpl w:val="88A0F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3D2F8A"/>
    <w:multiLevelType w:val="hybridMultilevel"/>
    <w:tmpl w:val="4A787382"/>
    <w:lvl w:ilvl="0" w:tplc="C4A6BDCC">
      <w:start w:val="4"/>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42BC688A"/>
    <w:multiLevelType w:val="hybridMultilevel"/>
    <w:tmpl w:val="47E6AF76"/>
    <w:lvl w:ilvl="0" w:tplc="C9868FF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9" w15:restartNumberingAfterBreak="0">
    <w:nsid w:val="4A8A4B2E"/>
    <w:multiLevelType w:val="hybridMultilevel"/>
    <w:tmpl w:val="F3F6A9BC"/>
    <w:lvl w:ilvl="0" w:tplc="45B2267E">
      <w:start w:val="1"/>
      <w:numFmt w:val="upperRoman"/>
      <w:lvlText w:val="%1."/>
      <w:lvlJc w:val="left"/>
      <w:pPr>
        <w:ind w:left="1713" w:hanging="720"/>
      </w:pPr>
      <w:rPr>
        <w:rFonts w:eastAsia="Cambria"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455E4C"/>
    <w:multiLevelType w:val="hybridMultilevel"/>
    <w:tmpl w:val="522853E2"/>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5101C0"/>
    <w:multiLevelType w:val="hybridMultilevel"/>
    <w:tmpl w:val="59523512"/>
    <w:lvl w:ilvl="0" w:tplc="4162C5D0">
      <w:start w:val="1"/>
      <w:numFmt w:val="lowerLetter"/>
      <w:lvlText w:val="%1)"/>
      <w:lvlJc w:val="left"/>
      <w:pPr>
        <w:ind w:left="644" w:hanging="360"/>
      </w:pPr>
      <w:rPr>
        <w:rFonts w:hint="default"/>
        <w:b/>
        <w:i/>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15:restartNumberingAfterBreak="0">
    <w:nsid w:val="561536F3"/>
    <w:multiLevelType w:val="hybridMultilevel"/>
    <w:tmpl w:val="836EAB7E"/>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C44E85"/>
    <w:multiLevelType w:val="hybridMultilevel"/>
    <w:tmpl w:val="AEB84652"/>
    <w:lvl w:ilvl="0" w:tplc="3D7E6008">
      <w:start w:val="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64F903AF"/>
    <w:multiLevelType w:val="hybridMultilevel"/>
    <w:tmpl w:val="2646D77A"/>
    <w:lvl w:ilvl="0" w:tplc="E746FFD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15:restartNumberingAfterBreak="0">
    <w:nsid w:val="660B135B"/>
    <w:multiLevelType w:val="hybridMultilevel"/>
    <w:tmpl w:val="0298CE84"/>
    <w:lvl w:ilvl="0" w:tplc="6FF22F40">
      <w:start w:val="1"/>
      <w:numFmt w:val="upperRoman"/>
      <w:lvlText w:val="%1."/>
      <w:lvlJc w:val="left"/>
      <w:pPr>
        <w:ind w:left="1713" w:hanging="720"/>
      </w:pPr>
      <w:rPr>
        <w:rFonts w:eastAsia="Times New Roman" w:hint="default"/>
        <w:b/>
        <w:i/>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66BE6121"/>
    <w:multiLevelType w:val="hybridMultilevel"/>
    <w:tmpl w:val="8564EA1E"/>
    <w:lvl w:ilvl="0" w:tplc="5100EB7C">
      <w:start w:val="2"/>
      <w:numFmt w:val="lowerLetter"/>
      <w:lvlText w:val="%1)"/>
      <w:lvlJc w:val="left"/>
      <w:pPr>
        <w:ind w:left="851" w:hanging="360"/>
      </w:pPr>
      <w:rPr>
        <w:rFonts w:cs="Times New Roman" w:hint="default"/>
      </w:rPr>
    </w:lvl>
    <w:lvl w:ilvl="1" w:tplc="080A0019" w:tentative="1">
      <w:start w:val="1"/>
      <w:numFmt w:val="lowerLetter"/>
      <w:lvlText w:val="%2."/>
      <w:lvlJc w:val="left"/>
      <w:pPr>
        <w:ind w:left="1571" w:hanging="360"/>
      </w:pPr>
    </w:lvl>
    <w:lvl w:ilvl="2" w:tplc="080A001B" w:tentative="1">
      <w:start w:val="1"/>
      <w:numFmt w:val="lowerRoman"/>
      <w:lvlText w:val="%3."/>
      <w:lvlJc w:val="right"/>
      <w:pPr>
        <w:ind w:left="2291" w:hanging="180"/>
      </w:pPr>
    </w:lvl>
    <w:lvl w:ilvl="3" w:tplc="080A000F" w:tentative="1">
      <w:start w:val="1"/>
      <w:numFmt w:val="decimal"/>
      <w:lvlText w:val="%4."/>
      <w:lvlJc w:val="left"/>
      <w:pPr>
        <w:ind w:left="3011" w:hanging="360"/>
      </w:pPr>
    </w:lvl>
    <w:lvl w:ilvl="4" w:tplc="080A0019" w:tentative="1">
      <w:start w:val="1"/>
      <w:numFmt w:val="lowerLetter"/>
      <w:lvlText w:val="%5."/>
      <w:lvlJc w:val="left"/>
      <w:pPr>
        <w:ind w:left="3731" w:hanging="360"/>
      </w:pPr>
    </w:lvl>
    <w:lvl w:ilvl="5" w:tplc="080A001B" w:tentative="1">
      <w:start w:val="1"/>
      <w:numFmt w:val="lowerRoman"/>
      <w:lvlText w:val="%6."/>
      <w:lvlJc w:val="right"/>
      <w:pPr>
        <w:ind w:left="4451" w:hanging="180"/>
      </w:pPr>
    </w:lvl>
    <w:lvl w:ilvl="6" w:tplc="080A000F" w:tentative="1">
      <w:start w:val="1"/>
      <w:numFmt w:val="decimal"/>
      <w:lvlText w:val="%7."/>
      <w:lvlJc w:val="left"/>
      <w:pPr>
        <w:ind w:left="5171" w:hanging="360"/>
      </w:pPr>
    </w:lvl>
    <w:lvl w:ilvl="7" w:tplc="080A0019" w:tentative="1">
      <w:start w:val="1"/>
      <w:numFmt w:val="lowerLetter"/>
      <w:lvlText w:val="%8."/>
      <w:lvlJc w:val="left"/>
      <w:pPr>
        <w:ind w:left="5891" w:hanging="360"/>
      </w:pPr>
    </w:lvl>
    <w:lvl w:ilvl="8" w:tplc="080A001B" w:tentative="1">
      <w:start w:val="1"/>
      <w:numFmt w:val="lowerRoman"/>
      <w:lvlText w:val="%9."/>
      <w:lvlJc w:val="right"/>
      <w:pPr>
        <w:ind w:left="6611" w:hanging="180"/>
      </w:pPr>
    </w:lvl>
  </w:abstractNum>
  <w:abstractNum w:abstractNumId="38" w15:restartNumberingAfterBreak="0">
    <w:nsid w:val="6B014F53"/>
    <w:multiLevelType w:val="hybridMultilevel"/>
    <w:tmpl w:val="285246F4"/>
    <w:lvl w:ilvl="0" w:tplc="DFC8AB5A">
      <w:start w:val="1"/>
      <w:numFmt w:val="upperRoman"/>
      <w:lvlText w:val="%1."/>
      <w:lvlJc w:val="left"/>
      <w:pPr>
        <w:ind w:left="1855" w:hanging="720"/>
      </w:pPr>
      <w:rPr>
        <w:rFonts w:hint="default"/>
        <w:b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9" w15:restartNumberingAfterBreak="0">
    <w:nsid w:val="6D9A0E90"/>
    <w:multiLevelType w:val="hybridMultilevel"/>
    <w:tmpl w:val="A190B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DF022F"/>
    <w:multiLevelType w:val="hybridMultilevel"/>
    <w:tmpl w:val="38906534"/>
    <w:lvl w:ilvl="0" w:tplc="792E541C">
      <w:start w:val="5"/>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720505E0"/>
    <w:multiLevelType w:val="hybridMultilevel"/>
    <w:tmpl w:val="0FC687B2"/>
    <w:lvl w:ilvl="0" w:tplc="9E42CB2A">
      <w:start w:val="1"/>
      <w:numFmt w:val="bullet"/>
      <w:lvlText w:val=""/>
      <w:lvlJc w:val="left"/>
      <w:pPr>
        <w:ind w:left="778" w:hanging="360"/>
      </w:pPr>
      <w:rPr>
        <w:rFonts w:ascii="Symbol" w:hAnsi="Symbol" w:hint="default"/>
        <w:b/>
        <w:sz w:val="20"/>
        <w:szCs w:val="20"/>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2" w15:restartNumberingAfterBreak="0">
    <w:nsid w:val="7242238B"/>
    <w:multiLevelType w:val="hybridMultilevel"/>
    <w:tmpl w:val="902C8CE2"/>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3" w15:restartNumberingAfterBreak="0">
    <w:nsid w:val="739039A0"/>
    <w:multiLevelType w:val="hybridMultilevel"/>
    <w:tmpl w:val="C3EA6B2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44" w15:restartNumberingAfterBreak="0">
    <w:nsid w:val="74576E57"/>
    <w:multiLevelType w:val="hybridMultilevel"/>
    <w:tmpl w:val="902A45CC"/>
    <w:lvl w:ilvl="0" w:tplc="080A0001">
      <w:start w:val="1"/>
      <w:numFmt w:val="bullet"/>
      <w:lvlText w:val=""/>
      <w:lvlJc w:val="left"/>
      <w:pPr>
        <w:ind w:left="1910" w:hanging="360"/>
      </w:pPr>
      <w:rPr>
        <w:rFonts w:ascii="Symbol" w:hAnsi="Symbol" w:hint="default"/>
      </w:rPr>
    </w:lvl>
    <w:lvl w:ilvl="1" w:tplc="080A0003" w:tentative="1">
      <w:start w:val="1"/>
      <w:numFmt w:val="bullet"/>
      <w:lvlText w:val="o"/>
      <w:lvlJc w:val="left"/>
      <w:pPr>
        <w:ind w:left="2630" w:hanging="360"/>
      </w:pPr>
      <w:rPr>
        <w:rFonts w:ascii="Courier New" w:hAnsi="Courier New" w:cs="Courier New" w:hint="default"/>
      </w:rPr>
    </w:lvl>
    <w:lvl w:ilvl="2" w:tplc="080A0005" w:tentative="1">
      <w:start w:val="1"/>
      <w:numFmt w:val="bullet"/>
      <w:lvlText w:val=""/>
      <w:lvlJc w:val="left"/>
      <w:pPr>
        <w:ind w:left="3350" w:hanging="360"/>
      </w:pPr>
      <w:rPr>
        <w:rFonts w:ascii="Wingdings" w:hAnsi="Wingdings" w:hint="default"/>
      </w:rPr>
    </w:lvl>
    <w:lvl w:ilvl="3" w:tplc="080A0001" w:tentative="1">
      <w:start w:val="1"/>
      <w:numFmt w:val="bullet"/>
      <w:lvlText w:val=""/>
      <w:lvlJc w:val="left"/>
      <w:pPr>
        <w:ind w:left="4070" w:hanging="360"/>
      </w:pPr>
      <w:rPr>
        <w:rFonts w:ascii="Symbol" w:hAnsi="Symbol" w:hint="default"/>
      </w:rPr>
    </w:lvl>
    <w:lvl w:ilvl="4" w:tplc="080A0003" w:tentative="1">
      <w:start w:val="1"/>
      <w:numFmt w:val="bullet"/>
      <w:lvlText w:val="o"/>
      <w:lvlJc w:val="left"/>
      <w:pPr>
        <w:ind w:left="4790" w:hanging="360"/>
      </w:pPr>
      <w:rPr>
        <w:rFonts w:ascii="Courier New" w:hAnsi="Courier New" w:cs="Courier New" w:hint="default"/>
      </w:rPr>
    </w:lvl>
    <w:lvl w:ilvl="5" w:tplc="080A0005" w:tentative="1">
      <w:start w:val="1"/>
      <w:numFmt w:val="bullet"/>
      <w:lvlText w:val=""/>
      <w:lvlJc w:val="left"/>
      <w:pPr>
        <w:ind w:left="5510" w:hanging="360"/>
      </w:pPr>
      <w:rPr>
        <w:rFonts w:ascii="Wingdings" w:hAnsi="Wingdings" w:hint="default"/>
      </w:rPr>
    </w:lvl>
    <w:lvl w:ilvl="6" w:tplc="080A0001" w:tentative="1">
      <w:start w:val="1"/>
      <w:numFmt w:val="bullet"/>
      <w:lvlText w:val=""/>
      <w:lvlJc w:val="left"/>
      <w:pPr>
        <w:ind w:left="6230" w:hanging="360"/>
      </w:pPr>
      <w:rPr>
        <w:rFonts w:ascii="Symbol" w:hAnsi="Symbol" w:hint="default"/>
      </w:rPr>
    </w:lvl>
    <w:lvl w:ilvl="7" w:tplc="080A0003" w:tentative="1">
      <w:start w:val="1"/>
      <w:numFmt w:val="bullet"/>
      <w:lvlText w:val="o"/>
      <w:lvlJc w:val="left"/>
      <w:pPr>
        <w:ind w:left="6950" w:hanging="360"/>
      </w:pPr>
      <w:rPr>
        <w:rFonts w:ascii="Courier New" w:hAnsi="Courier New" w:cs="Courier New" w:hint="default"/>
      </w:rPr>
    </w:lvl>
    <w:lvl w:ilvl="8" w:tplc="080A0005" w:tentative="1">
      <w:start w:val="1"/>
      <w:numFmt w:val="bullet"/>
      <w:lvlText w:val=""/>
      <w:lvlJc w:val="left"/>
      <w:pPr>
        <w:ind w:left="7670" w:hanging="360"/>
      </w:pPr>
      <w:rPr>
        <w:rFonts w:ascii="Wingdings" w:hAnsi="Wingdings" w:hint="default"/>
      </w:rPr>
    </w:lvl>
  </w:abstractNum>
  <w:abstractNum w:abstractNumId="45" w15:restartNumberingAfterBreak="0">
    <w:nsid w:val="788C72B9"/>
    <w:multiLevelType w:val="hybridMultilevel"/>
    <w:tmpl w:val="DD68789C"/>
    <w:lvl w:ilvl="0" w:tplc="B874E07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8" w15:restartNumberingAfterBreak="0">
    <w:nsid w:val="7D6C774B"/>
    <w:multiLevelType w:val="hybridMultilevel"/>
    <w:tmpl w:val="76BA3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8"/>
  </w:num>
  <w:num w:numId="3">
    <w:abstractNumId w:val="24"/>
  </w:num>
  <w:num w:numId="4">
    <w:abstractNumId w:val="16"/>
  </w:num>
  <w:num w:numId="5">
    <w:abstractNumId w:val="6"/>
  </w:num>
  <w:num w:numId="6">
    <w:abstractNumId w:val="37"/>
  </w:num>
  <w:num w:numId="7">
    <w:abstractNumId w:val="7"/>
  </w:num>
  <w:num w:numId="8">
    <w:abstractNumId w:val="49"/>
  </w:num>
  <w:num w:numId="9">
    <w:abstractNumId w:val="9"/>
  </w:num>
  <w:num w:numId="10">
    <w:abstractNumId w:val="17"/>
  </w:num>
  <w:num w:numId="11">
    <w:abstractNumId w:val="34"/>
  </w:num>
  <w:num w:numId="12">
    <w:abstractNumId w:val="35"/>
  </w:num>
  <w:num w:numId="13">
    <w:abstractNumId w:val="15"/>
  </w:num>
  <w:num w:numId="14">
    <w:abstractNumId w:val="28"/>
  </w:num>
  <w:num w:numId="15">
    <w:abstractNumId w:val="27"/>
  </w:num>
  <w:num w:numId="16">
    <w:abstractNumId w:val="40"/>
  </w:num>
  <w:num w:numId="17">
    <w:abstractNumId w:val="44"/>
  </w:num>
  <w:num w:numId="18">
    <w:abstractNumId w:val="48"/>
  </w:num>
  <w:num w:numId="19">
    <w:abstractNumId w:val="20"/>
  </w:num>
  <w:num w:numId="20">
    <w:abstractNumId w:val="42"/>
  </w:num>
  <w:num w:numId="21">
    <w:abstractNumId w:val="36"/>
  </w:num>
  <w:num w:numId="22">
    <w:abstractNumId w:val="10"/>
  </w:num>
  <w:num w:numId="23">
    <w:abstractNumId w:val="12"/>
  </w:num>
  <w:num w:numId="24">
    <w:abstractNumId w:val="2"/>
  </w:num>
  <w:num w:numId="25">
    <w:abstractNumId w:val="13"/>
  </w:num>
  <w:num w:numId="26">
    <w:abstractNumId w:val="21"/>
  </w:num>
  <w:num w:numId="27">
    <w:abstractNumId w:val="26"/>
  </w:num>
  <w:num w:numId="28">
    <w:abstractNumId w:val="29"/>
  </w:num>
  <w:num w:numId="29">
    <w:abstractNumId w:val="45"/>
  </w:num>
  <w:num w:numId="30">
    <w:abstractNumId w:val="31"/>
  </w:num>
  <w:num w:numId="31">
    <w:abstractNumId w:val="33"/>
  </w:num>
  <w:num w:numId="32">
    <w:abstractNumId w:val="11"/>
  </w:num>
  <w:num w:numId="33">
    <w:abstractNumId w:val="18"/>
  </w:num>
  <w:num w:numId="34">
    <w:abstractNumId w:val="25"/>
  </w:num>
  <w:num w:numId="35">
    <w:abstractNumId w:val="0"/>
  </w:num>
  <w:num w:numId="36">
    <w:abstractNumId w:val="32"/>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19"/>
  </w:num>
  <w:num w:numId="40">
    <w:abstractNumId w:val="41"/>
  </w:num>
  <w:num w:numId="41">
    <w:abstractNumId w:val="4"/>
  </w:num>
  <w:num w:numId="42">
    <w:abstractNumId w:val="5"/>
  </w:num>
  <w:num w:numId="43">
    <w:abstractNumId w:val="23"/>
  </w:num>
  <w:num w:numId="44">
    <w:abstractNumId w:val="1"/>
  </w:num>
  <w:num w:numId="45">
    <w:abstractNumId w:val="46"/>
  </w:num>
  <w:num w:numId="46">
    <w:abstractNumId w:val="8"/>
  </w:num>
  <w:num w:numId="47">
    <w:abstractNumId w:val="39"/>
  </w:num>
  <w:num w:numId="48">
    <w:abstractNumId w:val="22"/>
  </w:num>
  <w:num w:numId="49">
    <w:abstractNumId w:val="30"/>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3F5B"/>
    <w:rsid w:val="00004981"/>
    <w:rsid w:val="0000766A"/>
    <w:rsid w:val="00010399"/>
    <w:rsid w:val="00010F87"/>
    <w:rsid w:val="00011390"/>
    <w:rsid w:val="0001176F"/>
    <w:rsid w:val="000121F1"/>
    <w:rsid w:val="000133F5"/>
    <w:rsid w:val="00013745"/>
    <w:rsid w:val="00013F71"/>
    <w:rsid w:val="00014402"/>
    <w:rsid w:val="00014682"/>
    <w:rsid w:val="00014D7E"/>
    <w:rsid w:val="0001594F"/>
    <w:rsid w:val="00015FB0"/>
    <w:rsid w:val="00016170"/>
    <w:rsid w:val="000176C5"/>
    <w:rsid w:val="00017DEC"/>
    <w:rsid w:val="00020D4D"/>
    <w:rsid w:val="00020D78"/>
    <w:rsid w:val="00021550"/>
    <w:rsid w:val="000219CC"/>
    <w:rsid w:val="00021A61"/>
    <w:rsid w:val="00022392"/>
    <w:rsid w:val="000223A3"/>
    <w:rsid w:val="0002245C"/>
    <w:rsid w:val="00022ECC"/>
    <w:rsid w:val="00022EDF"/>
    <w:rsid w:val="00023B91"/>
    <w:rsid w:val="00024543"/>
    <w:rsid w:val="00025298"/>
    <w:rsid w:val="00025F0D"/>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1C5D"/>
    <w:rsid w:val="00051C90"/>
    <w:rsid w:val="00051EBC"/>
    <w:rsid w:val="000530F8"/>
    <w:rsid w:val="000531C7"/>
    <w:rsid w:val="00053877"/>
    <w:rsid w:val="00053C20"/>
    <w:rsid w:val="00055E67"/>
    <w:rsid w:val="0005774E"/>
    <w:rsid w:val="00057B34"/>
    <w:rsid w:val="00060185"/>
    <w:rsid w:val="00060C59"/>
    <w:rsid w:val="00060D25"/>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CD7"/>
    <w:rsid w:val="00075E4B"/>
    <w:rsid w:val="00076DF3"/>
    <w:rsid w:val="00077336"/>
    <w:rsid w:val="00077B7C"/>
    <w:rsid w:val="00077BDC"/>
    <w:rsid w:val="00077F29"/>
    <w:rsid w:val="00080185"/>
    <w:rsid w:val="0008062C"/>
    <w:rsid w:val="000806B8"/>
    <w:rsid w:val="00080CA0"/>
    <w:rsid w:val="00082AFC"/>
    <w:rsid w:val="00083255"/>
    <w:rsid w:val="00083976"/>
    <w:rsid w:val="000839A1"/>
    <w:rsid w:val="0008542A"/>
    <w:rsid w:val="00085D4A"/>
    <w:rsid w:val="00085F4B"/>
    <w:rsid w:val="000860AC"/>
    <w:rsid w:val="00086C1F"/>
    <w:rsid w:val="00087705"/>
    <w:rsid w:val="00087860"/>
    <w:rsid w:val="00087C98"/>
    <w:rsid w:val="000905D6"/>
    <w:rsid w:val="000906BF"/>
    <w:rsid w:val="00090CAC"/>
    <w:rsid w:val="0009100A"/>
    <w:rsid w:val="000914B2"/>
    <w:rsid w:val="00091ABE"/>
    <w:rsid w:val="000957AA"/>
    <w:rsid w:val="000959ED"/>
    <w:rsid w:val="00095BDE"/>
    <w:rsid w:val="00095ECA"/>
    <w:rsid w:val="00096029"/>
    <w:rsid w:val="0009710B"/>
    <w:rsid w:val="000A02C3"/>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8D7"/>
    <w:rsid w:val="000B1930"/>
    <w:rsid w:val="000B202F"/>
    <w:rsid w:val="000B282E"/>
    <w:rsid w:val="000B2D86"/>
    <w:rsid w:val="000B3390"/>
    <w:rsid w:val="000B3FFD"/>
    <w:rsid w:val="000B440F"/>
    <w:rsid w:val="000B4C3C"/>
    <w:rsid w:val="000B4E8F"/>
    <w:rsid w:val="000B4FE5"/>
    <w:rsid w:val="000B5A1E"/>
    <w:rsid w:val="000B5F0E"/>
    <w:rsid w:val="000B65CF"/>
    <w:rsid w:val="000B6B38"/>
    <w:rsid w:val="000B6D27"/>
    <w:rsid w:val="000B7258"/>
    <w:rsid w:val="000B7486"/>
    <w:rsid w:val="000B7879"/>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7BF2"/>
    <w:rsid w:val="000D01CD"/>
    <w:rsid w:val="000D03E1"/>
    <w:rsid w:val="000D06E4"/>
    <w:rsid w:val="000D08FD"/>
    <w:rsid w:val="000D0F1B"/>
    <w:rsid w:val="000D1043"/>
    <w:rsid w:val="000D13AF"/>
    <w:rsid w:val="000D18C5"/>
    <w:rsid w:val="000D1D8F"/>
    <w:rsid w:val="000D287A"/>
    <w:rsid w:val="000D2D89"/>
    <w:rsid w:val="000D2E1A"/>
    <w:rsid w:val="000D45A0"/>
    <w:rsid w:val="000D4F1A"/>
    <w:rsid w:val="000D5790"/>
    <w:rsid w:val="000D626A"/>
    <w:rsid w:val="000D6FA7"/>
    <w:rsid w:val="000E106B"/>
    <w:rsid w:val="000E19D2"/>
    <w:rsid w:val="000E2974"/>
    <w:rsid w:val="000E2FAC"/>
    <w:rsid w:val="000E3DD1"/>
    <w:rsid w:val="000E4062"/>
    <w:rsid w:val="000E407A"/>
    <w:rsid w:val="000E4151"/>
    <w:rsid w:val="000E4499"/>
    <w:rsid w:val="000E45AB"/>
    <w:rsid w:val="000E503D"/>
    <w:rsid w:val="000E5367"/>
    <w:rsid w:val="000E5799"/>
    <w:rsid w:val="000E6752"/>
    <w:rsid w:val="000E77A6"/>
    <w:rsid w:val="000F0FF5"/>
    <w:rsid w:val="000F312F"/>
    <w:rsid w:val="000F32FD"/>
    <w:rsid w:val="000F3623"/>
    <w:rsid w:val="000F3913"/>
    <w:rsid w:val="000F3B3D"/>
    <w:rsid w:val="000F3D61"/>
    <w:rsid w:val="000F4EA0"/>
    <w:rsid w:val="000F6049"/>
    <w:rsid w:val="000F6176"/>
    <w:rsid w:val="000F65B7"/>
    <w:rsid w:val="000F7B77"/>
    <w:rsid w:val="000F7BE8"/>
    <w:rsid w:val="00100611"/>
    <w:rsid w:val="00100B43"/>
    <w:rsid w:val="00100DF8"/>
    <w:rsid w:val="00101AEB"/>
    <w:rsid w:val="00102726"/>
    <w:rsid w:val="00103A50"/>
    <w:rsid w:val="001053D5"/>
    <w:rsid w:val="001056B4"/>
    <w:rsid w:val="0010592C"/>
    <w:rsid w:val="001059F8"/>
    <w:rsid w:val="001066DC"/>
    <w:rsid w:val="00111668"/>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17E2"/>
    <w:rsid w:val="00121B9D"/>
    <w:rsid w:val="00121F5D"/>
    <w:rsid w:val="00122389"/>
    <w:rsid w:val="001230CE"/>
    <w:rsid w:val="00126ECF"/>
    <w:rsid w:val="0012764E"/>
    <w:rsid w:val="00130D2D"/>
    <w:rsid w:val="00131681"/>
    <w:rsid w:val="00132315"/>
    <w:rsid w:val="00132A8A"/>
    <w:rsid w:val="00132E57"/>
    <w:rsid w:val="0013363C"/>
    <w:rsid w:val="0013381E"/>
    <w:rsid w:val="001338F3"/>
    <w:rsid w:val="00133AFA"/>
    <w:rsid w:val="0013435C"/>
    <w:rsid w:val="0013458A"/>
    <w:rsid w:val="001351E0"/>
    <w:rsid w:val="001356E9"/>
    <w:rsid w:val="00136437"/>
    <w:rsid w:val="001367DD"/>
    <w:rsid w:val="00136866"/>
    <w:rsid w:val="00136B0F"/>
    <w:rsid w:val="00136D1B"/>
    <w:rsid w:val="0013733D"/>
    <w:rsid w:val="00137CAB"/>
    <w:rsid w:val="0014486E"/>
    <w:rsid w:val="001449DB"/>
    <w:rsid w:val="001452F8"/>
    <w:rsid w:val="00145624"/>
    <w:rsid w:val="001458EB"/>
    <w:rsid w:val="00145913"/>
    <w:rsid w:val="001462C0"/>
    <w:rsid w:val="001466C2"/>
    <w:rsid w:val="00146754"/>
    <w:rsid w:val="001469DE"/>
    <w:rsid w:val="00146F8D"/>
    <w:rsid w:val="00147FF3"/>
    <w:rsid w:val="00150001"/>
    <w:rsid w:val="001514AA"/>
    <w:rsid w:val="00151840"/>
    <w:rsid w:val="0015193A"/>
    <w:rsid w:val="00152AD8"/>
    <w:rsid w:val="00152BB7"/>
    <w:rsid w:val="00153D81"/>
    <w:rsid w:val="0015510A"/>
    <w:rsid w:val="001557AC"/>
    <w:rsid w:val="00155944"/>
    <w:rsid w:val="00156179"/>
    <w:rsid w:val="0015644E"/>
    <w:rsid w:val="0015649C"/>
    <w:rsid w:val="00157A60"/>
    <w:rsid w:val="00157E73"/>
    <w:rsid w:val="00157E82"/>
    <w:rsid w:val="00160A11"/>
    <w:rsid w:val="00160A31"/>
    <w:rsid w:val="00161360"/>
    <w:rsid w:val="00165265"/>
    <w:rsid w:val="00165C15"/>
    <w:rsid w:val="00165E56"/>
    <w:rsid w:val="001660DF"/>
    <w:rsid w:val="00166877"/>
    <w:rsid w:val="00166A53"/>
    <w:rsid w:val="00167905"/>
    <w:rsid w:val="00170571"/>
    <w:rsid w:val="00170BC6"/>
    <w:rsid w:val="001713D1"/>
    <w:rsid w:val="00173064"/>
    <w:rsid w:val="001730B8"/>
    <w:rsid w:val="001736E0"/>
    <w:rsid w:val="001736E1"/>
    <w:rsid w:val="0017417A"/>
    <w:rsid w:val="001742B4"/>
    <w:rsid w:val="001745E7"/>
    <w:rsid w:val="00175AD2"/>
    <w:rsid w:val="001765F2"/>
    <w:rsid w:val="001774A1"/>
    <w:rsid w:val="001778A1"/>
    <w:rsid w:val="001811B7"/>
    <w:rsid w:val="001811BF"/>
    <w:rsid w:val="001824E9"/>
    <w:rsid w:val="00183FFE"/>
    <w:rsid w:val="00184AF3"/>
    <w:rsid w:val="00184CE7"/>
    <w:rsid w:val="00185AC2"/>
    <w:rsid w:val="00185D0C"/>
    <w:rsid w:val="00186A0D"/>
    <w:rsid w:val="0019083E"/>
    <w:rsid w:val="001909D4"/>
    <w:rsid w:val="00191133"/>
    <w:rsid w:val="00192209"/>
    <w:rsid w:val="001938EE"/>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242F"/>
    <w:rsid w:val="001A2453"/>
    <w:rsid w:val="001A49E2"/>
    <w:rsid w:val="001A4C61"/>
    <w:rsid w:val="001A600E"/>
    <w:rsid w:val="001A667C"/>
    <w:rsid w:val="001A6F14"/>
    <w:rsid w:val="001A7540"/>
    <w:rsid w:val="001A7A84"/>
    <w:rsid w:val="001B012F"/>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EAD"/>
    <w:rsid w:val="001D40B4"/>
    <w:rsid w:val="001D443F"/>
    <w:rsid w:val="001D50D5"/>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600F"/>
    <w:rsid w:val="001E68CB"/>
    <w:rsid w:val="001F13F7"/>
    <w:rsid w:val="001F1E4F"/>
    <w:rsid w:val="001F2FE1"/>
    <w:rsid w:val="001F419B"/>
    <w:rsid w:val="001F44A6"/>
    <w:rsid w:val="001F451F"/>
    <w:rsid w:val="001F4972"/>
    <w:rsid w:val="001F591B"/>
    <w:rsid w:val="001F5B48"/>
    <w:rsid w:val="001F5D61"/>
    <w:rsid w:val="001F6AA4"/>
    <w:rsid w:val="001F73EE"/>
    <w:rsid w:val="001F777C"/>
    <w:rsid w:val="001F7D91"/>
    <w:rsid w:val="001F7E04"/>
    <w:rsid w:val="00200662"/>
    <w:rsid w:val="00200667"/>
    <w:rsid w:val="00200A01"/>
    <w:rsid w:val="002014B8"/>
    <w:rsid w:val="00201705"/>
    <w:rsid w:val="00201798"/>
    <w:rsid w:val="00202340"/>
    <w:rsid w:val="002026C8"/>
    <w:rsid w:val="00203569"/>
    <w:rsid w:val="00203A14"/>
    <w:rsid w:val="00203E98"/>
    <w:rsid w:val="00204214"/>
    <w:rsid w:val="00204491"/>
    <w:rsid w:val="002046F7"/>
    <w:rsid w:val="00205A48"/>
    <w:rsid w:val="00205B2D"/>
    <w:rsid w:val="00205FC0"/>
    <w:rsid w:val="00206351"/>
    <w:rsid w:val="00207B3C"/>
    <w:rsid w:val="00207D16"/>
    <w:rsid w:val="00210DF4"/>
    <w:rsid w:val="002110E7"/>
    <w:rsid w:val="00211EF7"/>
    <w:rsid w:val="00212201"/>
    <w:rsid w:val="0021239D"/>
    <w:rsid w:val="0021314E"/>
    <w:rsid w:val="00214FBD"/>
    <w:rsid w:val="00215990"/>
    <w:rsid w:val="00216564"/>
    <w:rsid w:val="00216894"/>
    <w:rsid w:val="00216AB9"/>
    <w:rsid w:val="00216DB1"/>
    <w:rsid w:val="0021740F"/>
    <w:rsid w:val="00217AD7"/>
    <w:rsid w:val="002218A8"/>
    <w:rsid w:val="00221E77"/>
    <w:rsid w:val="00222081"/>
    <w:rsid w:val="00222233"/>
    <w:rsid w:val="002223DE"/>
    <w:rsid w:val="00222854"/>
    <w:rsid w:val="00222868"/>
    <w:rsid w:val="00224DE7"/>
    <w:rsid w:val="0022511E"/>
    <w:rsid w:val="00225381"/>
    <w:rsid w:val="002262E3"/>
    <w:rsid w:val="002265C2"/>
    <w:rsid w:val="00226B9C"/>
    <w:rsid w:val="0022785E"/>
    <w:rsid w:val="002279C2"/>
    <w:rsid w:val="00227EE3"/>
    <w:rsid w:val="00227FC3"/>
    <w:rsid w:val="0023019B"/>
    <w:rsid w:val="00230743"/>
    <w:rsid w:val="00230E91"/>
    <w:rsid w:val="002319A3"/>
    <w:rsid w:val="0023271C"/>
    <w:rsid w:val="00232951"/>
    <w:rsid w:val="00232FA4"/>
    <w:rsid w:val="002330C0"/>
    <w:rsid w:val="00234EB5"/>
    <w:rsid w:val="00234F68"/>
    <w:rsid w:val="002350EA"/>
    <w:rsid w:val="00235F37"/>
    <w:rsid w:val="00236153"/>
    <w:rsid w:val="00237024"/>
    <w:rsid w:val="002374FD"/>
    <w:rsid w:val="00240F39"/>
    <w:rsid w:val="00241757"/>
    <w:rsid w:val="00241FCD"/>
    <w:rsid w:val="002426FE"/>
    <w:rsid w:val="00242BB4"/>
    <w:rsid w:val="002434FE"/>
    <w:rsid w:val="0024350E"/>
    <w:rsid w:val="00243AE3"/>
    <w:rsid w:val="00244760"/>
    <w:rsid w:val="00244A1E"/>
    <w:rsid w:val="0024510C"/>
    <w:rsid w:val="002456DD"/>
    <w:rsid w:val="002457D5"/>
    <w:rsid w:val="002466B3"/>
    <w:rsid w:val="002467A0"/>
    <w:rsid w:val="00246E52"/>
    <w:rsid w:val="00247CCA"/>
    <w:rsid w:val="00247FF9"/>
    <w:rsid w:val="00250117"/>
    <w:rsid w:val="00251CAD"/>
    <w:rsid w:val="00251D0D"/>
    <w:rsid w:val="0025259E"/>
    <w:rsid w:val="00252C88"/>
    <w:rsid w:val="0025310B"/>
    <w:rsid w:val="0025594A"/>
    <w:rsid w:val="00256A73"/>
    <w:rsid w:val="002571EE"/>
    <w:rsid w:val="00257425"/>
    <w:rsid w:val="00257AD7"/>
    <w:rsid w:val="00260989"/>
    <w:rsid w:val="00260CA8"/>
    <w:rsid w:val="00260D3C"/>
    <w:rsid w:val="002616BB"/>
    <w:rsid w:val="00262876"/>
    <w:rsid w:val="00262E16"/>
    <w:rsid w:val="0026305E"/>
    <w:rsid w:val="002632BA"/>
    <w:rsid w:val="00264344"/>
    <w:rsid w:val="00265E69"/>
    <w:rsid w:val="00265FD6"/>
    <w:rsid w:val="00267C03"/>
    <w:rsid w:val="00270285"/>
    <w:rsid w:val="00270539"/>
    <w:rsid w:val="00270899"/>
    <w:rsid w:val="00270ADA"/>
    <w:rsid w:val="00271166"/>
    <w:rsid w:val="002711FB"/>
    <w:rsid w:val="0027140B"/>
    <w:rsid w:val="00271EBE"/>
    <w:rsid w:val="002726EE"/>
    <w:rsid w:val="00275DC7"/>
    <w:rsid w:val="002760E3"/>
    <w:rsid w:val="0027647A"/>
    <w:rsid w:val="00276CA7"/>
    <w:rsid w:val="00280085"/>
    <w:rsid w:val="00280DAF"/>
    <w:rsid w:val="00283A16"/>
    <w:rsid w:val="00285241"/>
    <w:rsid w:val="00286655"/>
    <w:rsid w:val="0028694D"/>
    <w:rsid w:val="00286E3C"/>
    <w:rsid w:val="0028750F"/>
    <w:rsid w:val="00287B2A"/>
    <w:rsid w:val="00291BCE"/>
    <w:rsid w:val="00291F6A"/>
    <w:rsid w:val="002926F6"/>
    <w:rsid w:val="00292EF2"/>
    <w:rsid w:val="00292F4B"/>
    <w:rsid w:val="002940E9"/>
    <w:rsid w:val="00294152"/>
    <w:rsid w:val="002944C8"/>
    <w:rsid w:val="00294D96"/>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7575"/>
    <w:rsid w:val="002B7EB1"/>
    <w:rsid w:val="002C03E2"/>
    <w:rsid w:val="002C0763"/>
    <w:rsid w:val="002C19F8"/>
    <w:rsid w:val="002C2480"/>
    <w:rsid w:val="002C3EE6"/>
    <w:rsid w:val="002C4DA7"/>
    <w:rsid w:val="002C5A08"/>
    <w:rsid w:val="002C69A6"/>
    <w:rsid w:val="002C7087"/>
    <w:rsid w:val="002C784A"/>
    <w:rsid w:val="002D0581"/>
    <w:rsid w:val="002D071E"/>
    <w:rsid w:val="002D0E5A"/>
    <w:rsid w:val="002D265E"/>
    <w:rsid w:val="002D2881"/>
    <w:rsid w:val="002D4ECF"/>
    <w:rsid w:val="002D5A45"/>
    <w:rsid w:val="002D5DC2"/>
    <w:rsid w:val="002D6782"/>
    <w:rsid w:val="002D7839"/>
    <w:rsid w:val="002E05B2"/>
    <w:rsid w:val="002E0D1C"/>
    <w:rsid w:val="002E0D74"/>
    <w:rsid w:val="002E1B0B"/>
    <w:rsid w:val="002E2493"/>
    <w:rsid w:val="002E27F2"/>
    <w:rsid w:val="002E2FAF"/>
    <w:rsid w:val="002E34B9"/>
    <w:rsid w:val="002E40CC"/>
    <w:rsid w:val="002E4876"/>
    <w:rsid w:val="002E55EA"/>
    <w:rsid w:val="002E5693"/>
    <w:rsid w:val="002E5B2E"/>
    <w:rsid w:val="002E6B18"/>
    <w:rsid w:val="002E6C47"/>
    <w:rsid w:val="002E7902"/>
    <w:rsid w:val="002F0F8E"/>
    <w:rsid w:val="002F176A"/>
    <w:rsid w:val="002F2B5F"/>
    <w:rsid w:val="002F47F4"/>
    <w:rsid w:val="002F482E"/>
    <w:rsid w:val="002F5A29"/>
    <w:rsid w:val="002F5A8C"/>
    <w:rsid w:val="002F699B"/>
    <w:rsid w:val="002F71DC"/>
    <w:rsid w:val="002F7313"/>
    <w:rsid w:val="00300106"/>
    <w:rsid w:val="003013A4"/>
    <w:rsid w:val="00301CAB"/>
    <w:rsid w:val="00301E8D"/>
    <w:rsid w:val="003021DB"/>
    <w:rsid w:val="00302FBC"/>
    <w:rsid w:val="003038A3"/>
    <w:rsid w:val="003039E3"/>
    <w:rsid w:val="00303C57"/>
    <w:rsid w:val="00303EE5"/>
    <w:rsid w:val="003042E3"/>
    <w:rsid w:val="003045FA"/>
    <w:rsid w:val="003048BC"/>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20CF8"/>
    <w:rsid w:val="00321089"/>
    <w:rsid w:val="003214CB"/>
    <w:rsid w:val="003222EE"/>
    <w:rsid w:val="00322B25"/>
    <w:rsid w:val="0032350A"/>
    <w:rsid w:val="00323E0B"/>
    <w:rsid w:val="00323E5C"/>
    <w:rsid w:val="00324E6C"/>
    <w:rsid w:val="003269C7"/>
    <w:rsid w:val="00326AA2"/>
    <w:rsid w:val="003278BD"/>
    <w:rsid w:val="0033077B"/>
    <w:rsid w:val="003314A2"/>
    <w:rsid w:val="003314B5"/>
    <w:rsid w:val="00333865"/>
    <w:rsid w:val="00333947"/>
    <w:rsid w:val="00335207"/>
    <w:rsid w:val="003358FF"/>
    <w:rsid w:val="00335978"/>
    <w:rsid w:val="00335DA7"/>
    <w:rsid w:val="00337111"/>
    <w:rsid w:val="00337CC2"/>
    <w:rsid w:val="00337E62"/>
    <w:rsid w:val="003411BA"/>
    <w:rsid w:val="00342E84"/>
    <w:rsid w:val="003448EA"/>
    <w:rsid w:val="003451BB"/>
    <w:rsid w:val="00345760"/>
    <w:rsid w:val="003463C9"/>
    <w:rsid w:val="00346BF5"/>
    <w:rsid w:val="00347480"/>
    <w:rsid w:val="0035186F"/>
    <w:rsid w:val="00351DA8"/>
    <w:rsid w:val="003522C0"/>
    <w:rsid w:val="003523CD"/>
    <w:rsid w:val="00352711"/>
    <w:rsid w:val="00352920"/>
    <w:rsid w:val="003538C9"/>
    <w:rsid w:val="00353DB5"/>
    <w:rsid w:val="00354890"/>
    <w:rsid w:val="00354A21"/>
    <w:rsid w:val="00354A6F"/>
    <w:rsid w:val="00354AC9"/>
    <w:rsid w:val="00354DB7"/>
    <w:rsid w:val="00355157"/>
    <w:rsid w:val="00355300"/>
    <w:rsid w:val="00355979"/>
    <w:rsid w:val="00355F3B"/>
    <w:rsid w:val="00356016"/>
    <w:rsid w:val="00356E6C"/>
    <w:rsid w:val="00356EDD"/>
    <w:rsid w:val="003572DF"/>
    <w:rsid w:val="00357723"/>
    <w:rsid w:val="00357AA6"/>
    <w:rsid w:val="00357AC7"/>
    <w:rsid w:val="00357F86"/>
    <w:rsid w:val="0036055E"/>
    <w:rsid w:val="00360CD8"/>
    <w:rsid w:val="003624C6"/>
    <w:rsid w:val="003629FB"/>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DCC"/>
    <w:rsid w:val="00375618"/>
    <w:rsid w:val="00376211"/>
    <w:rsid w:val="0037774F"/>
    <w:rsid w:val="00377D3D"/>
    <w:rsid w:val="003802FB"/>
    <w:rsid w:val="00380BAD"/>
    <w:rsid w:val="00380F69"/>
    <w:rsid w:val="00381596"/>
    <w:rsid w:val="0038159E"/>
    <w:rsid w:val="00381A46"/>
    <w:rsid w:val="00381F67"/>
    <w:rsid w:val="003829E3"/>
    <w:rsid w:val="003832CA"/>
    <w:rsid w:val="0038422A"/>
    <w:rsid w:val="00384411"/>
    <w:rsid w:val="00384722"/>
    <w:rsid w:val="00384DA5"/>
    <w:rsid w:val="00384E75"/>
    <w:rsid w:val="00385C1A"/>
    <w:rsid w:val="00385D32"/>
    <w:rsid w:val="0038653D"/>
    <w:rsid w:val="00386E1B"/>
    <w:rsid w:val="00387F3A"/>
    <w:rsid w:val="00390D60"/>
    <w:rsid w:val="003915AD"/>
    <w:rsid w:val="003920EA"/>
    <w:rsid w:val="00392945"/>
    <w:rsid w:val="00392D28"/>
    <w:rsid w:val="003930A7"/>
    <w:rsid w:val="0039396A"/>
    <w:rsid w:val="00393C0D"/>
    <w:rsid w:val="00393CDC"/>
    <w:rsid w:val="00393CEF"/>
    <w:rsid w:val="00393EF9"/>
    <w:rsid w:val="003940C5"/>
    <w:rsid w:val="00394408"/>
    <w:rsid w:val="0039607B"/>
    <w:rsid w:val="003A0E65"/>
    <w:rsid w:val="003A178E"/>
    <w:rsid w:val="003A1EF4"/>
    <w:rsid w:val="003A2946"/>
    <w:rsid w:val="003A3E9C"/>
    <w:rsid w:val="003A407A"/>
    <w:rsid w:val="003A4983"/>
    <w:rsid w:val="003A4AC4"/>
    <w:rsid w:val="003A5139"/>
    <w:rsid w:val="003A52B7"/>
    <w:rsid w:val="003A631B"/>
    <w:rsid w:val="003A65D9"/>
    <w:rsid w:val="003A675A"/>
    <w:rsid w:val="003A6F45"/>
    <w:rsid w:val="003B0231"/>
    <w:rsid w:val="003B05A3"/>
    <w:rsid w:val="003B0B32"/>
    <w:rsid w:val="003B0E2A"/>
    <w:rsid w:val="003B169E"/>
    <w:rsid w:val="003B195A"/>
    <w:rsid w:val="003B1D7B"/>
    <w:rsid w:val="003B27D7"/>
    <w:rsid w:val="003B284D"/>
    <w:rsid w:val="003B30AB"/>
    <w:rsid w:val="003B38F7"/>
    <w:rsid w:val="003B525B"/>
    <w:rsid w:val="003B573B"/>
    <w:rsid w:val="003B5AE2"/>
    <w:rsid w:val="003B5CCC"/>
    <w:rsid w:val="003B5F75"/>
    <w:rsid w:val="003B618F"/>
    <w:rsid w:val="003B6804"/>
    <w:rsid w:val="003B7E4F"/>
    <w:rsid w:val="003C0955"/>
    <w:rsid w:val="003C0EFE"/>
    <w:rsid w:val="003C137B"/>
    <w:rsid w:val="003C1DD3"/>
    <w:rsid w:val="003C25A2"/>
    <w:rsid w:val="003C2683"/>
    <w:rsid w:val="003C2BE5"/>
    <w:rsid w:val="003C2F7C"/>
    <w:rsid w:val="003C338A"/>
    <w:rsid w:val="003C3D76"/>
    <w:rsid w:val="003C45EE"/>
    <w:rsid w:val="003C4A0B"/>
    <w:rsid w:val="003C59AF"/>
    <w:rsid w:val="003C6F85"/>
    <w:rsid w:val="003C7602"/>
    <w:rsid w:val="003C76E7"/>
    <w:rsid w:val="003C7726"/>
    <w:rsid w:val="003D0F4B"/>
    <w:rsid w:val="003D1B5F"/>
    <w:rsid w:val="003D1F6B"/>
    <w:rsid w:val="003D342C"/>
    <w:rsid w:val="003D3608"/>
    <w:rsid w:val="003D37C6"/>
    <w:rsid w:val="003D47BF"/>
    <w:rsid w:val="003D573A"/>
    <w:rsid w:val="003D677B"/>
    <w:rsid w:val="003D69C6"/>
    <w:rsid w:val="003D6B5A"/>
    <w:rsid w:val="003D6F07"/>
    <w:rsid w:val="003D707F"/>
    <w:rsid w:val="003E1A04"/>
    <w:rsid w:val="003E1D7D"/>
    <w:rsid w:val="003E28DE"/>
    <w:rsid w:val="003E3E8B"/>
    <w:rsid w:val="003E4458"/>
    <w:rsid w:val="003E4D59"/>
    <w:rsid w:val="003E5279"/>
    <w:rsid w:val="003E5460"/>
    <w:rsid w:val="003E5663"/>
    <w:rsid w:val="003E5845"/>
    <w:rsid w:val="003E6319"/>
    <w:rsid w:val="003E6BB5"/>
    <w:rsid w:val="003E7311"/>
    <w:rsid w:val="003E7820"/>
    <w:rsid w:val="003E79B4"/>
    <w:rsid w:val="003E7B97"/>
    <w:rsid w:val="003E7E53"/>
    <w:rsid w:val="003F03CA"/>
    <w:rsid w:val="003F059F"/>
    <w:rsid w:val="003F063F"/>
    <w:rsid w:val="003F0F64"/>
    <w:rsid w:val="003F277B"/>
    <w:rsid w:val="003F2F40"/>
    <w:rsid w:val="003F314C"/>
    <w:rsid w:val="003F4693"/>
    <w:rsid w:val="003F56A5"/>
    <w:rsid w:val="003F6ED1"/>
    <w:rsid w:val="003F73F1"/>
    <w:rsid w:val="003F7CCB"/>
    <w:rsid w:val="003F7E60"/>
    <w:rsid w:val="0040006B"/>
    <w:rsid w:val="00400E9C"/>
    <w:rsid w:val="00401020"/>
    <w:rsid w:val="00401B5B"/>
    <w:rsid w:val="004020BA"/>
    <w:rsid w:val="00402840"/>
    <w:rsid w:val="00403E58"/>
    <w:rsid w:val="00404265"/>
    <w:rsid w:val="0040458E"/>
    <w:rsid w:val="00405257"/>
    <w:rsid w:val="004057BA"/>
    <w:rsid w:val="004061FB"/>
    <w:rsid w:val="00406756"/>
    <w:rsid w:val="00406D4B"/>
    <w:rsid w:val="004071F0"/>
    <w:rsid w:val="00407341"/>
    <w:rsid w:val="0041023B"/>
    <w:rsid w:val="00410F2A"/>
    <w:rsid w:val="004119BA"/>
    <w:rsid w:val="00413DFB"/>
    <w:rsid w:val="00414123"/>
    <w:rsid w:val="004157BA"/>
    <w:rsid w:val="004166DE"/>
    <w:rsid w:val="0041782E"/>
    <w:rsid w:val="00417F76"/>
    <w:rsid w:val="00420AB7"/>
    <w:rsid w:val="00420CB0"/>
    <w:rsid w:val="00420F50"/>
    <w:rsid w:val="00422C24"/>
    <w:rsid w:val="0042310C"/>
    <w:rsid w:val="0042409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FE2"/>
    <w:rsid w:val="004349EC"/>
    <w:rsid w:val="00434DF5"/>
    <w:rsid w:val="00434E97"/>
    <w:rsid w:val="00435062"/>
    <w:rsid w:val="0043571E"/>
    <w:rsid w:val="004358B3"/>
    <w:rsid w:val="00435E44"/>
    <w:rsid w:val="00437B88"/>
    <w:rsid w:val="00437EAA"/>
    <w:rsid w:val="00437F05"/>
    <w:rsid w:val="00440173"/>
    <w:rsid w:val="00441C34"/>
    <w:rsid w:val="0044236D"/>
    <w:rsid w:val="0044270F"/>
    <w:rsid w:val="00442CC6"/>
    <w:rsid w:val="0044322A"/>
    <w:rsid w:val="00444DF2"/>
    <w:rsid w:val="00444EA6"/>
    <w:rsid w:val="004463FD"/>
    <w:rsid w:val="004471D6"/>
    <w:rsid w:val="0045042A"/>
    <w:rsid w:val="00450898"/>
    <w:rsid w:val="00450ECE"/>
    <w:rsid w:val="004510F2"/>
    <w:rsid w:val="0045214C"/>
    <w:rsid w:val="00452756"/>
    <w:rsid w:val="00453310"/>
    <w:rsid w:val="00453D6D"/>
    <w:rsid w:val="004548CD"/>
    <w:rsid w:val="004564C5"/>
    <w:rsid w:val="00456794"/>
    <w:rsid w:val="00456A96"/>
    <w:rsid w:val="00456EE2"/>
    <w:rsid w:val="0045747B"/>
    <w:rsid w:val="0046047D"/>
    <w:rsid w:val="00460E3A"/>
    <w:rsid w:val="004615E4"/>
    <w:rsid w:val="00461887"/>
    <w:rsid w:val="00462BFC"/>
    <w:rsid w:val="00462F0C"/>
    <w:rsid w:val="00463BFB"/>
    <w:rsid w:val="00463CEC"/>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717"/>
    <w:rsid w:val="00473325"/>
    <w:rsid w:val="00473F7C"/>
    <w:rsid w:val="0047584B"/>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3327"/>
    <w:rsid w:val="0048342A"/>
    <w:rsid w:val="00484937"/>
    <w:rsid w:val="004866B9"/>
    <w:rsid w:val="00486AE2"/>
    <w:rsid w:val="00486B82"/>
    <w:rsid w:val="00487321"/>
    <w:rsid w:val="00487BD4"/>
    <w:rsid w:val="0049017F"/>
    <w:rsid w:val="00490EBF"/>
    <w:rsid w:val="004912A2"/>
    <w:rsid w:val="00491C29"/>
    <w:rsid w:val="00492170"/>
    <w:rsid w:val="004926DA"/>
    <w:rsid w:val="004929CE"/>
    <w:rsid w:val="00493A34"/>
    <w:rsid w:val="004946EA"/>
    <w:rsid w:val="00494EE8"/>
    <w:rsid w:val="00495039"/>
    <w:rsid w:val="0049561C"/>
    <w:rsid w:val="00495B06"/>
    <w:rsid w:val="00495C70"/>
    <w:rsid w:val="00497341"/>
    <w:rsid w:val="00497592"/>
    <w:rsid w:val="004A175B"/>
    <w:rsid w:val="004A19E0"/>
    <w:rsid w:val="004A1D92"/>
    <w:rsid w:val="004A23B0"/>
    <w:rsid w:val="004A27F4"/>
    <w:rsid w:val="004A2FAD"/>
    <w:rsid w:val="004A32D1"/>
    <w:rsid w:val="004A3CB2"/>
    <w:rsid w:val="004A434C"/>
    <w:rsid w:val="004A442C"/>
    <w:rsid w:val="004A5FAD"/>
    <w:rsid w:val="004A6090"/>
    <w:rsid w:val="004A6568"/>
    <w:rsid w:val="004A6839"/>
    <w:rsid w:val="004A69D9"/>
    <w:rsid w:val="004A6FAB"/>
    <w:rsid w:val="004A7529"/>
    <w:rsid w:val="004A766B"/>
    <w:rsid w:val="004A78EA"/>
    <w:rsid w:val="004A7ACF"/>
    <w:rsid w:val="004B04E1"/>
    <w:rsid w:val="004B0F19"/>
    <w:rsid w:val="004B22ED"/>
    <w:rsid w:val="004B251C"/>
    <w:rsid w:val="004B2D8F"/>
    <w:rsid w:val="004B3924"/>
    <w:rsid w:val="004B3F2C"/>
    <w:rsid w:val="004B4BE0"/>
    <w:rsid w:val="004B4DED"/>
    <w:rsid w:val="004B54C6"/>
    <w:rsid w:val="004B5CAE"/>
    <w:rsid w:val="004B7A4A"/>
    <w:rsid w:val="004B7CC0"/>
    <w:rsid w:val="004C0329"/>
    <w:rsid w:val="004C09A0"/>
    <w:rsid w:val="004C0FF0"/>
    <w:rsid w:val="004C10D6"/>
    <w:rsid w:val="004C1D38"/>
    <w:rsid w:val="004C2419"/>
    <w:rsid w:val="004C341C"/>
    <w:rsid w:val="004C3C01"/>
    <w:rsid w:val="004C3D6E"/>
    <w:rsid w:val="004C62A6"/>
    <w:rsid w:val="004C6ACC"/>
    <w:rsid w:val="004C6BB9"/>
    <w:rsid w:val="004C711E"/>
    <w:rsid w:val="004C720B"/>
    <w:rsid w:val="004C748B"/>
    <w:rsid w:val="004C7A98"/>
    <w:rsid w:val="004D0572"/>
    <w:rsid w:val="004D0A26"/>
    <w:rsid w:val="004D1514"/>
    <w:rsid w:val="004D1F3C"/>
    <w:rsid w:val="004D22C5"/>
    <w:rsid w:val="004D2626"/>
    <w:rsid w:val="004D275D"/>
    <w:rsid w:val="004D287E"/>
    <w:rsid w:val="004D2A7C"/>
    <w:rsid w:val="004D367F"/>
    <w:rsid w:val="004D3F73"/>
    <w:rsid w:val="004D4074"/>
    <w:rsid w:val="004D5DC9"/>
    <w:rsid w:val="004D5FB7"/>
    <w:rsid w:val="004D6A13"/>
    <w:rsid w:val="004E13C1"/>
    <w:rsid w:val="004E15A9"/>
    <w:rsid w:val="004E1786"/>
    <w:rsid w:val="004E1E8C"/>
    <w:rsid w:val="004E1ECD"/>
    <w:rsid w:val="004E2172"/>
    <w:rsid w:val="004E2594"/>
    <w:rsid w:val="004E3036"/>
    <w:rsid w:val="004E316D"/>
    <w:rsid w:val="004E3B82"/>
    <w:rsid w:val="004E3BC0"/>
    <w:rsid w:val="004E3C58"/>
    <w:rsid w:val="004E41D9"/>
    <w:rsid w:val="004E4355"/>
    <w:rsid w:val="004E443E"/>
    <w:rsid w:val="004E4443"/>
    <w:rsid w:val="004E5172"/>
    <w:rsid w:val="004E51CF"/>
    <w:rsid w:val="004E5395"/>
    <w:rsid w:val="004E53E5"/>
    <w:rsid w:val="004E58DF"/>
    <w:rsid w:val="004E6201"/>
    <w:rsid w:val="004E6F8E"/>
    <w:rsid w:val="004E73E6"/>
    <w:rsid w:val="004E7EEF"/>
    <w:rsid w:val="004E7F50"/>
    <w:rsid w:val="004F0447"/>
    <w:rsid w:val="004F0540"/>
    <w:rsid w:val="004F070D"/>
    <w:rsid w:val="004F07CC"/>
    <w:rsid w:val="004F1236"/>
    <w:rsid w:val="004F18A1"/>
    <w:rsid w:val="004F1D14"/>
    <w:rsid w:val="004F2B34"/>
    <w:rsid w:val="004F3D79"/>
    <w:rsid w:val="004F3F28"/>
    <w:rsid w:val="004F4C99"/>
    <w:rsid w:val="004F4DC4"/>
    <w:rsid w:val="004F5105"/>
    <w:rsid w:val="004F6333"/>
    <w:rsid w:val="004F66DF"/>
    <w:rsid w:val="004F6E66"/>
    <w:rsid w:val="00500521"/>
    <w:rsid w:val="00500D10"/>
    <w:rsid w:val="005011B3"/>
    <w:rsid w:val="0050160A"/>
    <w:rsid w:val="00501DBD"/>
    <w:rsid w:val="00503639"/>
    <w:rsid w:val="005039F0"/>
    <w:rsid w:val="00503B67"/>
    <w:rsid w:val="00506BAC"/>
    <w:rsid w:val="00507033"/>
    <w:rsid w:val="00507237"/>
    <w:rsid w:val="00507960"/>
    <w:rsid w:val="00510544"/>
    <w:rsid w:val="00510789"/>
    <w:rsid w:val="005111F1"/>
    <w:rsid w:val="00511F66"/>
    <w:rsid w:val="00512756"/>
    <w:rsid w:val="00512849"/>
    <w:rsid w:val="00512B66"/>
    <w:rsid w:val="0051388F"/>
    <w:rsid w:val="00513BDB"/>
    <w:rsid w:val="00514037"/>
    <w:rsid w:val="005159CB"/>
    <w:rsid w:val="00515D91"/>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DCE"/>
    <w:rsid w:val="00526EB1"/>
    <w:rsid w:val="005270BD"/>
    <w:rsid w:val="0053002D"/>
    <w:rsid w:val="00530512"/>
    <w:rsid w:val="005310A0"/>
    <w:rsid w:val="005319B2"/>
    <w:rsid w:val="00532CC6"/>
    <w:rsid w:val="00533283"/>
    <w:rsid w:val="00533774"/>
    <w:rsid w:val="005339EB"/>
    <w:rsid w:val="0053412A"/>
    <w:rsid w:val="0053414F"/>
    <w:rsid w:val="005355D8"/>
    <w:rsid w:val="00535A08"/>
    <w:rsid w:val="00535D4A"/>
    <w:rsid w:val="00535D57"/>
    <w:rsid w:val="00535ED7"/>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9A"/>
    <w:rsid w:val="005478D0"/>
    <w:rsid w:val="005502B6"/>
    <w:rsid w:val="005514E6"/>
    <w:rsid w:val="00551A47"/>
    <w:rsid w:val="005524D0"/>
    <w:rsid w:val="00554E96"/>
    <w:rsid w:val="005553FC"/>
    <w:rsid w:val="00555A5C"/>
    <w:rsid w:val="00555B0C"/>
    <w:rsid w:val="00556321"/>
    <w:rsid w:val="0055665A"/>
    <w:rsid w:val="00556D35"/>
    <w:rsid w:val="005571DA"/>
    <w:rsid w:val="005577E6"/>
    <w:rsid w:val="00557CEF"/>
    <w:rsid w:val="00557F8A"/>
    <w:rsid w:val="0056033F"/>
    <w:rsid w:val="005604EC"/>
    <w:rsid w:val="0056079D"/>
    <w:rsid w:val="00560E5B"/>
    <w:rsid w:val="005618AF"/>
    <w:rsid w:val="00561CC2"/>
    <w:rsid w:val="00562E5E"/>
    <w:rsid w:val="005630BA"/>
    <w:rsid w:val="00563D81"/>
    <w:rsid w:val="00564C20"/>
    <w:rsid w:val="0056541A"/>
    <w:rsid w:val="00565E48"/>
    <w:rsid w:val="00566A54"/>
    <w:rsid w:val="00566AD4"/>
    <w:rsid w:val="00566C0C"/>
    <w:rsid w:val="00566EAF"/>
    <w:rsid w:val="00570279"/>
    <w:rsid w:val="00570584"/>
    <w:rsid w:val="0057195F"/>
    <w:rsid w:val="0057260E"/>
    <w:rsid w:val="00572983"/>
    <w:rsid w:val="005734CC"/>
    <w:rsid w:val="00573D61"/>
    <w:rsid w:val="00573EF4"/>
    <w:rsid w:val="00574219"/>
    <w:rsid w:val="005746F5"/>
    <w:rsid w:val="005749A7"/>
    <w:rsid w:val="00575AAF"/>
    <w:rsid w:val="00575B4F"/>
    <w:rsid w:val="0057616C"/>
    <w:rsid w:val="005762AC"/>
    <w:rsid w:val="00576F30"/>
    <w:rsid w:val="005772C3"/>
    <w:rsid w:val="0057753B"/>
    <w:rsid w:val="00577E3F"/>
    <w:rsid w:val="00577FCC"/>
    <w:rsid w:val="00577FF7"/>
    <w:rsid w:val="00580D5D"/>
    <w:rsid w:val="005814CD"/>
    <w:rsid w:val="00582C51"/>
    <w:rsid w:val="00582E2F"/>
    <w:rsid w:val="00583052"/>
    <w:rsid w:val="00583634"/>
    <w:rsid w:val="005840A4"/>
    <w:rsid w:val="00584664"/>
    <w:rsid w:val="00584E54"/>
    <w:rsid w:val="005859B7"/>
    <w:rsid w:val="00585A5C"/>
    <w:rsid w:val="00586DE6"/>
    <w:rsid w:val="00587104"/>
    <w:rsid w:val="0058711B"/>
    <w:rsid w:val="00587226"/>
    <w:rsid w:val="00587BB9"/>
    <w:rsid w:val="005901BD"/>
    <w:rsid w:val="005910EB"/>
    <w:rsid w:val="0059195D"/>
    <w:rsid w:val="0059380E"/>
    <w:rsid w:val="00593849"/>
    <w:rsid w:val="00593F82"/>
    <w:rsid w:val="0059479C"/>
    <w:rsid w:val="00594C8F"/>
    <w:rsid w:val="005950A8"/>
    <w:rsid w:val="00595369"/>
    <w:rsid w:val="0059594C"/>
    <w:rsid w:val="005962D1"/>
    <w:rsid w:val="0059667A"/>
    <w:rsid w:val="0059689F"/>
    <w:rsid w:val="00596B16"/>
    <w:rsid w:val="005970EF"/>
    <w:rsid w:val="00597C23"/>
    <w:rsid w:val="005A0848"/>
    <w:rsid w:val="005A27EA"/>
    <w:rsid w:val="005A286C"/>
    <w:rsid w:val="005A3091"/>
    <w:rsid w:val="005A3B20"/>
    <w:rsid w:val="005A5199"/>
    <w:rsid w:val="005A5D2C"/>
    <w:rsid w:val="005A5E02"/>
    <w:rsid w:val="005A5F60"/>
    <w:rsid w:val="005A79AD"/>
    <w:rsid w:val="005A7CB9"/>
    <w:rsid w:val="005A7D4E"/>
    <w:rsid w:val="005B0631"/>
    <w:rsid w:val="005B0CEF"/>
    <w:rsid w:val="005B0D27"/>
    <w:rsid w:val="005B0E69"/>
    <w:rsid w:val="005B0E8F"/>
    <w:rsid w:val="005B1243"/>
    <w:rsid w:val="005B1736"/>
    <w:rsid w:val="005B2AB2"/>
    <w:rsid w:val="005B2FC2"/>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D00DB"/>
    <w:rsid w:val="005D1062"/>
    <w:rsid w:val="005D112A"/>
    <w:rsid w:val="005D1175"/>
    <w:rsid w:val="005D14D3"/>
    <w:rsid w:val="005D2272"/>
    <w:rsid w:val="005D22C5"/>
    <w:rsid w:val="005D2AEA"/>
    <w:rsid w:val="005D40EE"/>
    <w:rsid w:val="005D580E"/>
    <w:rsid w:val="005D5BB9"/>
    <w:rsid w:val="005D5E3D"/>
    <w:rsid w:val="005D7D96"/>
    <w:rsid w:val="005E035E"/>
    <w:rsid w:val="005E0674"/>
    <w:rsid w:val="005E0E75"/>
    <w:rsid w:val="005E106F"/>
    <w:rsid w:val="005E1098"/>
    <w:rsid w:val="005E1B00"/>
    <w:rsid w:val="005E209F"/>
    <w:rsid w:val="005E20D0"/>
    <w:rsid w:val="005E3A49"/>
    <w:rsid w:val="005E3B88"/>
    <w:rsid w:val="005E512D"/>
    <w:rsid w:val="005E55EF"/>
    <w:rsid w:val="005E5A37"/>
    <w:rsid w:val="005E78CF"/>
    <w:rsid w:val="005F015C"/>
    <w:rsid w:val="005F05E4"/>
    <w:rsid w:val="005F1897"/>
    <w:rsid w:val="005F1D8F"/>
    <w:rsid w:val="005F1E8A"/>
    <w:rsid w:val="005F3538"/>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1EC8"/>
    <w:rsid w:val="00602297"/>
    <w:rsid w:val="006027DA"/>
    <w:rsid w:val="00602D64"/>
    <w:rsid w:val="00602F70"/>
    <w:rsid w:val="006037BF"/>
    <w:rsid w:val="00604241"/>
    <w:rsid w:val="00604437"/>
    <w:rsid w:val="00604BD9"/>
    <w:rsid w:val="006057A0"/>
    <w:rsid w:val="00605D31"/>
    <w:rsid w:val="00606747"/>
    <w:rsid w:val="00607995"/>
    <w:rsid w:val="00607B79"/>
    <w:rsid w:val="00610292"/>
    <w:rsid w:val="006107FE"/>
    <w:rsid w:val="006114FC"/>
    <w:rsid w:val="00611771"/>
    <w:rsid w:val="00612ED2"/>
    <w:rsid w:val="006134DA"/>
    <w:rsid w:val="00613EFF"/>
    <w:rsid w:val="006142E1"/>
    <w:rsid w:val="00614748"/>
    <w:rsid w:val="006149A4"/>
    <w:rsid w:val="00614C5D"/>
    <w:rsid w:val="00615060"/>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58A"/>
    <w:rsid w:val="00625C69"/>
    <w:rsid w:val="006273F8"/>
    <w:rsid w:val="0063044F"/>
    <w:rsid w:val="0063130F"/>
    <w:rsid w:val="00631729"/>
    <w:rsid w:val="00631C06"/>
    <w:rsid w:val="00632405"/>
    <w:rsid w:val="00633EF1"/>
    <w:rsid w:val="00634485"/>
    <w:rsid w:val="006347CF"/>
    <w:rsid w:val="00634CED"/>
    <w:rsid w:val="006352B9"/>
    <w:rsid w:val="00635E46"/>
    <w:rsid w:val="006362F5"/>
    <w:rsid w:val="0063697C"/>
    <w:rsid w:val="00636E4E"/>
    <w:rsid w:val="00636E77"/>
    <w:rsid w:val="00637BAB"/>
    <w:rsid w:val="0064154A"/>
    <w:rsid w:val="006424EB"/>
    <w:rsid w:val="0064351D"/>
    <w:rsid w:val="00643C40"/>
    <w:rsid w:val="00643CCD"/>
    <w:rsid w:val="00643FB6"/>
    <w:rsid w:val="0064400B"/>
    <w:rsid w:val="00645079"/>
    <w:rsid w:val="00646069"/>
    <w:rsid w:val="00646111"/>
    <w:rsid w:val="00646353"/>
    <w:rsid w:val="006463E7"/>
    <w:rsid w:val="00646EEB"/>
    <w:rsid w:val="00647253"/>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81C"/>
    <w:rsid w:val="0065522F"/>
    <w:rsid w:val="00656F68"/>
    <w:rsid w:val="00656FB1"/>
    <w:rsid w:val="006626FB"/>
    <w:rsid w:val="0066331A"/>
    <w:rsid w:val="00663831"/>
    <w:rsid w:val="00663E4F"/>
    <w:rsid w:val="006643F7"/>
    <w:rsid w:val="00664408"/>
    <w:rsid w:val="00664699"/>
    <w:rsid w:val="0066489C"/>
    <w:rsid w:val="00665004"/>
    <w:rsid w:val="006652BF"/>
    <w:rsid w:val="006656D8"/>
    <w:rsid w:val="00665D5C"/>
    <w:rsid w:val="00665F0C"/>
    <w:rsid w:val="00666BC2"/>
    <w:rsid w:val="00670403"/>
    <w:rsid w:val="00670E03"/>
    <w:rsid w:val="00671AB5"/>
    <w:rsid w:val="00673634"/>
    <w:rsid w:val="00673CBE"/>
    <w:rsid w:val="006741EF"/>
    <w:rsid w:val="00675444"/>
    <w:rsid w:val="00675D55"/>
    <w:rsid w:val="006778CF"/>
    <w:rsid w:val="0068024A"/>
    <w:rsid w:val="006806CB"/>
    <w:rsid w:val="0068230E"/>
    <w:rsid w:val="00682BE6"/>
    <w:rsid w:val="00682C9C"/>
    <w:rsid w:val="0068344C"/>
    <w:rsid w:val="006834AE"/>
    <w:rsid w:val="00684CF9"/>
    <w:rsid w:val="006858CB"/>
    <w:rsid w:val="00685BB9"/>
    <w:rsid w:val="006864F5"/>
    <w:rsid w:val="0068772A"/>
    <w:rsid w:val="0069225A"/>
    <w:rsid w:val="006926A2"/>
    <w:rsid w:val="006944D7"/>
    <w:rsid w:val="006949C8"/>
    <w:rsid w:val="00694DD0"/>
    <w:rsid w:val="00697742"/>
    <w:rsid w:val="006A0300"/>
    <w:rsid w:val="006A124B"/>
    <w:rsid w:val="006A13CF"/>
    <w:rsid w:val="006A1829"/>
    <w:rsid w:val="006A1ABC"/>
    <w:rsid w:val="006A1C6F"/>
    <w:rsid w:val="006A24CC"/>
    <w:rsid w:val="006A2EE0"/>
    <w:rsid w:val="006A3DA1"/>
    <w:rsid w:val="006A5A7E"/>
    <w:rsid w:val="006A68BB"/>
    <w:rsid w:val="006A6DF2"/>
    <w:rsid w:val="006A6ECB"/>
    <w:rsid w:val="006A7D91"/>
    <w:rsid w:val="006B02F2"/>
    <w:rsid w:val="006B0E07"/>
    <w:rsid w:val="006B169B"/>
    <w:rsid w:val="006B2688"/>
    <w:rsid w:val="006B2D6C"/>
    <w:rsid w:val="006B3812"/>
    <w:rsid w:val="006B381F"/>
    <w:rsid w:val="006B4453"/>
    <w:rsid w:val="006B450F"/>
    <w:rsid w:val="006B4633"/>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7E81"/>
    <w:rsid w:val="006D03A4"/>
    <w:rsid w:val="006D04BB"/>
    <w:rsid w:val="006D08F4"/>
    <w:rsid w:val="006D095C"/>
    <w:rsid w:val="006D0A1E"/>
    <w:rsid w:val="006D0A70"/>
    <w:rsid w:val="006D1951"/>
    <w:rsid w:val="006D2373"/>
    <w:rsid w:val="006D2F13"/>
    <w:rsid w:val="006D33CF"/>
    <w:rsid w:val="006D4106"/>
    <w:rsid w:val="006D44A8"/>
    <w:rsid w:val="006D4B3D"/>
    <w:rsid w:val="006D5846"/>
    <w:rsid w:val="006D592F"/>
    <w:rsid w:val="006D72AC"/>
    <w:rsid w:val="006D7B05"/>
    <w:rsid w:val="006D7B1B"/>
    <w:rsid w:val="006E0A92"/>
    <w:rsid w:val="006E0C40"/>
    <w:rsid w:val="006E0D87"/>
    <w:rsid w:val="006E1950"/>
    <w:rsid w:val="006E3027"/>
    <w:rsid w:val="006E4958"/>
    <w:rsid w:val="006E545D"/>
    <w:rsid w:val="006E6389"/>
    <w:rsid w:val="006E662D"/>
    <w:rsid w:val="006E6A8B"/>
    <w:rsid w:val="006E6C5C"/>
    <w:rsid w:val="006F04A8"/>
    <w:rsid w:val="006F08AD"/>
    <w:rsid w:val="006F0A52"/>
    <w:rsid w:val="006F2725"/>
    <w:rsid w:val="006F2BF2"/>
    <w:rsid w:val="006F30F8"/>
    <w:rsid w:val="006F421D"/>
    <w:rsid w:val="006F4A36"/>
    <w:rsid w:val="006F5BB0"/>
    <w:rsid w:val="006F5FBF"/>
    <w:rsid w:val="006F63F1"/>
    <w:rsid w:val="006F6C22"/>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1476"/>
    <w:rsid w:val="00711E44"/>
    <w:rsid w:val="00712C3D"/>
    <w:rsid w:val="00714CD9"/>
    <w:rsid w:val="00715CD4"/>
    <w:rsid w:val="00716A17"/>
    <w:rsid w:val="00716CFB"/>
    <w:rsid w:val="007171AE"/>
    <w:rsid w:val="007174FB"/>
    <w:rsid w:val="00717B16"/>
    <w:rsid w:val="00720150"/>
    <w:rsid w:val="00720D8A"/>
    <w:rsid w:val="00721CE0"/>
    <w:rsid w:val="00722B37"/>
    <w:rsid w:val="00722D60"/>
    <w:rsid w:val="007241AA"/>
    <w:rsid w:val="007259BC"/>
    <w:rsid w:val="00725CA4"/>
    <w:rsid w:val="0072688C"/>
    <w:rsid w:val="00726EA5"/>
    <w:rsid w:val="007277EC"/>
    <w:rsid w:val="00727CE3"/>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3468"/>
    <w:rsid w:val="00743722"/>
    <w:rsid w:val="00744BBA"/>
    <w:rsid w:val="00745ACE"/>
    <w:rsid w:val="007471DF"/>
    <w:rsid w:val="007473FC"/>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772A"/>
    <w:rsid w:val="00760932"/>
    <w:rsid w:val="00760CFE"/>
    <w:rsid w:val="007614D6"/>
    <w:rsid w:val="00762FD7"/>
    <w:rsid w:val="00763381"/>
    <w:rsid w:val="00763A7B"/>
    <w:rsid w:val="00763F87"/>
    <w:rsid w:val="0076469C"/>
    <w:rsid w:val="00765660"/>
    <w:rsid w:val="00765714"/>
    <w:rsid w:val="00765EDE"/>
    <w:rsid w:val="00766FBD"/>
    <w:rsid w:val="00767FDF"/>
    <w:rsid w:val="00767FE1"/>
    <w:rsid w:val="00771123"/>
    <w:rsid w:val="00771BBC"/>
    <w:rsid w:val="00771C83"/>
    <w:rsid w:val="007724C5"/>
    <w:rsid w:val="0077277F"/>
    <w:rsid w:val="00772CEC"/>
    <w:rsid w:val="00772DA9"/>
    <w:rsid w:val="00772F5D"/>
    <w:rsid w:val="00772FF8"/>
    <w:rsid w:val="00773F8E"/>
    <w:rsid w:val="007744E4"/>
    <w:rsid w:val="00774988"/>
    <w:rsid w:val="00774A70"/>
    <w:rsid w:val="0077503C"/>
    <w:rsid w:val="00775470"/>
    <w:rsid w:val="00776C9C"/>
    <w:rsid w:val="00776D3B"/>
    <w:rsid w:val="0077713F"/>
    <w:rsid w:val="0077737C"/>
    <w:rsid w:val="007776AA"/>
    <w:rsid w:val="0077772A"/>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EB7"/>
    <w:rsid w:val="00785796"/>
    <w:rsid w:val="0078623D"/>
    <w:rsid w:val="00786455"/>
    <w:rsid w:val="00786D82"/>
    <w:rsid w:val="00787BEF"/>
    <w:rsid w:val="007900DF"/>
    <w:rsid w:val="00790445"/>
    <w:rsid w:val="007916C1"/>
    <w:rsid w:val="007923F9"/>
    <w:rsid w:val="00792A2F"/>
    <w:rsid w:val="00792A9D"/>
    <w:rsid w:val="00793399"/>
    <w:rsid w:val="0079415C"/>
    <w:rsid w:val="007941A5"/>
    <w:rsid w:val="007941D5"/>
    <w:rsid w:val="00794702"/>
    <w:rsid w:val="00794881"/>
    <w:rsid w:val="00794D13"/>
    <w:rsid w:val="00794F58"/>
    <w:rsid w:val="00795BEC"/>
    <w:rsid w:val="00795C0D"/>
    <w:rsid w:val="0079797B"/>
    <w:rsid w:val="00797A52"/>
    <w:rsid w:val="00797C39"/>
    <w:rsid w:val="007A0350"/>
    <w:rsid w:val="007A0505"/>
    <w:rsid w:val="007A0A39"/>
    <w:rsid w:val="007A0CAC"/>
    <w:rsid w:val="007A0E83"/>
    <w:rsid w:val="007A1102"/>
    <w:rsid w:val="007A2021"/>
    <w:rsid w:val="007A2949"/>
    <w:rsid w:val="007A2AFD"/>
    <w:rsid w:val="007A2EE0"/>
    <w:rsid w:val="007A3CFE"/>
    <w:rsid w:val="007A3EF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2B53"/>
    <w:rsid w:val="007B2EB8"/>
    <w:rsid w:val="007B2F4B"/>
    <w:rsid w:val="007B35E8"/>
    <w:rsid w:val="007B3A16"/>
    <w:rsid w:val="007B4AC7"/>
    <w:rsid w:val="007B503A"/>
    <w:rsid w:val="007B5291"/>
    <w:rsid w:val="007B5884"/>
    <w:rsid w:val="007B6B89"/>
    <w:rsid w:val="007B6F79"/>
    <w:rsid w:val="007B78E2"/>
    <w:rsid w:val="007B7E50"/>
    <w:rsid w:val="007B7E68"/>
    <w:rsid w:val="007C0454"/>
    <w:rsid w:val="007C06A0"/>
    <w:rsid w:val="007C09A3"/>
    <w:rsid w:val="007C0DB5"/>
    <w:rsid w:val="007C1115"/>
    <w:rsid w:val="007C1B36"/>
    <w:rsid w:val="007C2074"/>
    <w:rsid w:val="007C4163"/>
    <w:rsid w:val="007C4313"/>
    <w:rsid w:val="007C4BBF"/>
    <w:rsid w:val="007C4F14"/>
    <w:rsid w:val="007C550C"/>
    <w:rsid w:val="007C5D96"/>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CEB"/>
    <w:rsid w:val="007D6D70"/>
    <w:rsid w:val="007D73EC"/>
    <w:rsid w:val="007D7A63"/>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4D7"/>
    <w:rsid w:val="007E5690"/>
    <w:rsid w:val="007E5CB7"/>
    <w:rsid w:val="007E5F96"/>
    <w:rsid w:val="007E5F9B"/>
    <w:rsid w:val="007E6263"/>
    <w:rsid w:val="007E629D"/>
    <w:rsid w:val="007E7175"/>
    <w:rsid w:val="007E71E1"/>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C98"/>
    <w:rsid w:val="00801E49"/>
    <w:rsid w:val="00802863"/>
    <w:rsid w:val="008028C2"/>
    <w:rsid w:val="00802B57"/>
    <w:rsid w:val="00803B0F"/>
    <w:rsid w:val="00804853"/>
    <w:rsid w:val="00804DE8"/>
    <w:rsid w:val="00807E7F"/>
    <w:rsid w:val="00811078"/>
    <w:rsid w:val="008110D0"/>
    <w:rsid w:val="008114CE"/>
    <w:rsid w:val="00811A88"/>
    <w:rsid w:val="00812004"/>
    <w:rsid w:val="008120AB"/>
    <w:rsid w:val="00813E02"/>
    <w:rsid w:val="008162BC"/>
    <w:rsid w:val="0081663E"/>
    <w:rsid w:val="00816BD1"/>
    <w:rsid w:val="008201C5"/>
    <w:rsid w:val="0082079F"/>
    <w:rsid w:val="00820F85"/>
    <w:rsid w:val="00821362"/>
    <w:rsid w:val="00821A16"/>
    <w:rsid w:val="00821CA4"/>
    <w:rsid w:val="00821D52"/>
    <w:rsid w:val="00822AD4"/>
    <w:rsid w:val="00822C5B"/>
    <w:rsid w:val="00827877"/>
    <w:rsid w:val="00830FA0"/>
    <w:rsid w:val="00832437"/>
    <w:rsid w:val="008324F6"/>
    <w:rsid w:val="00832CC8"/>
    <w:rsid w:val="008336E9"/>
    <w:rsid w:val="0083381C"/>
    <w:rsid w:val="008350EA"/>
    <w:rsid w:val="00835499"/>
    <w:rsid w:val="00835540"/>
    <w:rsid w:val="008360C8"/>
    <w:rsid w:val="00836375"/>
    <w:rsid w:val="00837333"/>
    <w:rsid w:val="0083770F"/>
    <w:rsid w:val="0084018C"/>
    <w:rsid w:val="00840321"/>
    <w:rsid w:val="00841974"/>
    <w:rsid w:val="00841F45"/>
    <w:rsid w:val="0084607D"/>
    <w:rsid w:val="00846504"/>
    <w:rsid w:val="00846561"/>
    <w:rsid w:val="008474B9"/>
    <w:rsid w:val="00851591"/>
    <w:rsid w:val="00851BE0"/>
    <w:rsid w:val="008525C0"/>
    <w:rsid w:val="008531BF"/>
    <w:rsid w:val="00854827"/>
    <w:rsid w:val="00854B35"/>
    <w:rsid w:val="00854E15"/>
    <w:rsid w:val="0085626D"/>
    <w:rsid w:val="00856793"/>
    <w:rsid w:val="00856CB0"/>
    <w:rsid w:val="0085770B"/>
    <w:rsid w:val="00860098"/>
    <w:rsid w:val="008608C0"/>
    <w:rsid w:val="00860E19"/>
    <w:rsid w:val="00861AEB"/>
    <w:rsid w:val="00861D7D"/>
    <w:rsid w:val="00865AEE"/>
    <w:rsid w:val="008663D1"/>
    <w:rsid w:val="00866A39"/>
    <w:rsid w:val="00866B97"/>
    <w:rsid w:val="00866E6B"/>
    <w:rsid w:val="00867BE7"/>
    <w:rsid w:val="008705CE"/>
    <w:rsid w:val="00870A73"/>
    <w:rsid w:val="00870B66"/>
    <w:rsid w:val="00870CCA"/>
    <w:rsid w:val="0087104B"/>
    <w:rsid w:val="008718F3"/>
    <w:rsid w:val="00871DA9"/>
    <w:rsid w:val="008723CE"/>
    <w:rsid w:val="008726C5"/>
    <w:rsid w:val="00872C39"/>
    <w:rsid w:val="0087305E"/>
    <w:rsid w:val="008747B3"/>
    <w:rsid w:val="00874F51"/>
    <w:rsid w:val="00875110"/>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341"/>
    <w:rsid w:val="008929D8"/>
    <w:rsid w:val="00892AFC"/>
    <w:rsid w:val="00892C98"/>
    <w:rsid w:val="0089355A"/>
    <w:rsid w:val="00893998"/>
    <w:rsid w:val="00893A06"/>
    <w:rsid w:val="00895784"/>
    <w:rsid w:val="00895D85"/>
    <w:rsid w:val="008974C7"/>
    <w:rsid w:val="00897EFB"/>
    <w:rsid w:val="008A0259"/>
    <w:rsid w:val="008A07E0"/>
    <w:rsid w:val="008A0AE3"/>
    <w:rsid w:val="008A0EBF"/>
    <w:rsid w:val="008A0EEB"/>
    <w:rsid w:val="008A115E"/>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C8C"/>
    <w:rsid w:val="008B220C"/>
    <w:rsid w:val="008B269A"/>
    <w:rsid w:val="008B2902"/>
    <w:rsid w:val="008B3345"/>
    <w:rsid w:val="008B3D17"/>
    <w:rsid w:val="008B4B2D"/>
    <w:rsid w:val="008B4DF2"/>
    <w:rsid w:val="008B554A"/>
    <w:rsid w:val="008B599B"/>
    <w:rsid w:val="008B6015"/>
    <w:rsid w:val="008B72C9"/>
    <w:rsid w:val="008B768E"/>
    <w:rsid w:val="008B76D7"/>
    <w:rsid w:val="008C08AB"/>
    <w:rsid w:val="008C15B8"/>
    <w:rsid w:val="008C1868"/>
    <w:rsid w:val="008C22BA"/>
    <w:rsid w:val="008C23B3"/>
    <w:rsid w:val="008C36D2"/>
    <w:rsid w:val="008C3932"/>
    <w:rsid w:val="008C3B82"/>
    <w:rsid w:val="008C4079"/>
    <w:rsid w:val="008C4476"/>
    <w:rsid w:val="008C477F"/>
    <w:rsid w:val="008C484D"/>
    <w:rsid w:val="008C5188"/>
    <w:rsid w:val="008C6083"/>
    <w:rsid w:val="008C6AC3"/>
    <w:rsid w:val="008D1464"/>
    <w:rsid w:val="008D1526"/>
    <w:rsid w:val="008D27A8"/>
    <w:rsid w:val="008D3629"/>
    <w:rsid w:val="008D3C96"/>
    <w:rsid w:val="008D413B"/>
    <w:rsid w:val="008D44A6"/>
    <w:rsid w:val="008D47A9"/>
    <w:rsid w:val="008D4AD2"/>
    <w:rsid w:val="008D4E1F"/>
    <w:rsid w:val="008D601C"/>
    <w:rsid w:val="008D6BA3"/>
    <w:rsid w:val="008D7981"/>
    <w:rsid w:val="008D79FF"/>
    <w:rsid w:val="008E0971"/>
    <w:rsid w:val="008E1367"/>
    <w:rsid w:val="008E1D06"/>
    <w:rsid w:val="008E1E45"/>
    <w:rsid w:val="008E24B1"/>
    <w:rsid w:val="008E2AB3"/>
    <w:rsid w:val="008E2D10"/>
    <w:rsid w:val="008E2E33"/>
    <w:rsid w:val="008E31C6"/>
    <w:rsid w:val="008E4161"/>
    <w:rsid w:val="008E440B"/>
    <w:rsid w:val="008E44BF"/>
    <w:rsid w:val="008E523B"/>
    <w:rsid w:val="008E5725"/>
    <w:rsid w:val="008E7045"/>
    <w:rsid w:val="008F0DCA"/>
    <w:rsid w:val="008F0DFF"/>
    <w:rsid w:val="008F1968"/>
    <w:rsid w:val="008F1DBD"/>
    <w:rsid w:val="008F1F14"/>
    <w:rsid w:val="008F1FE5"/>
    <w:rsid w:val="008F2B01"/>
    <w:rsid w:val="008F2CCB"/>
    <w:rsid w:val="008F2FB3"/>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5E52"/>
    <w:rsid w:val="00906335"/>
    <w:rsid w:val="009072A8"/>
    <w:rsid w:val="009110B9"/>
    <w:rsid w:val="00912C50"/>
    <w:rsid w:val="00912D09"/>
    <w:rsid w:val="00913440"/>
    <w:rsid w:val="009134BB"/>
    <w:rsid w:val="009143B4"/>
    <w:rsid w:val="0091441B"/>
    <w:rsid w:val="00914D6D"/>
    <w:rsid w:val="009150AC"/>
    <w:rsid w:val="00915E26"/>
    <w:rsid w:val="0091642B"/>
    <w:rsid w:val="009166BC"/>
    <w:rsid w:val="00916849"/>
    <w:rsid w:val="00920893"/>
    <w:rsid w:val="00921378"/>
    <w:rsid w:val="00921C66"/>
    <w:rsid w:val="00921D03"/>
    <w:rsid w:val="00922FEA"/>
    <w:rsid w:val="009230D4"/>
    <w:rsid w:val="00923260"/>
    <w:rsid w:val="0092351A"/>
    <w:rsid w:val="00924578"/>
    <w:rsid w:val="0092515E"/>
    <w:rsid w:val="00925447"/>
    <w:rsid w:val="00925F06"/>
    <w:rsid w:val="009262BE"/>
    <w:rsid w:val="009263FD"/>
    <w:rsid w:val="00926591"/>
    <w:rsid w:val="0092711E"/>
    <w:rsid w:val="00927159"/>
    <w:rsid w:val="00927416"/>
    <w:rsid w:val="00927AA9"/>
    <w:rsid w:val="009301DF"/>
    <w:rsid w:val="009309E9"/>
    <w:rsid w:val="00930AD4"/>
    <w:rsid w:val="00930D4A"/>
    <w:rsid w:val="00930E3D"/>
    <w:rsid w:val="00931202"/>
    <w:rsid w:val="0093144E"/>
    <w:rsid w:val="00931929"/>
    <w:rsid w:val="00931E7F"/>
    <w:rsid w:val="009320A9"/>
    <w:rsid w:val="009323F0"/>
    <w:rsid w:val="0093253F"/>
    <w:rsid w:val="00934831"/>
    <w:rsid w:val="00934B71"/>
    <w:rsid w:val="0093540B"/>
    <w:rsid w:val="009355D3"/>
    <w:rsid w:val="009356A3"/>
    <w:rsid w:val="00937D02"/>
    <w:rsid w:val="00937E76"/>
    <w:rsid w:val="00940746"/>
    <w:rsid w:val="00941282"/>
    <w:rsid w:val="0094163E"/>
    <w:rsid w:val="00941C4A"/>
    <w:rsid w:val="00942235"/>
    <w:rsid w:val="00942279"/>
    <w:rsid w:val="0094342A"/>
    <w:rsid w:val="00943662"/>
    <w:rsid w:val="00943A3C"/>
    <w:rsid w:val="00943AB1"/>
    <w:rsid w:val="00943B51"/>
    <w:rsid w:val="00944B64"/>
    <w:rsid w:val="0094527D"/>
    <w:rsid w:val="009474C2"/>
    <w:rsid w:val="0094796E"/>
    <w:rsid w:val="00950382"/>
    <w:rsid w:val="00950717"/>
    <w:rsid w:val="00950B6C"/>
    <w:rsid w:val="0095239A"/>
    <w:rsid w:val="00952D91"/>
    <w:rsid w:val="0095319B"/>
    <w:rsid w:val="009531A8"/>
    <w:rsid w:val="009533C6"/>
    <w:rsid w:val="00953C6C"/>
    <w:rsid w:val="00954E86"/>
    <w:rsid w:val="0095526F"/>
    <w:rsid w:val="009555E2"/>
    <w:rsid w:val="00957037"/>
    <w:rsid w:val="009605AE"/>
    <w:rsid w:val="0096089A"/>
    <w:rsid w:val="00960E56"/>
    <w:rsid w:val="00961185"/>
    <w:rsid w:val="00961D80"/>
    <w:rsid w:val="00961F7C"/>
    <w:rsid w:val="00963724"/>
    <w:rsid w:val="00963A3E"/>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762"/>
    <w:rsid w:val="00983EE2"/>
    <w:rsid w:val="009856A3"/>
    <w:rsid w:val="00985CC9"/>
    <w:rsid w:val="009860DF"/>
    <w:rsid w:val="0098683B"/>
    <w:rsid w:val="00987103"/>
    <w:rsid w:val="00987B73"/>
    <w:rsid w:val="009903C1"/>
    <w:rsid w:val="00990745"/>
    <w:rsid w:val="009914FE"/>
    <w:rsid w:val="00991753"/>
    <w:rsid w:val="00991B08"/>
    <w:rsid w:val="00991D13"/>
    <w:rsid w:val="009927D8"/>
    <w:rsid w:val="009929D8"/>
    <w:rsid w:val="00992D5E"/>
    <w:rsid w:val="009932D8"/>
    <w:rsid w:val="00993761"/>
    <w:rsid w:val="00994894"/>
    <w:rsid w:val="009951B9"/>
    <w:rsid w:val="00996154"/>
    <w:rsid w:val="00996678"/>
    <w:rsid w:val="00996BF5"/>
    <w:rsid w:val="009974C8"/>
    <w:rsid w:val="009975BB"/>
    <w:rsid w:val="00997987"/>
    <w:rsid w:val="00997EB2"/>
    <w:rsid w:val="009A09DB"/>
    <w:rsid w:val="009A0AD2"/>
    <w:rsid w:val="009A0F90"/>
    <w:rsid w:val="009A19D4"/>
    <w:rsid w:val="009A21AC"/>
    <w:rsid w:val="009A29DC"/>
    <w:rsid w:val="009A31B9"/>
    <w:rsid w:val="009A4D3C"/>
    <w:rsid w:val="009A5E05"/>
    <w:rsid w:val="009A618A"/>
    <w:rsid w:val="009A75DD"/>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2CA2"/>
    <w:rsid w:val="009C3B06"/>
    <w:rsid w:val="009C3C00"/>
    <w:rsid w:val="009C3C28"/>
    <w:rsid w:val="009C3F05"/>
    <w:rsid w:val="009C547F"/>
    <w:rsid w:val="009C54A8"/>
    <w:rsid w:val="009C582E"/>
    <w:rsid w:val="009C623A"/>
    <w:rsid w:val="009C62A2"/>
    <w:rsid w:val="009C6CA5"/>
    <w:rsid w:val="009C6D67"/>
    <w:rsid w:val="009C7561"/>
    <w:rsid w:val="009C767E"/>
    <w:rsid w:val="009D00F3"/>
    <w:rsid w:val="009D0F3F"/>
    <w:rsid w:val="009D19F2"/>
    <w:rsid w:val="009D27FC"/>
    <w:rsid w:val="009D41E6"/>
    <w:rsid w:val="009D4B7D"/>
    <w:rsid w:val="009D5F0D"/>
    <w:rsid w:val="009D61E7"/>
    <w:rsid w:val="009D7728"/>
    <w:rsid w:val="009D7BFC"/>
    <w:rsid w:val="009D7ED2"/>
    <w:rsid w:val="009E0740"/>
    <w:rsid w:val="009E1199"/>
    <w:rsid w:val="009E1A1E"/>
    <w:rsid w:val="009E1FF5"/>
    <w:rsid w:val="009E251D"/>
    <w:rsid w:val="009E2BFF"/>
    <w:rsid w:val="009E2FF0"/>
    <w:rsid w:val="009E3285"/>
    <w:rsid w:val="009E3A65"/>
    <w:rsid w:val="009E3A7A"/>
    <w:rsid w:val="009E3FF0"/>
    <w:rsid w:val="009E6B59"/>
    <w:rsid w:val="009E7C00"/>
    <w:rsid w:val="009F01AC"/>
    <w:rsid w:val="009F04CE"/>
    <w:rsid w:val="009F0BF0"/>
    <w:rsid w:val="009F0BFA"/>
    <w:rsid w:val="009F0CB5"/>
    <w:rsid w:val="009F15E6"/>
    <w:rsid w:val="009F195B"/>
    <w:rsid w:val="009F1D1B"/>
    <w:rsid w:val="009F2924"/>
    <w:rsid w:val="009F473A"/>
    <w:rsid w:val="009F4804"/>
    <w:rsid w:val="009F5271"/>
    <w:rsid w:val="009F56E0"/>
    <w:rsid w:val="009F61BC"/>
    <w:rsid w:val="009F62B0"/>
    <w:rsid w:val="009F6334"/>
    <w:rsid w:val="009F6977"/>
    <w:rsid w:val="009F6CC3"/>
    <w:rsid w:val="009F7086"/>
    <w:rsid w:val="009F7616"/>
    <w:rsid w:val="009F7B82"/>
    <w:rsid w:val="009F7D21"/>
    <w:rsid w:val="009F7E21"/>
    <w:rsid w:val="00A001C2"/>
    <w:rsid w:val="00A01530"/>
    <w:rsid w:val="00A01A8C"/>
    <w:rsid w:val="00A02782"/>
    <w:rsid w:val="00A03A29"/>
    <w:rsid w:val="00A06FD2"/>
    <w:rsid w:val="00A10B1C"/>
    <w:rsid w:val="00A1259C"/>
    <w:rsid w:val="00A13892"/>
    <w:rsid w:val="00A149BE"/>
    <w:rsid w:val="00A15EE3"/>
    <w:rsid w:val="00A16068"/>
    <w:rsid w:val="00A16154"/>
    <w:rsid w:val="00A16314"/>
    <w:rsid w:val="00A17990"/>
    <w:rsid w:val="00A17DBE"/>
    <w:rsid w:val="00A208EA"/>
    <w:rsid w:val="00A2099E"/>
    <w:rsid w:val="00A20D83"/>
    <w:rsid w:val="00A21499"/>
    <w:rsid w:val="00A21AFF"/>
    <w:rsid w:val="00A21C88"/>
    <w:rsid w:val="00A238EB"/>
    <w:rsid w:val="00A24585"/>
    <w:rsid w:val="00A2541D"/>
    <w:rsid w:val="00A26AEE"/>
    <w:rsid w:val="00A2705E"/>
    <w:rsid w:val="00A30137"/>
    <w:rsid w:val="00A3139C"/>
    <w:rsid w:val="00A315E0"/>
    <w:rsid w:val="00A318A6"/>
    <w:rsid w:val="00A3255A"/>
    <w:rsid w:val="00A32659"/>
    <w:rsid w:val="00A3331B"/>
    <w:rsid w:val="00A33FB2"/>
    <w:rsid w:val="00A34DCB"/>
    <w:rsid w:val="00A350B3"/>
    <w:rsid w:val="00A3564A"/>
    <w:rsid w:val="00A35B4F"/>
    <w:rsid w:val="00A37301"/>
    <w:rsid w:val="00A40CE3"/>
    <w:rsid w:val="00A40EA3"/>
    <w:rsid w:val="00A41963"/>
    <w:rsid w:val="00A43468"/>
    <w:rsid w:val="00A435CE"/>
    <w:rsid w:val="00A43C02"/>
    <w:rsid w:val="00A4411B"/>
    <w:rsid w:val="00A44393"/>
    <w:rsid w:val="00A4459C"/>
    <w:rsid w:val="00A44826"/>
    <w:rsid w:val="00A44E48"/>
    <w:rsid w:val="00A45109"/>
    <w:rsid w:val="00A46D92"/>
    <w:rsid w:val="00A470B4"/>
    <w:rsid w:val="00A474D8"/>
    <w:rsid w:val="00A47E1D"/>
    <w:rsid w:val="00A5009F"/>
    <w:rsid w:val="00A50AF3"/>
    <w:rsid w:val="00A50FAF"/>
    <w:rsid w:val="00A517B6"/>
    <w:rsid w:val="00A51958"/>
    <w:rsid w:val="00A51A04"/>
    <w:rsid w:val="00A52CFE"/>
    <w:rsid w:val="00A53C1E"/>
    <w:rsid w:val="00A5417F"/>
    <w:rsid w:val="00A556D8"/>
    <w:rsid w:val="00A560BA"/>
    <w:rsid w:val="00A5622C"/>
    <w:rsid w:val="00A5634C"/>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2FBD"/>
    <w:rsid w:val="00A732CA"/>
    <w:rsid w:val="00A7387F"/>
    <w:rsid w:val="00A73ABD"/>
    <w:rsid w:val="00A7471F"/>
    <w:rsid w:val="00A74E1E"/>
    <w:rsid w:val="00A75340"/>
    <w:rsid w:val="00A7591A"/>
    <w:rsid w:val="00A769B1"/>
    <w:rsid w:val="00A769C4"/>
    <w:rsid w:val="00A76A19"/>
    <w:rsid w:val="00A77C1C"/>
    <w:rsid w:val="00A77C72"/>
    <w:rsid w:val="00A77F5E"/>
    <w:rsid w:val="00A8001A"/>
    <w:rsid w:val="00A800A4"/>
    <w:rsid w:val="00A81140"/>
    <w:rsid w:val="00A81423"/>
    <w:rsid w:val="00A8158B"/>
    <w:rsid w:val="00A8164C"/>
    <w:rsid w:val="00A81E43"/>
    <w:rsid w:val="00A831FA"/>
    <w:rsid w:val="00A8328A"/>
    <w:rsid w:val="00A839FF"/>
    <w:rsid w:val="00A83ABB"/>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563"/>
    <w:rsid w:val="00A93B8F"/>
    <w:rsid w:val="00A940FA"/>
    <w:rsid w:val="00A94529"/>
    <w:rsid w:val="00A9515D"/>
    <w:rsid w:val="00A9682A"/>
    <w:rsid w:val="00A96ABB"/>
    <w:rsid w:val="00A96F28"/>
    <w:rsid w:val="00A971BD"/>
    <w:rsid w:val="00A97906"/>
    <w:rsid w:val="00AA0399"/>
    <w:rsid w:val="00AA0DC7"/>
    <w:rsid w:val="00AA1073"/>
    <w:rsid w:val="00AA1B5E"/>
    <w:rsid w:val="00AA2450"/>
    <w:rsid w:val="00AA326A"/>
    <w:rsid w:val="00AA3D15"/>
    <w:rsid w:val="00AA4383"/>
    <w:rsid w:val="00AA4734"/>
    <w:rsid w:val="00AA4B36"/>
    <w:rsid w:val="00AA4D0A"/>
    <w:rsid w:val="00AA5641"/>
    <w:rsid w:val="00AA59CD"/>
    <w:rsid w:val="00AA605C"/>
    <w:rsid w:val="00AA62FD"/>
    <w:rsid w:val="00AA7088"/>
    <w:rsid w:val="00AA7AE1"/>
    <w:rsid w:val="00AB0949"/>
    <w:rsid w:val="00AB0EF9"/>
    <w:rsid w:val="00AB140D"/>
    <w:rsid w:val="00AB2291"/>
    <w:rsid w:val="00AB25EF"/>
    <w:rsid w:val="00AB263B"/>
    <w:rsid w:val="00AB5A7B"/>
    <w:rsid w:val="00AB5C71"/>
    <w:rsid w:val="00AB6165"/>
    <w:rsid w:val="00AB6F2F"/>
    <w:rsid w:val="00AB75EC"/>
    <w:rsid w:val="00AB79CB"/>
    <w:rsid w:val="00AC012A"/>
    <w:rsid w:val="00AC03DB"/>
    <w:rsid w:val="00AC03F9"/>
    <w:rsid w:val="00AC0AEE"/>
    <w:rsid w:val="00AC1CE2"/>
    <w:rsid w:val="00AC1EF9"/>
    <w:rsid w:val="00AC2A3A"/>
    <w:rsid w:val="00AC404E"/>
    <w:rsid w:val="00AC486A"/>
    <w:rsid w:val="00AC4A9E"/>
    <w:rsid w:val="00AC4D8E"/>
    <w:rsid w:val="00AC5283"/>
    <w:rsid w:val="00AC537E"/>
    <w:rsid w:val="00AC56C0"/>
    <w:rsid w:val="00AC5D7B"/>
    <w:rsid w:val="00AC60ED"/>
    <w:rsid w:val="00AC68E3"/>
    <w:rsid w:val="00AC6A2F"/>
    <w:rsid w:val="00AC6C93"/>
    <w:rsid w:val="00AC7BC6"/>
    <w:rsid w:val="00AD0B5C"/>
    <w:rsid w:val="00AD0FF4"/>
    <w:rsid w:val="00AD129B"/>
    <w:rsid w:val="00AD2010"/>
    <w:rsid w:val="00AD2089"/>
    <w:rsid w:val="00AD22C3"/>
    <w:rsid w:val="00AD28A4"/>
    <w:rsid w:val="00AD5022"/>
    <w:rsid w:val="00AD52FE"/>
    <w:rsid w:val="00AD56DC"/>
    <w:rsid w:val="00AD64B2"/>
    <w:rsid w:val="00AD66A0"/>
    <w:rsid w:val="00AD6E61"/>
    <w:rsid w:val="00AD77C4"/>
    <w:rsid w:val="00AE00D1"/>
    <w:rsid w:val="00AE082A"/>
    <w:rsid w:val="00AE2513"/>
    <w:rsid w:val="00AE2918"/>
    <w:rsid w:val="00AE2FB3"/>
    <w:rsid w:val="00AE3A3A"/>
    <w:rsid w:val="00AE3E6A"/>
    <w:rsid w:val="00AE4D95"/>
    <w:rsid w:val="00AE4E2D"/>
    <w:rsid w:val="00AE5D1A"/>
    <w:rsid w:val="00AE688E"/>
    <w:rsid w:val="00AE7149"/>
    <w:rsid w:val="00AF0E23"/>
    <w:rsid w:val="00AF1165"/>
    <w:rsid w:val="00AF14E4"/>
    <w:rsid w:val="00AF169C"/>
    <w:rsid w:val="00AF205F"/>
    <w:rsid w:val="00AF20E6"/>
    <w:rsid w:val="00AF285B"/>
    <w:rsid w:val="00AF2BD0"/>
    <w:rsid w:val="00AF435F"/>
    <w:rsid w:val="00AF4B3A"/>
    <w:rsid w:val="00AF4EFA"/>
    <w:rsid w:val="00AF4F7D"/>
    <w:rsid w:val="00AF5D2C"/>
    <w:rsid w:val="00AF729E"/>
    <w:rsid w:val="00AF754F"/>
    <w:rsid w:val="00B00A3B"/>
    <w:rsid w:val="00B01098"/>
    <w:rsid w:val="00B01E0E"/>
    <w:rsid w:val="00B034DE"/>
    <w:rsid w:val="00B03859"/>
    <w:rsid w:val="00B03881"/>
    <w:rsid w:val="00B0479C"/>
    <w:rsid w:val="00B05E70"/>
    <w:rsid w:val="00B06F4F"/>
    <w:rsid w:val="00B074D3"/>
    <w:rsid w:val="00B1093F"/>
    <w:rsid w:val="00B12A18"/>
    <w:rsid w:val="00B137F2"/>
    <w:rsid w:val="00B1401F"/>
    <w:rsid w:val="00B1434A"/>
    <w:rsid w:val="00B15640"/>
    <w:rsid w:val="00B15E6D"/>
    <w:rsid w:val="00B166A9"/>
    <w:rsid w:val="00B175CB"/>
    <w:rsid w:val="00B178AD"/>
    <w:rsid w:val="00B17A10"/>
    <w:rsid w:val="00B17A5A"/>
    <w:rsid w:val="00B17D09"/>
    <w:rsid w:val="00B206CB"/>
    <w:rsid w:val="00B20CDC"/>
    <w:rsid w:val="00B20D19"/>
    <w:rsid w:val="00B21252"/>
    <w:rsid w:val="00B215CB"/>
    <w:rsid w:val="00B21C4E"/>
    <w:rsid w:val="00B21DCC"/>
    <w:rsid w:val="00B222DF"/>
    <w:rsid w:val="00B22733"/>
    <w:rsid w:val="00B22EC5"/>
    <w:rsid w:val="00B2302F"/>
    <w:rsid w:val="00B242A7"/>
    <w:rsid w:val="00B242D6"/>
    <w:rsid w:val="00B24896"/>
    <w:rsid w:val="00B24FE3"/>
    <w:rsid w:val="00B25556"/>
    <w:rsid w:val="00B25A96"/>
    <w:rsid w:val="00B26036"/>
    <w:rsid w:val="00B260F2"/>
    <w:rsid w:val="00B2617C"/>
    <w:rsid w:val="00B262D3"/>
    <w:rsid w:val="00B26788"/>
    <w:rsid w:val="00B269E3"/>
    <w:rsid w:val="00B26AEA"/>
    <w:rsid w:val="00B274E3"/>
    <w:rsid w:val="00B3083B"/>
    <w:rsid w:val="00B30CE1"/>
    <w:rsid w:val="00B31846"/>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B3"/>
    <w:rsid w:val="00B42A3B"/>
    <w:rsid w:val="00B42BD8"/>
    <w:rsid w:val="00B448C7"/>
    <w:rsid w:val="00B45BD6"/>
    <w:rsid w:val="00B50884"/>
    <w:rsid w:val="00B50AD4"/>
    <w:rsid w:val="00B50BD5"/>
    <w:rsid w:val="00B510C3"/>
    <w:rsid w:val="00B5180B"/>
    <w:rsid w:val="00B51CDB"/>
    <w:rsid w:val="00B52D5C"/>
    <w:rsid w:val="00B5589C"/>
    <w:rsid w:val="00B60998"/>
    <w:rsid w:val="00B618FF"/>
    <w:rsid w:val="00B61B45"/>
    <w:rsid w:val="00B62D85"/>
    <w:rsid w:val="00B630EB"/>
    <w:rsid w:val="00B63EE5"/>
    <w:rsid w:val="00B64757"/>
    <w:rsid w:val="00B652D1"/>
    <w:rsid w:val="00B6576C"/>
    <w:rsid w:val="00B659A4"/>
    <w:rsid w:val="00B659B7"/>
    <w:rsid w:val="00B65BF6"/>
    <w:rsid w:val="00B662D7"/>
    <w:rsid w:val="00B666B4"/>
    <w:rsid w:val="00B673DA"/>
    <w:rsid w:val="00B67BCA"/>
    <w:rsid w:val="00B701A2"/>
    <w:rsid w:val="00B70A88"/>
    <w:rsid w:val="00B71408"/>
    <w:rsid w:val="00B7165B"/>
    <w:rsid w:val="00B717B7"/>
    <w:rsid w:val="00B7188A"/>
    <w:rsid w:val="00B71AA6"/>
    <w:rsid w:val="00B73604"/>
    <w:rsid w:val="00B73BE2"/>
    <w:rsid w:val="00B73D15"/>
    <w:rsid w:val="00B74F42"/>
    <w:rsid w:val="00B76AC6"/>
    <w:rsid w:val="00B76F3D"/>
    <w:rsid w:val="00B7706D"/>
    <w:rsid w:val="00B77376"/>
    <w:rsid w:val="00B80068"/>
    <w:rsid w:val="00B80E4E"/>
    <w:rsid w:val="00B81F75"/>
    <w:rsid w:val="00B8287F"/>
    <w:rsid w:val="00B829FB"/>
    <w:rsid w:val="00B830E0"/>
    <w:rsid w:val="00B83455"/>
    <w:rsid w:val="00B83890"/>
    <w:rsid w:val="00B83FF1"/>
    <w:rsid w:val="00B84C84"/>
    <w:rsid w:val="00B84D6C"/>
    <w:rsid w:val="00B85B08"/>
    <w:rsid w:val="00B85B21"/>
    <w:rsid w:val="00B85C7C"/>
    <w:rsid w:val="00B868EC"/>
    <w:rsid w:val="00B8733A"/>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1640"/>
    <w:rsid w:val="00BA2771"/>
    <w:rsid w:val="00BA28EC"/>
    <w:rsid w:val="00BA3BC4"/>
    <w:rsid w:val="00BA3E69"/>
    <w:rsid w:val="00BA41EA"/>
    <w:rsid w:val="00BA5058"/>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2C39"/>
    <w:rsid w:val="00BC3A7F"/>
    <w:rsid w:val="00BC4597"/>
    <w:rsid w:val="00BC470A"/>
    <w:rsid w:val="00BC495D"/>
    <w:rsid w:val="00BC4D41"/>
    <w:rsid w:val="00BC4FAC"/>
    <w:rsid w:val="00BC533A"/>
    <w:rsid w:val="00BC59DC"/>
    <w:rsid w:val="00BC614C"/>
    <w:rsid w:val="00BC63C4"/>
    <w:rsid w:val="00BC6A55"/>
    <w:rsid w:val="00BC7C9B"/>
    <w:rsid w:val="00BD1653"/>
    <w:rsid w:val="00BD246C"/>
    <w:rsid w:val="00BD34B1"/>
    <w:rsid w:val="00BD3694"/>
    <w:rsid w:val="00BD48BB"/>
    <w:rsid w:val="00BD4F74"/>
    <w:rsid w:val="00BD58D9"/>
    <w:rsid w:val="00BD59B0"/>
    <w:rsid w:val="00BD6B29"/>
    <w:rsid w:val="00BD6BAE"/>
    <w:rsid w:val="00BD7483"/>
    <w:rsid w:val="00BD7515"/>
    <w:rsid w:val="00BE0AED"/>
    <w:rsid w:val="00BE0C80"/>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B7B"/>
    <w:rsid w:val="00BF1DDE"/>
    <w:rsid w:val="00BF203A"/>
    <w:rsid w:val="00BF393D"/>
    <w:rsid w:val="00BF46E7"/>
    <w:rsid w:val="00BF4D96"/>
    <w:rsid w:val="00BF6377"/>
    <w:rsid w:val="00BF659B"/>
    <w:rsid w:val="00BF7493"/>
    <w:rsid w:val="00BF7ABD"/>
    <w:rsid w:val="00C00400"/>
    <w:rsid w:val="00C006EF"/>
    <w:rsid w:val="00C00A46"/>
    <w:rsid w:val="00C01C3D"/>
    <w:rsid w:val="00C01C91"/>
    <w:rsid w:val="00C03111"/>
    <w:rsid w:val="00C04605"/>
    <w:rsid w:val="00C04C20"/>
    <w:rsid w:val="00C04C76"/>
    <w:rsid w:val="00C06BE2"/>
    <w:rsid w:val="00C06E55"/>
    <w:rsid w:val="00C06FC6"/>
    <w:rsid w:val="00C072DB"/>
    <w:rsid w:val="00C07A96"/>
    <w:rsid w:val="00C10EDB"/>
    <w:rsid w:val="00C10F2C"/>
    <w:rsid w:val="00C121CC"/>
    <w:rsid w:val="00C12CB1"/>
    <w:rsid w:val="00C13458"/>
    <w:rsid w:val="00C1399D"/>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66"/>
    <w:rsid w:val="00C2674B"/>
    <w:rsid w:val="00C268CC"/>
    <w:rsid w:val="00C270EC"/>
    <w:rsid w:val="00C27D01"/>
    <w:rsid w:val="00C30087"/>
    <w:rsid w:val="00C302AF"/>
    <w:rsid w:val="00C31C18"/>
    <w:rsid w:val="00C3336A"/>
    <w:rsid w:val="00C347EC"/>
    <w:rsid w:val="00C34C0B"/>
    <w:rsid w:val="00C34C0C"/>
    <w:rsid w:val="00C355CD"/>
    <w:rsid w:val="00C36FD0"/>
    <w:rsid w:val="00C37360"/>
    <w:rsid w:val="00C374C5"/>
    <w:rsid w:val="00C37AEB"/>
    <w:rsid w:val="00C37BA7"/>
    <w:rsid w:val="00C37D60"/>
    <w:rsid w:val="00C37E07"/>
    <w:rsid w:val="00C37EA7"/>
    <w:rsid w:val="00C40198"/>
    <w:rsid w:val="00C40566"/>
    <w:rsid w:val="00C41734"/>
    <w:rsid w:val="00C41855"/>
    <w:rsid w:val="00C42F91"/>
    <w:rsid w:val="00C43933"/>
    <w:rsid w:val="00C43A32"/>
    <w:rsid w:val="00C457BF"/>
    <w:rsid w:val="00C4690D"/>
    <w:rsid w:val="00C46ABF"/>
    <w:rsid w:val="00C46BEC"/>
    <w:rsid w:val="00C5026D"/>
    <w:rsid w:val="00C50312"/>
    <w:rsid w:val="00C50608"/>
    <w:rsid w:val="00C510D6"/>
    <w:rsid w:val="00C51C10"/>
    <w:rsid w:val="00C5312F"/>
    <w:rsid w:val="00C5458D"/>
    <w:rsid w:val="00C5491A"/>
    <w:rsid w:val="00C54DD5"/>
    <w:rsid w:val="00C553A1"/>
    <w:rsid w:val="00C55966"/>
    <w:rsid w:val="00C55B65"/>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A80"/>
    <w:rsid w:val="00C710C2"/>
    <w:rsid w:val="00C713E4"/>
    <w:rsid w:val="00C71A8A"/>
    <w:rsid w:val="00C71E09"/>
    <w:rsid w:val="00C7227B"/>
    <w:rsid w:val="00C72494"/>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548D"/>
    <w:rsid w:val="00C95675"/>
    <w:rsid w:val="00C95B01"/>
    <w:rsid w:val="00C95F8E"/>
    <w:rsid w:val="00C9666F"/>
    <w:rsid w:val="00C967AB"/>
    <w:rsid w:val="00C9784F"/>
    <w:rsid w:val="00C97A18"/>
    <w:rsid w:val="00C97C79"/>
    <w:rsid w:val="00CA0F11"/>
    <w:rsid w:val="00CA1F37"/>
    <w:rsid w:val="00CA21A0"/>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4F8"/>
    <w:rsid w:val="00CC5A44"/>
    <w:rsid w:val="00CC5AEE"/>
    <w:rsid w:val="00CC66BC"/>
    <w:rsid w:val="00CC730D"/>
    <w:rsid w:val="00CC7704"/>
    <w:rsid w:val="00CC7C44"/>
    <w:rsid w:val="00CD04B7"/>
    <w:rsid w:val="00CD0EF8"/>
    <w:rsid w:val="00CD123D"/>
    <w:rsid w:val="00CD1C73"/>
    <w:rsid w:val="00CD20FF"/>
    <w:rsid w:val="00CD22C2"/>
    <w:rsid w:val="00CD289E"/>
    <w:rsid w:val="00CD2912"/>
    <w:rsid w:val="00CD29A7"/>
    <w:rsid w:val="00CD45B7"/>
    <w:rsid w:val="00CD515B"/>
    <w:rsid w:val="00CD55B4"/>
    <w:rsid w:val="00CD59D9"/>
    <w:rsid w:val="00CD67A5"/>
    <w:rsid w:val="00CD68E5"/>
    <w:rsid w:val="00CD6CF9"/>
    <w:rsid w:val="00CD7977"/>
    <w:rsid w:val="00CD7AAB"/>
    <w:rsid w:val="00CD7B93"/>
    <w:rsid w:val="00CD7E77"/>
    <w:rsid w:val="00CE0843"/>
    <w:rsid w:val="00CE147D"/>
    <w:rsid w:val="00CE1A4E"/>
    <w:rsid w:val="00CE2BC5"/>
    <w:rsid w:val="00CE7D85"/>
    <w:rsid w:val="00CF0067"/>
    <w:rsid w:val="00CF0275"/>
    <w:rsid w:val="00CF0953"/>
    <w:rsid w:val="00CF09AB"/>
    <w:rsid w:val="00CF1067"/>
    <w:rsid w:val="00CF1285"/>
    <w:rsid w:val="00CF15F5"/>
    <w:rsid w:val="00CF1FA0"/>
    <w:rsid w:val="00CF25A8"/>
    <w:rsid w:val="00CF30E7"/>
    <w:rsid w:val="00CF3780"/>
    <w:rsid w:val="00CF38C5"/>
    <w:rsid w:val="00CF3F05"/>
    <w:rsid w:val="00CF4864"/>
    <w:rsid w:val="00CF52D4"/>
    <w:rsid w:val="00CF5BEF"/>
    <w:rsid w:val="00CF5C70"/>
    <w:rsid w:val="00CF6A1A"/>
    <w:rsid w:val="00CF70F6"/>
    <w:rsid w:val="00CF7877"/>
    <w:rsid w:val="00CF7FF9"/>
    <w:rsid w:val="00D00DEB"/>
    <w:rsid w:val="00D00FFE"/>
    <w:rsid w:val="00D0106F"/>
    <w:rsid w:val="00D014BC"/>
    <w:rsid w:val="00D023D7"/>
    <w:rsid w:val="00D02D33"/>
    <w:rsid w:val="00D04D0A"/>
    <w:rsid w:val="00D05A99"/>
    <w:rsid w:val="00D05BB1"/>
    <w:rsid w:val="00D06012"/>
    <w:rsid w:val="00D06A2E"/>
    <w:rsid w:val="00D06D17"/>
    <w:rsid w:val="00D07134"/>
    <w:rsid w:val="00D075E7"/>
    <w:rsid w:val="00D07944"/>
    <w:rsid w:val="00D07B2D"/>
    <w:rsid w:val="00D10ACF"/>
    <w:rsid w:val="00D11BA3"/>
    <w:rsid w:val="00D11DD0"/>
    <w:rsid w:val="00D12181"/>
    <w:rsid w:val="00D12AAE"/>
    <w:rsid w:val="00D134E8"/>
    <w:rsid w:val="00D13855"/>
    <w:rsid w:val="00D13D1E"/>
    <w:rsid w:val="00D13D25"/>
    <w:rsid w:val="00D13FAF"/>
    <w:rsid w:val="00D13FD7"/>
    <w:rsid w:val="00D13FF2"/>
    <w:rsid w:val="00D14468"/>
    <w:rsid w:val="00D15979"/>
    <w:rsid w:val="00D15B7B"/>
    <w:rsid w:val="00D170AD"/>
    <w:rsid w:val="00D174E4"/>
    <w:rsid w:val="00D201F2"/>
    <w:rsid w:val="00D21D13"/>
    <w:rsid w:val="00D22266"/>
    <w:rsid w:val="00D236AC"/>
    <w:rsid w:val="00D23A21"/>
    <w:rsid w:val="00D23B35"/>
    <w:rsid w:val="00D24C89"/>
    <w:rsid w:val="00D25EBF"/>
    <w:rsid w:val="00D267C9"/>
    <w:rsid w:val="00D2701E"/>
    <w:rsid w:val="00D27C96"/>
    <w:rsid w:val="00D3013E"/>
    <w:rsid w:val="00D30D45"/>
    <w:rsid w:val="00D30F75"/>
    <w:rsid w:val="00D3218E"/>
    <w:rsid w:val="00D333CC"/>
    <w:rsid w:val="00D3399A"/>
    <w:rsid w:val="00D3476E"/>
    <w:rsid w:val="00D34CF4"/>
    <w:rsid w:val="00D35466"/>
    <w:rsid w:val="00D35DCB"/>
    <w:rsid w:val="00D3614A"/>
    <w:rsid w:val="00D3774D"/>
    <w:rsid w:val="00D3783E"/>
    <w:rsid w:val="00D40076"/>
    <w:rsid w:val="00D40677"/>
    <w:rsid w:val="00D4076F"/>
    <w:rsid w:val="00D40831"/>
    <w:rsid w:val="00D40F1C"/>
    <w:rsid w:val="00D4150E"/>
    <w:rsid w:val="00D41B47"/>
    <w:rsid w:val="00D4283E"/>
    <w:rsid w:val="00D42E14"/>
    <w:rsid w:val="00D44C52"/>
    <w:rsid w:val="00D44E12"/>
    <w:rsid w:val="00D452D3"/>
    <w:rsid w:val="00D45815"/>
    <w:rsid w:val="00D47316"/>
    <w:rsid w:val="00D50BBA"/>
    <w:rsid w:val="00D516E3"/>
    <w:rsid w:val="00D51FD2"/>
    <w:rsid w:val="00D53ADF"/>
    <w:rsid w:val="00D53BBF"/>
    <w:rsid w:val="00D53C6D"/>
    <w:rsid w:val="00D53D9A"/>
    <w:rsid w:val="00D541D2"/>
    <w:rsid w:val="00D544E9"/>
    <w:rsid w:val="00D54D03"/>
    <w:rsid w:val="00D55350"/>
    <w:rsid w:val="00D570BC"/>
    <w:rsid w:val="00D57AF9"/>
    <w:rsid w:val="00D57E27"/>
    <w:rsid w:val="00D60F13"/>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70E1B"/>
    <w:rsid w:val="00D725FC"/>
    <w:rsid w:val="00D726BB"/>
    <w:rsid w:val="00D72B17"/>
    <w:rsid w:val="00D72BEB"/>
    <w:rsid w:val="00D7321B"/>
    <w:rsid w:val="00D73B09"/>
    <w:rsid w:val="00D75B34"/>
    <w:rsid w:val="00D75C92"/>
    <w:rsid w:val="00D75E49"/>
    <w:rsid w:val="00D762AD"/>
    <w:rsid w:val="00D76A10"/>
    <w:rsid w:val="00D77430"/>
    <w:rsid w:val="00D777F3"/>
    <w:rsid w:val="00D778EF"/>
    <w:rsid w:val="00D815AD"/>
    <w:rsid w:val="00D81B40"/>
    <w:rsid w:val="00D81C3C"/>
    <w:rsid w:val="00D84365"/>
    <w:rsid w:val="00D843FE"/>
    <w:rsid w:val="00D84442"/>
    <w:rsid w:val="00D8456D"/>
    <w:rsid w:val="00D84864"/>
    <w:rsid w:val="00D8532D"/>
    <w:rsid w:val="00D85A06"/>
    <w:rsid w:val="00D85C13"/>
    <w:rsid w:val="00D85CB3"/>
    <w:rsid w:val="00D865E0"/>
    <w:rsid w:val="00D86E6F"/>
    <w:rsid w:val="00D8755D"/>
    <w:rsid w:val="00D8755E"/>
    <w:rsid w:val="00D8761B"/>
    <w:rsid w:val="00D903AB"/>
    <w:rsid w:val="00D9073A"/>
    <w:rsid w:val="00D90F03"/>
    <w:rsid w:val="00D91A8F"/>
    <w:rsid w:val="00D924F5"/>
    <w:rsid w:val="00D92F47"/>
    <w:rsid w:val="00D94258"/>
    <w:rsid w:val="00D947C6"/>
    <w:rsid w:val="00D94A2F"/>
    <w:rsid w:val="00D94CD6"/>
    <w:rsid w:val="00D94F2C"/>
    <w:rsid w:val="00D9574E"/>
    <w:rsid w:val="00D95827"/>
    <w:rsid w:val="00D96720"/>
    <w:rsid w:val="00D96998"/>
    <w:rsid w:val="00D97DB6"/>
    <w:rsid w:val="00DA00AE"/>
    <w:rsid w:val="00DA01BE"/>
    <w:rsid w:val="00DA0B63"/>
    <w:rsid w:val="00DA1092"/>
    <w:rsid w:val="00DA1666"/>
    <w:rsid w:val="00DA1AED"/>
    <w:rsid w:val="00DA402E"/>
    <w:rsid w:val="00DA41E3"/>
    <w:rsid w:val="00DA50F5"/>
    <w:rsid w:val="00DA673F"/>
    <w:rsid w:val="00DA728E"/>
    <w:rsid w:val="00DA7A73"/>
    <w:rsid w:val="00DA7D19"/>
    <w:rsid w:val="00DB0D60"/>
    <w:rsid w:val="00DB23B2"/>
    <w:rsid w:val="00DB2AF8"/>
    <w:rsid w:val="00DB47B2"/>
    <w:rsid w:val="00DB47C7"/>
    <w:rsid w:val="00DB4833"/>
    <w:rsid w:val="00DB5AC4"/>
    <w:rsid w:val="00DB7B8B"/>
    <w:rsid w:val="00DB7D47"/>
    <w:rsid w:val="00DC01EE"/>
    <w:rsid w:val="00DC043C"/>
    <w:rsid w:val="00DC104B"/>
    <w:rsid w:val="00DC1692"/>
    <w:rsid w:val="00DC1BFC"/>
    <w:rsid w:val="00DC21CF"/>
    <w:rsid w:val="00DC26EF"/>
    <w:rsid w:val="00DC34A3"/>
    <w:rsid w:val="00DC3962"/>
    <w:rsid w:val="00DC404C"/>
    <w:rsid w:val="00DC4820"/>
    <w:rsid w:val="00DC7229"/>
    <w:rsid w:val="00DC7A93"/>
    <w:rsid w:val="00DC7E61"/>
    <w:rsid w:val="00DD03B4"/>
    <w:rsid w:val="00DD1708"/>
    <w:rsid w:val="00DD214F"/>
    <w:rsid w:val="00DD2486"/>
    <w:rsid w:val="00DD2BD6"/>
    <w:rsid w:val="00DD3824"/>
    <w:rsid w:val="00DD3870"/>
    <w:rsid w:val="00DD3AF0"/>
    <w:rsid w:val="00DD3C38"/>
    <w:rsid w:val="00DD4734"/>
    <w:rsid w:val="00DD48A6"/>
    <w:rsid w:val="00DE0B33"/>
    <w:rsid w:val="00DE10E0"/>
    <w:rsid w:val="00DE1509"/>
    <w:rsid w:val="00DE1938"/>
    <w:rsid w:val="00DE1BB4"/>
    <w:rsid w:val="00DE2F40"/>
    <w:rsid w:val="00DE2FE4"/>
    <w:rsid w:val="00DE318F"/>
    <w:rsid w:val="00DE3873"/>
    <w:rsid w:val="00DE3B3E"/>
    <w:rsid w:val="00DE4D18"/>
    <w:rsid w:val="00DE4DF8"/>
    <w:rsid w:val="00DE4FB9"/>
    <w:rsid w:val="00DE4FD4"/>
    <w:rsid w:val="00DE50A0"/>
    <w:rsid w:val="00DE591B"/>
    <w:rsid w:val="00DE5DB5"/>
    <w:rsid w:val="00DF009A"/>
    <w:rsid w:val="00DF06E5"/>
    <w:rsid w:val="00DF0851"/>
    <w:rsid w:val="00DF088E"/>
    <w:rsid w:val="00DF1211"/>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EAA"/>
    <w:rsid w:val="00E065F0"/>
    <w:rsid w:val="00E068FC"/>
    <w:rsid w:val="00E06D6A"/>
    <w:rsid w:val="00E07049"/>
    <w:rsid w:val="00E10665"/>
    <w:rsid w:val="00E10829"/>
    <w:rsid w:val="00E13296"/>
    <w:rsid w:val="00E140C3"/>
    <w:rsid w:val="00E142DE"/>
    <w:rsid w:val="00E16021"/>
    <w:rsid w:val="00E162C1"/>
    <w:rsid w:val="00E16E21"/>
    <w:rsid w:val="00E177E7"/>
    <w:rsid w:val="00E17D81"/>
    <w:rsid w:val="00E20681"/>
    <w:rsid w:val="00E20D2E"/>
    <w:rsid w:val="00E20EB1"/>
    <w:rsid w:val="00E20FBB"/>
    <w:rsid w:val="00E236AD"/>
    <w:rsid w:val="00E239A5"/>
    <w:rsid w:val="00E23B80"/>
    <w:rsid w:val="00E24630"/>
    <w:rsid w:val="00E25098"/>
    <w:rsid w:val="00E2518C"/>
    <w:rsid w:val="00E258AE"/>
    <w:rsid w:val="00E26DF8"/>
    <w:rsid w:val="00E27571"/>
    <w:rsid w:val="00E27F65"/>
    <w:rsid w:val="00E30092"/>
    <w:rsid w:val="00E301F1"/>
    <w:rsid w:val="00E30AB4"/>
    <w:rsid w:val="00E31D78"/>
    <w:rsid w:val="00E320E7"/>
    <w:rsid w:val="00E32784"/>
    <w:rsid w:val="00E3514B"/>
    <w:rsid w:val="00E3576C"/>
    <w:rsid w:val="00E35BC6"/>
    <w:rsid w:val="00E35F43"/>
    <w:rsid w:val="00E3652E"/>
    <w:rsid w:val="00E36EA6"/>
    <w:rsid w:val="00E36F32"/>
    <w:rsid w:val="00E37742"/>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9AC"/>
    <w:rsid w:val="00E50B4E"/>
    <w:rsid w:val="00E5124D"/>
    <w:rsid w:val="00E519F7"/>
    <w:rsid w:val="00E520B6"/>
    <w:rsid w:val="00E52A0E"/>
    <w:rsid w:val="00E52B09"/>
    <w:rsid w:val="00E532EA"/>
    <w:rsid w:val="00E535AC"/>
    <w:rsid w:val="00E53D88"/>
    <w:rsid w:val="00E53DF3"/>
    <w:rsid w:val="00E541C4"/>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640F"/>
    <w:rsid w:val="00E66754"/>
    <w:rsid w:val="00E66D8E"/>
    <w:rsid w:val="00E67BCD"/>
    <w:rsid w:val="00E67CCD"/>
    <w:rsid w:val="00E71314"/>
    <w:rsid w:val="00E7199D"/>
    <w:rsid w:val="00E71AFB"/>
    <w:rsid w:val="00E721E0"/>
    <w:rsid w:val="00E72639"/>
    <w:rsid w:val="00E727A9"/>
    <w:rsid w:val="00E72D3C"/>
    <w:rsid w:val="00E74D6C"/>
    <w:rsid w:val="00E75319"/>
    <w:rsid w:val="00E75CA7"/>
    <w:rsid w:val="00E76940"/>
    <w:rsid w:val="00E77045"/>
    <w:rsid w:val="00E7732A"/>
    <w:rsid w:val="00E77DAB"/>
    <w:rsid w:val="00E805C0"/>
    <w:rsid w:val="00E81B4A"/>
    <w:rsid w:val="00E81B7F"/>
    <w:rsid w:val="00E82102"/>
    <w:rsid w:val="00E82BCD"/>
    <w:rsid w:val="00E83145"/>
    <w:rsid w:val="00E83FE2"/>
    <w:rsid w:val="00E843A7"/>
    <w:rsid w:val="00E8539F"/>
    <w:rsid w:val="00E85661"/>
    <w:rsid w:val="00E85B61"/>
    <w:rsid w:val="00E85DF2"/>
    <w:rsid w:val="00E86855"/>
    <w:rsid w:val="00E86BEA"/>
    <w:rsid w:val="00E86C68"/>
    <w:rsid w:val="00E86E4F"/>
    <w:rsid w:val="00E87AED"/>
    <w:rsid w:val="00E87D65"/>
    <w:rsid w:val="00E90915"/>
    <w:rsid w:val="00E91DB8"/>
    <w:rsid w:val="00E927D6"/>
    <w:rsid w:val="00E92995"/>
    <w:rsid w:val="00E92A32"/>
    <w:rsid w:val="00E92AC2"/>
    <w:rsid w:val="00E936F6"/>
    <w:rsid w:val="00E93C99"/>
    <w:rsid w:val="00E93F2E"/>
    <w:rsid w:val="00E951A5"/>
    <w:rsid w:val="00E95B3D"/>
    <w:rsid w:val="00E95BF6"/>
    <w:rsid w:val="00E9691F"/>
    <w:rsid w:val="00E96E55"/>
    <w:rsid w:val="00EA008B"/>
    <w:rsid w:val="00EA01EC"/>
    <w:rsid w:val="00EA1279"/>
    <w:rsid w:val="00EA18FD"/>
    <w:rsid w:val="00EA21F2"/>
    <w:rsid w:val="00EA23F5"/>
    <w:rsid w:val="00EA2BC4"/>
    <w:rsid w:val="00EA2EBB"/>
    <w:rsid w:val="00EA2F0E"/>
    <w:rsid w:val="00EA3328"/>
    <w:rsid w:val="00EA3844"/>
    <w:rsid w:val="00EA4784"/>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C66"/>
    <w:rsid w:val="00EB4DB7"/>
    <w:rsid w:val="00EB5023"/>
    <w:rsid w:val="00EB502C"/>
    <w:rsid w:val="00EB5451"/>
    <w:rsid w:val="00EB584C"/>
    <w:rsid w:val="00EB608D"/>
    <w:rsid w:val="00EB617F"/>
    <w:rsid w:val="00EB646F"/>
    <w:rsid w:val="00EB6EA7"/>
    <w:rsid w:val="00EB78DD"/>
    <w:rsid w:val="00EC006F"/>
    <w:rsid w:val="00EC00BC"/>
    <w:rsid w:val="00EC09BF"/>
    <w:rsid w:val="00EC0D38"/>
    <w:rsid w:val="00EC0F3E"/>
    <w:rsid w:val="00EC12E0"/>
    <w:rsid w:val="00EC156B"/>
    <w:rsid w:val="00EC17CC"/>
    <w:rsid w:val="00EC18DC"/>
    <w:rsid w:val="00EC1CBC"/>
    <w:rsid w:val="00EC20BB"/>
    <w:rsid w:val="00EC2871"/>
    <w:rsid w:val="00EC3E73"/>
    <w:rsid w:val="00EC4BB8"/>
    <w:rsid w:val="00EC5071"/>
    <w:rsid w:val="00EC549D"/>
    <w:rsid w:val="00EC59EE"/>
    <w:rsid w:val="00EC5FDF"/>
    <w:rsid w:val="00EC60E1"/>
    <w:rsid w:val="00EC77B5"/>
    <w:rsid w:val="00ED1968"/>
    <w:rsid w:val="00ED1BE4"/>
    <w:rsid w:val="00ED1EBE"/>
    <w:rsid w:val="00ED2E8C"/>
    <w:rsid w:val="00ED3200"/>
    <w:rsid w:val="00ED378D"/>
    <w:rsid w:val="00ED3927"/>
    <w:rsid w:val="00ED3A74"/>
    <w:rsid w:val="00ED55AA"/>
    <w:rsid w:val="00ED5925"/>
    <w:rsid w:val="00ED5C06"/>
    <w:rsid w:val="00ED5C1D"/>
    <w:rsid w:val="00ED5FA7"/>
    <w:rsid w:val="00ED6877"/>
    <w:rsid w:val="00ED72EB"/>
    <w:rsid w:val="00ED74D7"/>
    <w:rsid w:val="00ED7585"/>
    <w:rsid w:val="00ED7839"/>
    <w:rsid w:val="00EE01A1"/>
    <w:rsid w:val="00EE0241"/>
    <w:rsid w:val="00EE05E1"/>
    <w:rsid w:val="00EE0D7C"/>
    <w:rsid w:val="00EE170B"/>
    <w:rsid w:val="00EE1F32"/>
    <w:rsid w:val="00EE35D4"/>
    <w:rsid w:val="00EE4023"/>
    <w:rsid w:val="00EE4107"/>
    <w:rsid w:val="00EE480A"/>
    <w:rsid w:val="00EE482D"/>
    <w:rsid w:val="00EE4A8B"/>
    <w:rsid w:val="00EE5719"/>
    <w:rsid w:val="00EE6784"/>
    <w:rsid w:val="00EE77A9"/>
    <w:rsid w:val="00EE79A9"/>
    <w:rsid w:val="00EF02B5"/>
    <w:rsid w:val="00EF0472"/>
    <w:rsid w:val="00EF06AC"/>
    <w:rsid w:val="00EF0718"/>
    <w:rsid w:val="00EF0B75"/>
    <w:rsid w:val="00EF2EE0"/>
    <w:rsid w:val="00EF41CC"/>
    <w:rsid w:val="00EF427F"/>
    <w:rsid w:val="00EF445C"/>
    <w:rsid w:val="00EF45E4"/>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6F0"/>
    <w:rsid w:val="00F05A16"/>
    <w:rsid w:val="00F05BCA"/>
    <w:rsid w:val="00F0644C"/>
    <w:rsid w:val="00F070A0"/>
    <w:rsid w:val="00F070E5"/>
    <w:rsid w:val="00F0731F"/>
    <w:rsid w:val="00F077F3"/>
    <w:rsid w:val="00F079CE"/>
    <w:rsid w:val="00F1065B"/>
    <w:rsid w:val="00F12350"/>
    <w:rsid w:val="00F12F38"/>
    <w:rsid w:val="00F12FFA"/>
    <w:rsid w:val="00F155AB"/>
    <w:rsid w:val="00F16E7C"/>
    <w:rsid w:val="00F17327"/>
    <w:rsid w:val="00F173D2"/>
    <w:rsid w:val="00F17DB7"/>
    <w:rsid w:val="00F20507"/>
    <w:rsid w:val="00F2061F"/>
    <w:rsid w:val="00F210FA"/>
    <w:rsid w:val="00F219A6"/>
    <w:rsid w:val="00F227C5"/>
    <w:rsid w:val="00F23828"/>
    <w:rsid w:val="00F2406A"/>
    <w:rsid w:val="00F243AE"/>
    <w:rsid w:val="00F248D4"/>
    <w:rsid w:val="00F25440"/>
    <w:rsid w:val="00F25460"/>
    <w:rsid w:val="00F25EB6"/>
    <w:rsid w:val="00F260F7"/>
    <w:rsid w:val="00F261F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92"/>
    <w:rsid w:val="00F35929"/>
    <w:rsid w:val="00F359D4"/>
    <w:rsid w:val="00F36098"/>
    <w:rsid w:val="00F369CB"/>
    <w:rsid w:val="00F37C8C"/>
    <w:rsid w:val="00F40494"/>
    <w:rsid w:val="00F405F5"/>
    <w:rsid w:val="00F40B38"/>
    <w:rsid w:val="00F40BB3"/>
    <w:rsid w:val="00F40C1A"/>
    <w:rsid w:val="00F41306"/>
    <w:rsid w:val="00F41D3A"/>
    <w:rsid w:val="00F421CB"/>
    <w:rsid w:val="00F428E1"/>
    <w:rsid w:val="00F430A0"/>
    <w:rsid w:val="00F45100"/>
    <w:rsid w:val="00F469EC"/>
    <w:rsid w:val="00F473B1"/>
    <w:rsid w:val="00F50088"/>
    <w:rsid w:val="00F5055E"/>
    <w:rsid w:val="00F50A2D"/>
    <w:rsid w:val="00F51140"/>
    <w:rsid w:val="00F5149F"/>
    <w:rsid w:val="00F520C1"/>
    <w:rsid w:val="00F524C4"/>
    <w:rsid w:val="00F529DF"/>
    <w:rsid w:val="00F52B23"/>
    <w:rsid w:val="00F538FA"/>
    <w:rsid w:val="00F54123"/>
    <w:rsid w:val="00F54C2C"/>
    <w:rsid w:val="00F55ECF"/>
    <w:rsid w:val="00F56648"/>
    <w:rsid w:val="00F56971"/>
    <w:rsid w:val="00F6053E"/>
    <w:rsid w:val="00F6132B"/>
    <w:rsid w:val="00F616D6"/>
    <w:rsid w:val="00F61CF5"/>
    <w:rsid w:val="00F6202E"/>
    <w:rsid w:val="00F6229D"/>
    <w:rsid w:val="00F63019"/>
    <w:rsid w:val="00F6360E"/>
    <w:rsid w:val="00F638A6"/>
    <w:rsid w:val="00F63D9E"/>
    <w:rsid w:val="00F6586F"/>
    <w:rsid w:val="00F660E7"/>
    <w:rsid w:val="00F67B77"/>
    <w:rsid w:val="00F70A03"/>
    <w:rsid w:val="00F70FB7"/>
    <w:rsid w:val="00F7170C"/>
    <w:rsid w:val="00F7278D"/>
    <w:rsid w:val="00F73F82"/>
    <w:rsid w:val="00F7427A"/>
    <w:rsid w:val="00F7473C"/>
    <w:rsid w:val="00F74A2C"/>
    <w:rsid w:val="00F74AE4"/>
    <w:rsid w:val="00F752DF"/>
    <w:rsid w:val="00F7584F"/>
    <w:rsid w:val="00F76102"/>
    <w:rsid w:val="00F76543"/>
    <w:rsid w:val="00F76B04"/>
    <w:rsid w:val="00F77B9C"/>
    <w:rsid w:val="00F80E2A"/>
    <w:rsid w:val="00F81607"/>
    <w:rsid w:val="00F81CCF"/>
    <w:rsid w:val="00F82011"/>
    <w:rsid w:val="00F83BCE"/>
    <w:rsid w:val="00F83F2E"/>
    <w:rsid w:val="00F8420F"/>
    <w:rsid w:val="00F84B92"/>
    <w:rsid w:val="00F8520E"/>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F51"/>
    <w:rsid w:val="00FA1590"/>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850"/>
    <w:rsid w:val="00FB1925"/>
    <w:rsid w:val="00FB2F4C"/>
    <w:rsid w:val="00FB476C"/>
    <w:rsid w:val="00FB48D6"/>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627A"/>
    <w:rsid w:val="00FD654F"/>
    <w:rsid w:val="00FD6570"/>
    <w:rsid w:val="00FD6D33"/>
    <w:rsid w:val="00FD6FC4"/>
    <w:rsid w:val="00FD73A4"/>
    <w:rsid w:val="00FD73E6"/>
    <w:rsid w:val="00FD7589"/>
    <w:rsid w:val="00FE219D"/>
    <w:rsid w:val="00FE247C"/>
    <w:rsid w:val="00FE2AF8"/>
    <w:rsid w:val="00FE3578"/>
    <w:rsid w:val="00FE3D79"/>
    <w:rsid w:val="00FE4272"/>
    <w:rsid w:val="00FE5928"/>
    <w:rsid w:val="00FE6A4F"/>
    <w:rsid w:val="00FE6BFD"/>
    <w:rsid w:val="00FE7109"/>
    <w:rsid w:val="00FE75A8"/>
    <w:rsid w:val="00FE76EA"/>
    <w:rsid w:val="00FE76F3"/>
    <w:rsid w:val="00FE78BF"/>
    <w:rsid w:val="00FE7C6D"/>
    <w:rsid w:val="00FF0057"/>
    <w:rsid w:val="00FF0085"/>
    <w:rsid w:val="00FF1C43"/>
    <w:rsid w:val="00FF2351"/>
    <w:rsid w:val="00FF3477"/>
    <w:rsid w:val="00FF4919"/>
    <w:rsid w:val="00FF4AB5"/>
    <w:rsid w:val="00FF4D5C"/>
    <w:rsid w:val="00FF4D61"/>
    <w:rsid w:val="00FF4F9A"/>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3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07DA7-BD43-4719-B0FE-A8D724DA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86</Pages>
  <Words>24233</Words>
  <Characters>133287</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50</cp:revision>
  <cp:lastPrinted>2018-08-23T16:26:00Z</cp:lastPrinted>
  <dcterms:created xsi:type="dcterms:W3CDTF">2018-08-09T20:50:00Z</dcterms:created>
  <dcterms:modified xsi:type="dcterms:W3CDTF">2018-10-01T22:51:00Z</dcterms:modified>
</cp:coreProperties>
</file>